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89D" w:rsidRDefault="00CD189D" w:rsidP="00CD189D">
      <w:pPr>
        <w:spacing w:after="200" w:line="276" w:lineRule="auto"/>
        <w:ind w:firstLine="0"/>
        <w:jc w:val="center"/>
        <w:rPr>
          <w:b/>
          <w:sz w:val="26"/>
          <w:szCs w:val="26"/>
          <w:lang w:val="en-US"/>
        </w:rPr>
      </w:pPr>
      <w:r>
        <w:rPr>
          <w:b/>
          <w:sz w:val="26"/>
          <w:szCs w:val="26"/>
          <w:lang w:val="en-US"/>
        </w:rPr>
        <w:t>1 MA’RUZA</w:t>
      </w:r>
    </w:p>
    <w:p w:rsidR="00CD189D" w:rsidRDefault="00CD189D" w:rsidP="00CD189D">
      <w:pPr>
        <w:spacing w:after="200" w:line="276" w:lineRule="auto"/>
        <w:ind w:firstLine="0"/>
        <w:jc w:val="center"/>
        <w:rPr>
          <w:sz w:val="26"/>
          <w:szCs w:val="26"/>
          <w:lang w:val="en-US"/>
        </w:rPr>
      </w:pPr>
      <w:r>
        <w:rPr>
          <w:b/>
          <w:sz w:val="26"/>
          <w:szCs w:val="26"/>
          <w:lang w:val="uz-Cyrl-UZ"/>
        </w:rPr>
        <w:t>Mexanika</w:t>
      </w:r>
      <w:r w:rsidRPr="005D5D91">
        <w:rPr>
          <w:b/>
          <w:sz w:val="26"/>
          <w:szCs w:val="26"/>
          <w:lang w:val="uz-Cyrl-UZ"/>
        </w:rPr>
        <w:t xml:space="preserve"> </w:t>
      </w:r>
      <w:r>
        <w:rPr>
          <w:b/>
          <w:sz w:val="26"/>
          <w:szCs w:val="26"/>
          <w:lang w:val="uz-Cyrl-UZ"/>
        </w:rPr>
        <w:t>asoslari</w:t>
      </w:r>
      <w:r>
        <w:rPr>
          <w:sz w:val="26"/>
          <w:szCs w:val="26"/>
          <w:lang w:val="uz-Cyrl-UZ"/>
        </w:rPr>
        <w:t xml:space="preserve">. </w:t>
      </w:r>
      <w:r w:rsidRPr="005D5D91">
        <w:rPr>
          <w:sz w:val="26"/>
          <w:szCs w:val="26"/>
          <w:lang w:val="uz-Cyrl-UZ"/>
        </w:rPr>
        <w:t xml:space="preserve"> </w:t>
      </w:r>
      <w:r>
        <w:rPr>
          <w:sz w:val="26"/>
          <w:szCs w:val="26"/>
          <w:lang w:val="uz-Cyrl-UZ"/>
        </w:rPr>
        <w:t>Tabiatdagi</w:t>
      </w:r>
      <w:r w:rsidRPr="005D5D91">
        <w:rPr>
          <w:sz w:val="26"/>
          <w:szCs w:val="26"/>
          <w:lang w:val="uz-Cyrl-UZ"/>
        </w:rPr>
        <w:t xml:space="preserve"> </w:t>
      </w:r>
      <w:r>
        <w:rPr>
          <w:sz w:val="26"/>
          <w:szCs w:val="26"/>
          <w:lang w:val="uz-Cyrl-UZ"/>
        </w:rPr>
        <w:t xml:space="preserve">kuchlar. </w:t>
      </w:r>
      <w:r w:rsidRPr="005D5D91">
        <w:rPr>
          <w:sz w:val="26"/>
          <w:szCs w:val="26"/>
          <w:lang w:val="uz-Cyrl-UZ"/>
        </w:rPr>
        <w:t xml:space="preserve"> </w:t>
      </w:r>
      <w:r>
        <w:rPr>
          <w:sz w:val="26"/>
          <w:szCs w:val="26"/>
          <w:lang w:val="uz-Cyrl-UZ"/>
        </w:rPr>
        <w:t>Og`irlik</w:t>
      </w:r>
      <w:r w:rsidRPr="005D5D91">
        <w:rPr>
          <w:sz w:val="26"/>
          <w:szCs w:val="26"/>
          <w:lang w:val="uz-Cyrl-UZ"/>
        </w:rPr>
        <w:t xml:space="preserve"> </w:t>
      </w:r>
      <w:r>
        <w:rPr>
          <w:sz w:val="26"/>
          <w:szCs w:val="26"/>
          <w:lang w:val="uz-Cyrl-UZ"/>
        </w:rPr>
        <w:t>kuchi, Arximed</w:t>
      </w:r>
      <w:r w:rsidRPr="005D5D91">
        <w:rPr>
          <w:sz w:val="26"/>
          <w:szCs w:val="26"/>
          <w:lang w:val="uz-Cyrl-UZ"/>
        </w:rPr>
        <w:t xml:space="preserve"> </w:t>
      </w:r>
      <w:r>
        <w:rPr>
          <w:sz w:val="26"/>
          <w:szCs w:val="26"/>
          <w:lang w:val="uz-Cyrl-UZ"/>
        </w:rPr>
        <w:t>kuchi, ishqalanish</w:t>
      </w:r>
      <w:r w:rsidRPr="005D5D91">
        <w:rPr>
          <w:sz w:val="26"/>
          <w:szCs w:val="26"/>
          <w:lang w:val="uz-Cyrl-UZ"/>
        </w:rPr>
        <w:t xml:space="preserve"> </w:t>
      </w:r>
      <w:r>
        <w:rPr>
          <w:sz w:val="26"/>
          <w:szCs w:val="26"/>
          <w:lang w:val="uz-Cyrl-UZ"/>
        </w:rPr>
        <w:t>kuchi, еlastiklik</w:t>
      </w:r>
      <w:r w:rsidRPr="005D5D91">
        <w:rPr>
          <w:sz w:val="26"/>
          <w:szCs w:val="26"/>
          <w:lang w:val="uz-Cyrl-UZ"/>
        </w:rPr>
        <w:t xml:space="preserve"> </w:t>
      </w:r>
      <w:r>
        <w:rPr>
          <w:sz w:val="26"/>
          <w:szCs w:val="26"/>
          <w:lang w:val="uz-Cyrl-UZ"/>
        </w:rPr>
        <w:t xml:space="preserve">kuchi. </w:t>
      </w:r>
      <w:r w:rsidRPr="005D5D91">
        <w:rPr>
          <w:sz w:val="26"/>
          <w:szCs w:val="26"/>
          <w:lang w:val="uz-Cyrl-UZ"/>
        </w:rPr>
        <w:t xml:space="preserve"> </w:t>
      </w:r>
      <w:r>
        <w:rPr>
          <w:sz w:val="26"/>
          <w:szCs w:val="26"/>
          <w:lang w:val="uz-Cyrl-UZ"/>
        </w:rPr>
        <w:t>N’yuton</w:t>
      </w:r>
      <w:r w:rsidRPr="005D5D91">
        <w:rPr>
          <w:sz w:val="26"/>
          <w:szCs w:val="26"/>
          <w:lang w:val="uz-Cyrl-UZ"/>
        </w:rPr>
        <w:t xml:space="preserve"> </w:t>
      </w:r>
      <w:r>
        <w:rPr>
          <w:sz w:val="26"/>
          <w:szCs w:val="26"/>
          <w:lang w:val="uz-Cyrl-UZ"/>
        </w:rPr>
        <w:t xml:space="preserve">qonunlari. </w:t>
      </w:r>
      <w:r w:rsidRPr="005D5D91">
        <w:rPr>
          <w:sz w:val="26"/>
          <w:szCs w:val="26"/>
          <w:lang w:val="uz-Cyrl-UZ"/>
        </w:rPr>
        <w:t xml:space="preserve"> </w:t>
      </w:r>
      <w:r>
        <w:rPr>
          <w:sz w:val="26"/>
          <w:szCs w:val="26"/>
          <w:lang w:val="uz-Cyrl-UZ"/>
        </w:rPr>
        <w:t>Еnergiya</w:t>
      </w:r>
      <w:r w:rsidRPr="005D5D91">
        <w:rPr>
          <w:sz w:val="26"/>
          <w:szCs w:val="26"/>
          <w:lang w:val="uz-Cyrl-UZ"/>
        </w:rPr>
        <w:t xml:space="preserve"> </w:t>
      </w:r>
      <w:r>
        <w:rPr>
          <w:sz w:val="26"/>
          <w:szCs w:val="26"/>
          <w:lang w:val="uz-Cyrl-UZ"/>
        </w:rPr>
        <w:t>va</w:t>
      </w:r>
      <w:r w:rsidRPr="005D5D91">
        <w:rPr>
          <w:sz w:val="26"/>
          <w:szCs w:val="26"/>
          <w:lang w:val="uz-Cyrl-UZ"/>
        </w:rPr>
        <w:t xml:space="preserve"> </w:t>
      </w:r>
      <w:r>
        <w:rPr>
          <w:sz w:val="26"/>
          <w:szCs w:val="26"/>
          <w:lang w:val="uz-Cyrl-UZ"/>
        </w:rPr>
        <w:t>ish</w:t>
      </w:r>
      <w:r w:rsidRPr="005D5D91">
        <w:rPr>
          <w:sz w:val="26"/>
          <w:szCs w:val="26"/>
          <w:lang w:val="uz-Cyrl-UZ"/>
        </w:rPr>
        <w:t xml:space="preserve"> </w:t>
      </w:r>
      <w:r>
        <w:rPr>
          <w:sz w:val="26"/>
          <w:szCs w:val="26"/>
          <w:lang w:val="uz-Cyrl-UZ"/>
        </w:rPr>
        <w:t xml:space="preserve">tushunchasi. </w:t>
      </w:r>
      <w:r w:rsidRPr="005D5D91">
        <w:rPr>
          <w:sz w:val="26"/>
          <w:szCs w:val="26"/>
          <w:lang w:val="uz-Cyrl-UZ"/>
        </w:rPr>
        <w:t xml:space="preserve"> </w:t>
      </w:r>
      <w:r>
        <w:rPr>
          <w:sz w:val="26"/>
          <w:szCs w:val="26"/>
          <w:lang w:val="uz-Cyrl-UZ"/>
        </w:rPr>
        <w:t>Quvvat.</w:t>
      </w:r>
    </w:p>
    <w:p w:rsidR="002924AA" w:rsidRDefault="002924AA">
      <w:pPr>
        <w:spacing w:after="200" w:line="276" w:lineRule="auto"/>
        <w:ind w:firstLine="0"/>
        <w:jc w:val="left"/>
        <w:rPr>
          <w:sz w:val="28"/>
          <w:szCs w:val="28"/>
          <w:lang w:val="en-US"/>
        </w:rPr>
      </w:pPr>
    </w:p>
    <w:p w:rsidR="002924AA" w:rsidRPr="00C84623" w:rsidRDefault="002924AA" w:rsidP="002924AA">
      <w:pPr>
        <w:spacing w:line="360" w:lineRule="auto"/>
        <w:rPr>
          <w:sz w:val="28"/>
          <w:szCs w:val="28"/>
          <w:lang w:val="uz-Cyrl-UZ"/>
        </w:rPr>
      </w:pPr>
      <w:r w:rsidRPr="00C84623">
        <w:rPr>
          <w:sz w:val="28"/>
          <w:szCs w:val="28"/>
          <w:lang w:val="uz-Cyrl-UZ"/>
        </w:rPr>
        <w:t xml:space="preserve">Mexanikaning jismlarning harakatini shu harakatni vujudga keltirgan sabab bilan birga o’rganadigan bo’limini </w:t>
      </w:r>
      <w:r w:rsidRPr="00C84623">
        <w:rPr>
          <w:b/>
          <w:i/>
          <w:sz w:val="28"/>
          <w:szCs w:val="28"/>
          <w:lang w:val="uz-Cyrl-UZ"/>
        </w:rPr>
        <w:t>dinamika</w:t>
      </w:r>
      <w:r w:rsidRPr="00C84623">
        <w:rPr>
          <w:i/>
          <w:sz w:val="28"/>
          <w:szCs w:val="28"/>
          <w:lang w:val="uz-Cyrl-UZ"/>
        </w:rPr>
        <w:t xml:space="preserve"> </w:t>
      </w:r>
      <w:r w:rsidRPr="00C84623">
        <w:rPr>
          <w:sz w:val="28"/>
          <w:szCs w:val="28"/>
          <w:lang w:val="uz-Cyrl-UZ"/>
        </w:rPr>
        <w:t xml:space="preserve">deyiladi. Dinamikaning asosini 3 ta qonun tashqil etadi. Bu qonunlarni ingliz olimi I.Nyuton aniqlagan. SHu sababli ularni </w:t>
      </w:r>
      <w:r w:rsidRPr="00C84623">
        <w:rPr>
          <w:b/>
          <w:i/>
          <w:sz w:val="28"/>
          <w:szCs w:val="28"/>
          <w:lang w:val="uz-Cyrl-UZ"/>
        </w:rPr>
        <w:t>Nyuton qonunlari</w:t>
      </w:r>
      <w:r w:rsidRPr="00C84623">
        <w:rPr>
          <w:i/>
          <w:sz w:val="28"/>
          <w:szCs w:val="28"/>
          <w:lang w:val="uz-Cyrl-UZ"/>
        </w:rPr>
        <w:t xml:space="preserve"> </w:t>
      </w:r>
      <w:r w:rsidRPr="00C84623">
        <w:rPr>
          <w:sz w:val="28"/>
          <w:szCs w:val="28"/>
          <w:lang w:val="uz-Cyrl-UZ"/>
        </w:rPr>
        <w:t xml:space="preserve">deb ham </w:t>
      </w:r>
      <w:r w:rsidRPr="00C84623">
        <w:rPr>
          <w:spacing w:val="-4"/>
          <w:sz w:val="28"/>
          <w:szCs w:val="28"/>
          <w:lang w:val="uz-Cyrl-UZ"/>
        </w:rPr>
        <w:t>ataladi.</w:t>
      </w:r>
    </w:p>
    <w:p w:rsidR="002924AA" w:rsidRPr="00416B98" w:rsidRDefault="002924AA" w:rsidP="002924AA">
      <w:pPr>
        <w:spacing w:line="360" w:lineRule="auto"/>
        <w:rPr>
          <w:sz w:val="28"/>
          <w:szCs w:val="28"/>
          <w:lang w:val="pt-BR"/>
        </w:rPr>
      </w:pPr>
      <w:r>
        <w:rPr>
          <w:sz w:val="28"/>
          <w:szCs w:val="28"/>
          <w:lang w:val="pt-BR"/>
        </w:rPr>
        <w:t xml:space="preserve">      </w:t>
      </w:r>
      <w:r w:rsidRPr="00416B98">
        <w:rPr>
          <w:sz w:val="28"/>
          <w:szCs w:val="28"/>
          <w:lang w:val="pt-BR"/>
        </w:rPr>
        <w:t xml:space="preserve">Inertsiya qonuni haqidagi fikr XVII-asirning boshlarida mashhur italiyalik fizik G.Galilyey tomonida aytilgam bo’lib, u Yerga </w:t>
      </w:r>
      <w:r>
        <w:rPr>
          <w:sz w:val="28"/>
          <w:szCs w:val="28"/>
          <w:lang w:val="pt-BR"/>
        </w:rPr>
        <w:t xml:space="preserve">tortilishi, hovoning ishqlanishi </w:t>
      </w:r>
      <w:r w:rsidRPr="00416B98">
        <w:rPr>
          <w:sz w:val="28"/>
          <w:szCs w:val="28"/>
          <w:lang w:val="pt-BR"/>
        </w:rPr>
        <w:t xml:space="preserve">va qarshiligi kabi turli ta’sirlardan ozod bo’lgan jism idial hollarda o’garmas tezlik bilan abadiy xarakat qilishi kerak, demak to’g’ri xulosaga keldi. Frantsus fizigi va matematiki Rene Demart bu xulosani rivojlantirib, erkin jism o’zining to’g’ri chiziqli xarakatini davom etirishga intiladi, deb o’qtiradi. </w:t>
      </w:r>
    </w:p>
    <w:p w:rsidR="002924AA" w:rsidRPr="00416B98" w:rsidRDefault="002924AA" w:rsidP="002924AA">
      <w:pPr>
        <w:spacing w:line="360" w:lineRule="auto"/>
        <w:rPr>
          <w:sz w:val="28"/>
          <w:szCs w:val="28"/>
          <w:lang w:val="pt-BR"/>
        </w:rPr>
      </w:pPr>
      <w:r w:rsidRPr="00416B98">
        <w:rPr>
          <w:sz w:val="28"/>
          <w:szCs w:val="28"/>
          <w:lang w:val="pt-BR"/>
        </w:rPr>
        <w:tab/>
        <w:t>Nyuton o’zidan oldin o’tgan olimlarning xulosalarga hamda o’zining kuzatishlari va tajribalari natijasiga asoslanib, inersiya qonuni dinamikaning I-qonuni sifatida qabul qildi va uni qo’idagicha ta’rifladi:”Agar biror jismga boshqa jismlar yoki tashqi kuch ta’sir etmasa u, uzining nisbiy tinch yoki to’g’ri chiziqli tekis harakat holatini saqlaydi.</w:t>
      </w:r>
    </w:p>
    <w:p w:rsidR="002924AA" w:rsidRPr="00416B98" w:rsidRDefault="002924AA" w:rsidP="002924AA">
      <w:pPr>
        <w:spacing w:line="360" w:lineRule="auto"/>
        <w:rPr>
          <w:sz w:val="28"/>
          <w:szCs w:val="28"/>
          <w:lang w:val="pt-BR"/>
        </w:rPr>
      </w:pPr>
      <w:r w:rsidRPr="00416B98">
        <w:rPr>
          <w:sz w:val="28"/>
          <w:szCs w:val="28"/>
          <w:lang w:val="pt-BR"/>
        </w:rPr>
        <w:tab/>
        <w:t>Nyitonning I-qonuni matematik nuqtai nazardan qo’yidagicha yozish mumkin:</w:t>
      </w:r>
      <w:r w:rsidRPr="00416B98">
        <w:rPr>
          <w:position w:val="-10"/>
          <w:sz w:val="28"/>
          <w:szCs w:val="28"/>
          <w:lang w:val="pt-BR"/>
        </w:rPr>
        <w:object w:dxaOrig="2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131.05pt;height:26.05pt" o:ole="">
            <v:imagedata r:id="rId9" o:title=""/>
          </v:shape>
          <o:OLEObject Type="Embed" ProgID="Equation.3" ShapeID="_x0000_i1208" DrawAspect="Content" ObjectID="_1601375004" r:id="rId10"/>
        </w:object>
      </w:r>
      <w:r w:rsidRPr="00416B98">
        <w:rPr>
          <w:sz w:val="28"/>
          <w:szCs w:val="28"/>
          <w:lang w:val="pt-BR"/>
        </w:rPr>
        <w:t xml:space="preserve">  yoki  </w:t>
      </w:r>
      <w:r w:rsidRPr="00416B98">
        <w:rPr>
          <w:position w:val="-6"/>
          <w:sz w:val="28"/>
          <w:szCs w:val="28"/>
        </w:rPr>
        <w:object w:dxaOrig="240" w:dyaOrig="340">
          <v:shape id="_x0000_i1209" type="#_x0000_t75" style="width:12pt;height:17pt" o:ole="">
            <v:imagedata r:id="rId11" o:title=""/>
          </v:shape>
          <o:OLEObject Type="Embed" ProgID="Equation.3" ShapeID="_x0000_i1209" DrawAspect="Content" ObjectID="_1601375005" r:id="rId12"/>
        </w:object>
      </w:r>
      <w:r w:rsidRPr="00416B98">
        <w:rPr>
          <w:sz w:val="28"/>
          <w:szCs w:val="28"/>
          <w:lang w:val="pt-BR"/>
        </w:rPr>
        <w:t xml:space="preserve">=const  bo’ladi, </w:t>
      </w:r>
    </w:p>
    <w:p w:rsidR="002924AA" w:rsidRPr="00416B98" w:rsidRDefault="002924AA" w:rsidP="002924AA">
      <w:pPr>
        <w:spacing w:line="360" w:lineRule="auto"/>
        <w:rPr>
          <w:sz w:val="28"/>
          <w:szCs w:val="28"/>
          <w:lang w:val="pt-BR"/>
        </w:rPr>
      </w:pPr>
      <w:r w:rsidRPr="00416B98">
        <w:rPr>
          <w:sz w:val="28"/>
          <w:szCs w:val="28"/>
          <w:lang w:val="pt-BR"/>
        </w:rPr>
        <w:tab/>
        <w:t xml:space="preserve">Jismlar ozining tinch yoki to’g’ri chiziqli tekis harakat holatini saqlqsh qobiliyatiga inertsiya (lotincha “qotib qolishlik”, “harakatsizlik” demakdir) deyiladi.Shuning uchun Nyutonning I-qonuni inertsiya qonuni deb ham yuritiladi. </w:t>
      </w:r>
    </w:p>
    <w:p w:rsidR="002924AA" w:rsidRPr="00416B98" w:rsidRDefault="002924AA" w:rsidP="002924AA">
      <w:pPr>
        <w:spacing w:line="360" w:lineRule="auto"/>
        <w:rPr>
          <w:sz w:val="28"/>
          <w:szCs w:val="28"/>
          <w:lang w:val="en-US"/>
        </w:rPr>
      </w:pPr>
      <w:r w:rsidRPr="00416B98">
        <w:rPr>
          <w:sz w:val="28"/>
          <w:szCs w:val="28"/>
          <w:lang w:val="pt-BR"/>
        </w:rPr>
        <w:tab/>
      </w:r>
      <w:r w:rsidRPr="00416B98">
        <w:rPr>
          <w:sz w:val="28"/>
          <w:szCs w:val="28"/>
          <w:lang w:val="en-US"/>
        </w:rPr>
        <w:t>Nyutonning I-qonuni har qanday sanoq sistemasida ham bajarilavermaydi. Nyutonning I-qonuni bajariladigan sanoq sistemasiga enertsial sanoq sistemasi deyilib, bajarilmaydigan sanoq sistemasiga noinertsial sanoq sistemasi deb ataladi.</w:t>
      </w:r>
    </w:p>
    <w:p w:rsidR="002924AA" w:rsidRPr="00416B98" w:rsidRDefault="002924AA" w:rsidP="002924AA">
      <w:pPr>
        <w:spacing w:line="360" w:lineRule="auto"/>
        <w:rPr>
          <w:sz w:val="28"/>
          <w:szCs w:val="28"/>
          <w:lang w:val="en-US"/>
        </w:rPr>
      </w:pPr>
      <w:r w:rsidRPr="00416B98">
        <w:rPr>
          <w:sz w:val="28"/>
          <w:szCs w:val="28"/>
          <w:lang w:val="en-US"/>
        </w:rPr>
        <w:lastRenderedPageBreak/>
        <w:tab/>
        <w:t xml:space="preserve">Tekshirishlardan ma’lum bo’lganki, quyoshda markazlashgan, o’qlari esa mos ravishda yulduzlar tomon yo’nalgan sanoq sistemasi birdan-bir inertsiyal sanoq sistema bo’lar ekan. Shuning uchun ham bu sanoq sistemasiga gemosentrik (quyosh markazlashgan) sanoq sistema deyiladi.Gemosentrik sistemaga nisbatan to’g’ri chiziqli tekis harakatlanuvchi har qanday sanoq sistemasi inertsial sanoq sistemasi bo’la oladi. </w:t>
      </w:r>
    </w:p>
    <w:p w:rsidR="002924AA" w:rsidRPr="00416B98" w:rsidRDefault="002924AA" w:rsidP="002924AA">
      <w:pPr>
        <w:spacing w:line="360" w:lineRule="auto"/>
        <w:rPr>
          <w:sz w:val="28"/>
          <w:szCs w:val="28"/>
          <w:lang w:val="en-US"/>
        </w:rPr>
      </w:pPr>
      <w:r w:rsidRPr="00416B98">
        <w:rPr>
          <w:sz w:val="28"/>
          <w:szCs w:val="28"/>
          <w:lang w:val="en-US"/>
        </w:rPr>
        <w:tab/>
        <w:t xml:space="preserve">Kuch ( </w:t>
      </w:r>
      <w:r w:rsidRPr="00416B98">
        <w:rPr>
          <w:position w:val="-4"/>
          <w:sz w:val="28"/>
          <w:szCs w:val="28"/>
          <w:lang w:val="en-US"/>
        </w:rPr>
        <w:object w:dxaOrig="260" w:dyaOrig="320">
          <v:shape id="_x0000_i1210" type="#_x0000_t75" style="width:13pt;height:16pt" o:ole="">
            <v:imagedata r:id="rId13" o:title=""/>
          </v:shape>
          <o:OLEObject Type="Embed" ProgID="Equation.3" ShapeID="_x0000_i1210" DrawAspect="Content" ObjectID="_1601375006" r:id="rId14"/>
        </w:object>
      </w:r>
      <w:r w:rsidRPr="00416B98">
        <w:rPr>
          <w:sz w:val="28"/>
          <w:szCs w:val="28"/>
          <w:lang w:val="en-US"/>
        </w:rPr>
        <w:t xml:space="preserve">) deb, jismlarga tezlanish bera oladigan yoki ularni deformatsiyalaydigan fizik kattalikka aytiladi. </w:t>
      </w:r>
    </w:p>
    <w:p w:rsidR="002924AA" w:rsidRPr="00416B98" w:rsidRDefault="002924AA" w:rsidP="002924AA">
      <w:pPr>
        <w:spacing w:line="360" w:lineRule="auto"/>
        <w:rPr>
          <w:sz w:val="28"/>
          <w:szCs w:val="28"/>
          <w:lang w:val="en-US"/>
        </w:rPr>
      </w:pPr>
      <w:r w:rsidRPr="00416B98">
        <w:rPr>
          <w:sz w:val="28"/>
          <w:szCs w:val="28"/>
          <w:lang w:val="en-US"/>
        </w:rPr>
        <w:tab/>
        <w:t xml:space="preserve">Tajribalardan ma’lumki, kuch bir jismning boshqa jismlarga ta’sirini miqdor jihatdan harakterlovchi fizik kattalikdir. </w:t>
      </w:r>
    </w:p>
    <w:p w:rsidR="002924AA" w:rsidRPr="00416B98" w:rsidRDefault="002924AA" w:rsidP="002924AA">
      <w:pPr>
        <w:spacing w:line="360" w:lineRule="auto"/>
        <w:rPr>
          <w:sz w:val="28"/>
          <w:szCs w:val="28"/>
          <w:lang w:val="en-US"/>
        </w:rPr>
      </w:pPr>
      <w:r w:rsidRPr="00416B98">
        <w:rPr>
          <w:sz w:val="28"/>
          <w:szCs w:val="28"/>
          <w:lang w:val="en-US"/>
        </w:rPr>
        <w:tab/>
        <w:t xml:space="preserve">Kuch ta’sirida jismning olgan tezlanishi qo’yilgan kuchga to’g’ri proportsianaldir. </w:t>
      </w:r>
      <w:r w:rsidRPr="00416B98">
        <w:rPr>
          <w:position w:val="-32"/>
          <w:sz w:val="28"/>
          <w:szCs w:val="28"/>
          <w:lang w:val="en-US"/>
        </w:rPr>
        <w:object w:dxaOrig="1780" w:dyaOrig="740">
          <v:shape id="_x0000_i1211" type="#_x0000_t75" style="width:135.7pt;height:56pt" o:ole="">
            <v:imagedata r:id="rId15" o:title=""/>
          </v:shape>
          <o:OLEObject Type="Embed" ProgID="Equation.3" ShapeID="_x0000_i1211" DrawAspect="Content" ObjectID="_1601375007" r:id="rId16"/>
        </w:object>
      </w:r>
    </w:p>
    <w:p w:rsidR="002924AA" w:rsidRPr="00416B98" w:rsidRDefault="002924AA" w:rsidP="002924AA">
      <w:pPr>
        <w:spacing w:line="360" w:lineRule="auto"/>
        <w:rPr>
          <w:sz w:val="28"/>
          <w:szCs w:val="28"/>
          <w:lang w:val="en-US"/>
        </w:rPr>
      </w:pPr>
      <w:r w:rsidRPr="00416B98">
        <w:rPr>
          <w:sz w:val="28"/>
          <w:szCs w:val="28"/>
          <w:lang w:val="en-US"/>
        </w:rPr>
        <w:t>Bu proportsiyalardan quyidagilarni yozish mumkin.</w:t>
      </w:r>
      <w:r w:rsidRPr="00416B98">
        <w:rPr>
          <w:sz w:val="28"/>
          <w:szCs w:val="28"/>
          <w:lang w:val="en-US"/>
        </w:rPr>
        <w:tab/>
      </w:r>
    </w:p>
    <w:p w:rsidR="002924AA" w:rsidRPr="00416B98" w:rsidRDefault="002924AA" w:rsidP="002924AA">
      <w:pPr>
        <w:spacing w:line="360" w:lineRule="auto"/>
        <w:rPr>
          <w:sz w:val="28"/>
          <w:szCs w:val="28"/>
          <w:lang w:val="en-US"/>
        </w:rPr>
      </w:pPr>
    </w:p>
    <w:p w:rsidR="002924AA" w:rsidRPr="00416B98" w:rsidRDefault="002924AA" w:rsidP="002924AA">
      <w:pPr>
        <w:tabs>
          <w:tab w:val="left" w:pos="1720"/>
        </w:tabs>
        <w:spacing w:line="360" w:lineRule="auto"/>
        <w:rPr>
          <w:sz w:val="28"/>
          <w:szCs w:val="28"/>
          <w:lang w:val="en-US"/>
        </w:rPr>
      </w:pPr>
      <w:r w:rsidRPr="00416B98">
        <w:rPr>
          <w:sz w:val="28"/>
          <w:szCs w:val="28"/>
          <w:lang w:val="en-US"/>
        </w:rPr>
        <w:tab/>
      </w:r>
      <w:r w:rsidRPr="00416B98">
        <w:rPr>
          <w:position w:val="-30"/>
          <w:sz w:val="28"/>
          <w:szCs w:val="28"/>
          <w:lang w:val="en-US"/>
        </w:rPr>
        <w:object w:dxaOrig="2220" w:dyaOrig="720">
          <v:shape id="_x0000_i1212" type="#_x0000_t75" style="width:169.25pt;height:54.45pt" o:ole="">
            <v:imagedata r:id="rId17" o:title=""/>
          </v:shape>
          <o:OLEObject Type="Embed" ProgID="Equation.3" ShapeID="_x0000_i1212" DrawAspect="Content" ObjectID="_1601375008" r:id="rId18"/>
        </w:object>
      </w:r>
    </w:p>
    <w:p w:rsidR="002924AA" w:rsidRPr="00416B98" w:rsidRDefault="002924AA" w:rsidP="002924AA">
      <w:pPr>
        <w:tabs>
          <w:tab w:val="left" w:pos="1720"/>
        </w:tabs>
        <w:spacing w:line="360" w:lineRule="auto"/>
        <w:rPr>
          <w:sz w:val="28"/>
          <w:szCs w:val="28"/>
          <w:lang w:val="en-US"/>
        </w:rPr>
      </w:pPr>
      <w:r w:rsidRPr="00416B98">
        <w:rPr>
          <w:sz w:val="28"/>
          <w:szCs w:val="28"/>
          <w:lang w:val="en-US"/>
        </w:rPr>
        <w:t xml:space="preserve">Bundan ko’rinadiki jismga ta’sir qilayotgan kuchning mos ravishda jisnning olgan tezlanishiga bo’lgan nisbati o’zgarmas kattalikdir.  </w:t>
      </w:r>
      <w:r w:rsidRPr="00416B98">
        <w:rPr>
          <w:position w:val="-24"/>
          <w:sz w:val="28"/>
          <w:szCs w:val="28"/>
          <w:lang w:val="en-US"/>
        </w:rPr>
        <w:object w:dxaOrig="300" w:dyaOrig="660">
          <v:shape id="_x0000_i1213" type="#_x0000_t75" style="width:15pt;height:33pt" o:ole="">
            <v:imagedata r:id="rId19" o:title=""/>
          </v:shape>
          <o:OLEObject Type="Embed" ProgID="Equation.3" ShapeID="_x0000_i1213" DrawAspect="Content" ObjectID="_1601375009" r:id="rId20"/>
        </w:object>
      </w:r>
      <w:r w:rsidRPr="00416B98">
        <w:rPr>
          <w:sz w:val="28"/>
          <w:szCs w:val="28"/>
          <w:lang w:val="en-US"/>
        </w:rPr>
        <w:t xml:space="preserve"> nisbat jismning inertlik o’lchovi bo’lib, u </w:t>
      </w:r>
      <w:smartTag w:uri="urn:schemas-microsoft-com:office:smarttags" w:element="place">
        <w:smartTag w:uri="urn:schemas-microsoft-com:office:smarttags" w:element="City">
          <w:r w:rsidRPr="00416B98">
            <w:rPr>
              <w:sz w:val="28"/>
              <w:szCs w:val="28"/>
              <w:lang w:val="en-US"/>
            </w:rPr>
            <w:t>massa</w:t>
          </w:r>
        </w:smartTag>
      </w:smartTag>
      <w:r w:rsidRPr="00416B98">
        <w:rPr>
          <w:sz w:val="28"/>
          <w:szCs w:val="28"/>
          <w:lang w:val="en-US"/>
        </w:rPr>
        <w:t xml:space="preserve"> (m) deb ataladi. Demak, jismning massasi deb uning inertlik o’lchovidan iborat bo’lgan fizik kattalikka aytiladi. </w:t>
      </w:r>
    </w:p>
    <w:p w:rsidR="002924AA" w:rsidRPr="00416B98" w:rsidRDefault="002924AA" w:rsidP="002924AA">
      <w:pPr>
        <w:tabs>
          <w:tab w:val="left" w:pos="1720"/>
        </w:tabs>
        <w:spacing w:line="360" w:lineRule="auto"/>
        <w:rPr>
          <w:sz w:val="28"/>
          <w:szCs w:val="28"/>
          <w:lang w:val="en-US"/>
        </w:rPr>
      </w:pPr>
      <w:r w:rsidRPr="00416B98">
        <w:rPr>
          <w:sz w:val="28"/>
          <w:szCs w:val="28"/>
          <w:lang w:val="en-US"/>
        </w:rPr>
        <w:t xml:space="preserve">            Nyuton jismga qo’yilgan kuch bilan uning olgan tezlanishi va </w:t>
      </w:r>
      <w:smartTag w:uri="urn:schemas-microsoft-com:office:smarttags" w:element="place">
        <w:smartTag w:uri="urn:schemas-microsoft-com:office:smarttags" w:element="City">
          <w:r w:rsidRPr="00416B98">
            <w:rPr>
              <w:sz w:val="28"/>
              <w:szCs w:val="28"/>
              <w:lang w:val="en-US"/>
            </w:rPr>
            <w:t>massa</w:t>
          </w:r>
        </w:smartTag>
      </w:smartTag>
      <w:r w:rsidRPr="00416B98">
        <w:rPr>
          <w:sz w:val="28"/>
          <w:szCs w:val="28"/>
          <w:lang w:val="en-US"/>
        </w:rPr>
        <w:t xml:space="preserve"> orasidagi bog’lanishni aniqlash uchun gorizontal tekis sirtdagi aravachaning kuch ta’sirodagi harakatini tekshirib quyidagi xulosaga keldik:</w:t>
      </w:r>
    </w:p>
    <w:p w:rsidR="002924AA" w:rsidRPr="00416B98" w:rsidRDefault="002924AA" w:rsidP="002924AA">
      <w:pPr>
        <w:tabs>
          <w:tab w:val="left" w:pos="1720"/>
        </w:tabs>
        <w:spacing w:line="360" w:lineRule="auto"/>
        <w:rPr>
          <w:sz w:val="28"/>
          <w:szCs w:val="28"/>
          <w:lang w:val="en-US"/>
        </w:rPr>
      </w:pPr>
      <w:r w:rsidRPr="00416B98">
        <w:rPr>
          <w:sz w:val="28"/>
          <w:szCs w:val="28"/>
          <w:lang w:val="en-US"/>
        </w:rPr>
        <w:t xml:space="preserve">           1) </w:t>
      </w:r>
      <w:r w:rsidRPr="00416B98">
        <w:rPr>
          <w:position w:val="-10"/>
          <w:sz w:val="28"/>
          <w:szCs w:val="28"/>
          <w:lang w:val="en-US"/>
        </w:rPr>
        <w:object w:dxaOrig="360" w:dyaOrig="320">
          <v:shape id="_x0000_i1214" type="#_x0000_t75" style="width:18pt;height:16pt" o:ole="">
            <v:imagedata r:id="rId21" o:title=""/>
          </v:shape>
          <o:OLEObject Type="Embed" ProgID="Equation.3" ShapeID="_x0000_i1214" DrawAspect="Content" ObjectID="_1601375010" r:id="rId22"/>
        </w:object>
      </w:r>
      <w:r w:rsidRPr="00416B98">
        <w:rPr>
          <w:sz w:val="28"/>
          <w:szCs w:val="28"/>
          <w:lang w:val="en-US"/>
        </w:rPr>
        <w:t>̃̃̃</w:t>
      </w:r>
      <w:r w:rsidRPr="00416B98">
        <w:rPr>
          <w:position w:val="-10"/>
          <w:sz w:val="28"/>
          <w:szCs w:val="28"/>
        </w:rPr>
        <w:object w:dxaOrig="300" w:dyaOrig="380">
          <v:shape id="_x0000_i1215" type="#_x0000_t75" style="width:15pt;height:19pt" o:ole="">
            <v:imagedata r:id="rId23" o:title=""/>
          </v:shape>
          <o:OLEObject Type="Embed" ProgID="Equation.3" ShapeID="_x0000_i1215" DrawAspect="Content" ObjectID="_1601375011" r:id="rId24"/>
        </w:object>
      </w:r>
      <w:r w:rsidRPr="00416B98">
        <w:rPr>
          <w:sz w:val="28"/>
          <w:szCs w:val="28"/>
          <w:lang w:val="en-US"/>
        </w:rPr>
        <w:t xml:space="preserve">      2) </w:t>
      </w:r>
      <w:r w:rsidRPr="00416B98">
        <w:rPr>
          <w:position w:val="-10"/>
          <w:sz w:val="28"/>
          <w:szCs w:val="28"/>
          <w:lang w:val="en-US"/>
        </w:rPr>
        <w:object w:dxaOrig="360" w:dyaOrig="320">
          <v:shape id="_x0000_i1216" type="#_x0000_t75" style="width:18pt;height:16pt" o:ole="">
            <v:imagedata r:id="rId25" o:title=""/>
          </v:shape>
          <o:OLEObject Type="Embed" ProgID="Equation.3" ShapeID="_x0000_i1216" DrawAspect="Content" ObjectID="_1601375012" r:id="rId26"/>
        </w:object>
      </w:r>
      <w:r w:rsidRPr="00416B98">
        <w:rPr>
          <w:sz w:val="28"/>
          <w:szCs w:val="28"/>
          <w:lang w:val="en-US"/>
        </w:rPr>
        <w:t>̃̃̃</w:t>
      </w:r>
      <w:r w:rsidRPr="00416B98">
        <w:rPr>
          <w:position w:val="-24"/>
          <w:sz w:val="28"/>
          <w:szCs w:val="28"/>
        </w:rPr>
        <w:object w:dxaOrig="340" w:dyaOrig="620">
          <v:shape id="_x0000_i1217" type="#_x0000_t75" style="width:17pt;height:31pt" o:ole="">
            <v:imagedata r:id="rId27" o:title=""/>
          </v:shape>
          <o:OLEObject Type="Embed" ProgID="Equation.3" ShapeID="_x0000_i1217" DrawAspect="Content" ObjectID="_1601375013" r:id="rId28"/>
        </w:object>
      </w:r>
      <w:r w:rsidRPr="00416B98">
        <w:rPr>
          <w:sz w:val="28"/>
          <w:szCs w:val="28"/>
          <w:lang w:val="en-US"/>
        </w:rPr>
        <w:t xml:space="preserve">         </w:t>
      </w:r>
    </w:p>
    <w:p w:rsidR="002924AA" w:rsidRPr="00416B98" w:rsidRDefault="002924AA" w:rsidP="002924AA">
      <w:pPr>
        <w:tabs>
          <w:tab w:val="left" w:pos="1720"/>
        </w:tabs>
        <w:spacing w:line="360" w:lineRule="auto"/>
        <w:rPr>
          <w:sz w:val="28"/>
          <w:szCs w:val="28"/>
          <w:lang w:val="en-US"/>
        </w:rPr>
      </w:pPr>
      <w:r w:rsidRPr="00416B98">
        <w:rPr>
          <w:sz w:val="28"/>
          <w:szCs w:val="28"/>
          <w:lang w:val="en-US"/>
        </w:rPr>
        <w:lastRenderedPageBreak/>
        <w:t xml:space="preserve">Bu hulosalaga asosan Nyuton II-qonuni quyidagicha ta’riflanadi:”Kuch ta’sirida jismning olgan tezlanishi kuchga to’g’ri proporsional bo’lib, massaga teskari proporsionaldir”, ya’ni </w:t>
      </w:r>
      <w:r w:rsidRPr="00416B98">
        <w:rPr>
          <w:position w:val="-24"/>
          <w:sz w:val="28"/>
          <w:szCs w:val="28"/>
        </w:rPr>
        <w:object w:dxaOrig="1420" w:dyaOrig="660">
          <v:shape id="_x0000_i1218" type="#_x0000_t75" style="width:71pt;height:33pt" o:ole="">
            <v:imagedata r:id="rId29" o:title=""/>
          </v:shape>
          <o:OLEObject Type="Embed" ProgID="Equation.3" ShapeID="_x0000_i1218" DrawAspect="Content" ObjectID="_1601375014" r:id="rId30"/>
        </w:object>
      </w:r>
      <w:r w:rsidRPr="00416B98">
        <w:rPr>
          <w:sz w:val="28"/>
          <w:szCs w:val="28"/>
          <w:lang w:val="en-US"/>
        </w:rPr>
        <w:t xml:space="preserve">yoki        </w:t>
      </w:r>
      <w:r w:rsidRPr="00416B98">
        <w:rPr>
          <w:position w:val="-10"/>
          <w:sz w:val="28"/>
          <w:szCs w:val="28"/>
        </w:rPr>
        <w:object w:dxaOrig="1020" w:dyaOrig="380">
          <v:shape id="_x0000_i1219" type="#_x0000_t75" style="width:51pt;height:19pt" o:ole="">
            <v:imagedata r:id="rId31" o:title=""/>
          </v:shape>
          <o:OLEObject Type="Embed" ProgID="Equation.3" ShapeID="_x0000_i1219" DrawAspect="Content" ObjectID="_1601375015" r:id="rId32"/>
        </w:object>
      </w:r>
    </w:p>
    <w:p w:rsidR="002924AA" w:rsidRPr="0070502F" w:rsidRDefault="002924AA" w:rsidP="002924AA">
      <w:pPr>
        <w:spacing w:line="360" w:lineRule="auto"/>
        <w:rPr>
          <w:sz w:val="28"/>
          <w:szCs w:val="28"/>
          <w:lang w:val="en-US"/>
        </w:rPr>
      </w:pPr>
      <w:r w:rsidRPr="00416B98">
        <w:rPr>
          <w:sz w:val="28"/>
          <w:szCs w:val="28"/>
          <w:lang w:val="en-US"/>
        </w:rPr>
        <w:tab/>
        <w:t>Bu ifoda ham Nyuton II-qonuni ifodasi bo’lib, u quyidagich ta’riflanadi:”Jismga ta’sir qiluvchi kuch jism massasining uning olingan tezlanishiga ko’paytmasiga aytiladi.</w:t>
      </w:r>
      <w:r w:rsidRPr="00416B98">
        <w:rPr>
          <w:color w:val="000000"/>
          <w:spacing w:val="3"/>
          <w:sz w:val="28"/>
          <w:szCs w:val="28"/>
          <w:lang w:val="en-US"/>
        </w:rPr>
        <w:t xml:space="preserve"> </w:t>
      </w:r>
    </w:p>
    <w:p w:rsidR="002924AA" w:rsidRPr="00416B98" w:rsidRDefault="002924AA" w:rsidP="002924AA">
      <w:pPr>
        <w:shd w:val="clear" w:color="auto" w:fill="FFFFFF"/>
        <w:spacing w:line="360" w:lineRule="auto"/>
        <w:ind w:firstLine="720"/>
        <w:rPr>
          <w:color w:val="000000"/>
          <w:spacing w:val="3"/>
          <w:sz w:val="28"/>
          <w:szCs w:val="28"/>
          <w:lang w:val="en-US"/>
        </w:rPr>
      </w:pPr>
      <w:r w:rsidRPr="00416B98">
        <w:rPr>
          <w:color w:val="000000"/>
          <w:spacing w:val="3"/>
          <w:sz w:val="28"/>
          <w:szCs w:val="28"/>
          <w:lang w:val="en-US"/>
        </w:rPr>
        <w:t>Nyutonning uchinchi qonuni. Biz biror jismning yoki jismlar-ning, boshqa jismga ta'siri haqida gapirdik. Tabiiyki, ta'sir ko'rsatila-yotgan jism o'zini qanday tutadi, degan savol tug'iladi. Tajribalarning ko'rsatishicha, u ham ko'rsatilayotgan ta'sirga teng va qarama-qarshi yo'nalgan kuch bilan ta'sir ko'rsatadi. Moddiy nuqtalar (jismlar) orasidagi bunday o'zaro ta'sir Nyutonning uchinchi qonuni yordamida aniqlanadi: moddiy nuqtalarning bir-biriga bar qanday ta'siri o'zaro ta'sir xarakteriga egadir. Moddiy nuqtalar ta'sir kuchlarining kattaliklari doimo bir-biriga teng, yo'nalishlari qarama-qarshi va ularni tutashtirgan to'g'ri chiziq bo'ylab yo'nalgan.</w:t>
      </w:r>
    </w:p>
    <w:p w:rsidR="002924AA" w:rsidRPr="00250B5C" w:rsidRDefault="002924AA" w:rsidP="002924AA">
      <w:pPr>
        <w:tabs>
          <w:tab w:val="left" w:pos="5560"/>
        </w:tabs>
        <w:spacing w:line="360" w:lineRule="auto"/>
        <w:ind w:firstLine="720"/>
        <w:rPr>
          <w:rFonts w:ascii="Times New Roman IRO" w:hAnsi="Times New Roman IRO"/>
          <w:sz w:val="28"/>
          <w:szCs w:val="28"/>
          <w:lang w:val="en-GB"/>
        </w:rPr>
      </w:pPr>
      <w:r w:rsidRPr="00416B98">
        <w:rPr>
          <w:color w:val="000000"/>
          <w:spacing w:val="3"/>
          <w:sz w:val="28"/>
          <w:szCs w:val="28"/>
          <w:lang w:val="en-US"/>
        </w:rPr>
        <w:t>Masalan, ikkita qayiq haydovchilari arqonning ikki tomonidan ushlab turgan bo'lishsin. Ular orasidagi masofaning teng o'rtasini belgilaymiz. Endi qayiq haydovchilardan biri arqonni torta boshlasin. Ikkinchisi esa arqonning uchini ushlab turaversin. Qayiqlar oradagi masofaning teng o'rtasida uchrashganini ko'ramiz. Shu tajribani rolikli konkichilar bilan ham o'tkazib ko'rish mumkin. Bu tajribalar Nyutonning uchinchi qonuni o'rinliligini ko'rsatadi.</w:t>
      </w:r>
      <w:r w:rsidRPr="00C84623">
        <w:rPr>
          <w:rFonts w:ascii="Times New Roman IRO" w:hAnsi="Times New Roman IRO"/>
          <w:sz w:val="28"/>
          <w:szCs w:val="28"/>
          <w:lang w:val="en-GB"/>
        </w:rPr>
        <w:t xml:space="preserve"> </w:t>
      </w:r>
      <w:r w:rsidRPr="00250B5C">
        <w:rPr>
          <w:rFonts w:ascii="Times New Roman IRO" w:hAnsi="Times New Roman IRO"/>
          <w:sz w:val="28"/>
          <w:szCs w:val="28"/>
          <w:lang w:val="en-GB"/>
        </w:rPr>
        <w:t>Nyutonning birinchi qonuni har qanday sanoq sistemasida ham bajarilavermaydi. Nyutonning birinchi qonuni bajariladigan sanoq sistemasiga inersial sanoq sistemasi deyilib, bajarilmaydigan sanoq sistemasiga esa noinersial sanoq sistemasi deb ataladi.</w:t>
      </w:r>
    </w:p>
    <w:p w:rsidR="002924AA" w:rsidRPr="00250B5C" w:rsidRDefault="002924AA" w:rsidP="002924AA">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 xml:space="preserve">Markazi Quyosh bilan ustma-ust tushuvchi, o‘qlari esa mos ravishda yulduzlarga tomon yo‘nalgan sanoq sistemasining inersial sistema ekanligi tajribada aniqlangan. Bu sistema geliotsentrik sanoq sistemasi deyiladi. Geliotsentrik </w:t>
      </w:r>
      <w:r w:rsidRPr="00250B5C">
        <w:rPr>
          <w:rFonts w:ascii="Times New Roman IRO" w:hAnsi="Times New Roman IRO"/>
          <w:sz w:val="28"/>
          <w:szCs w:val="28"/>
          <w:lang w:val="en-GB"/>
        </w:rPr>
        <w:lastRenderedPageBreak/>
        <w:t>sistemaga nisbatan tekis va to‘g‘ri chiziqli harakatlanuvchi istalgan sanoq sitemasi inersial bo‘ladi.</w:t>
      </w:r>
    </w:p>
    <w:p w:rsidR="002924AA" w:rsidRDefault="002924AA" w:rsidP="002924AA">
      <w:pPr>
        <w:shd w:val="clear" w:color="auto" w:fill="FFFFFF"/>
        <w:spacing w:line="360" w:lineRule="auto"/>
        <w:rPr>
          <w:color w:val="000000"/>
          <w:spacing w:val="3"/>
          <w:sz w:val="28"/>
          <w:szCs w:val="28"/>
          <w:lang w:val="en-US"/>
        </w:rPr>
      </w:pPr>
      <w:r>
        <w:rPr>
          <w:color w:val="000000"/>
          <w:spacing w:val="3"/>
          <w:sz w:val="28"/>
          <w:szCs w:val="28"/>
          <w:lang w:val="en-GB"/>
        </w:rPr>
        <w:t xml:space="preserve">     </w:t>
      </w:r>
      <w:r w:rsidRPr="00416B98">
        <w:rPr>
          <w:color w:val="000000"/>
          <w:spacing w:val="3"/>
          <w:sz w:val="28"/>
          <w:szCs w:val="28"/>
          <w:lang w:val="en-US"/>
        </w:rPr>
        <w:t xml:space="preserve">Nyuton qonunlari barcha inersial sanoq sistemalarida bir xil ko'rinishga egami? Biz yuqorida Nyuton qonunlari klassik mexanikaning asosini tashkil qilishini aytgan edik. Shu bilan birga, bu qonunlar barcha inersial sanoq sistemalarida bajarilishini ham qayd etdik. Lekin ular barcha inersial sanoq sistemasida bir xil ko'rinishga egami degai savolga to'xtalmadik. Tajribalarning ko'rsatishicha, Nyuton qonunlai barcha inersial sanoq sistemalarida bir xil ko'rinishga ega. Buni Galileyning nisbiylik prinsipi deyiladi. </w:t>
      </w:r>
    </w:p>
    <w:p w:rsidR="002924AA" w:rsidRDefault="002924AA" w:rsidP="002924AA">
      <w:pPr>
        <w:shd w:val="clear" w:color="auto" w:fill="FFFFFF"/>
        <w:spacing w:line="360" w:lineRule="auto"/>
        <w:rPr>
          <w:color w:val="000000"/>
          <w:spacing w:val="3"/>
          <w:sz w:val="28"/>
          <w:szCs w:val="28"/>
          <w:lang w:val="en-US"/>
        </w:rPr>
      </w:pPr>
      <w:r>
        <w:rPr>
          <w:color w:val="000000"/>
          <w:spacing w:val="3"/>
          <w:sz w:val="28"/>
          <w:szCs w:val="28"/>
          <w:lang w:val="en-US"/>
        </w:rPr>
        <w:t xml:space="preserve">      Butun olam tortishish qonuni. Ikkita istalgan moddiy nuqta bir-birini massalarining ko’paytmasiga to’g’ri proportsional va orasidagi masofaning kvadratiga teskari proportsional kuch bilan tortadi. Bu kuchga gravitatsiya (tortishish) kuchi deyiladi. Tortishish kuchi moddiy nuqtalardan o’tuvchi to’g’ri chiziq bo’ylab yo’nalgandir.</w:t>
      </w:r>
    </w:p>
    <w:p w:rsidR="002924AA" w:rsidRDefault="002924AA" w:rsidP="002924AA">
      <w:pPr>
        <w:shd w:val="clear" w:color="auto" w:fill="FFFFFF"/>
        <w:spacing w:line="360" w:lineRule="auto"/>
        <w:rPr>
          <w:color w:val="000000"/>
          <w:spacing w:val="3"/>
          <w:sz w:val="28"/>
          <w:szCs w:val="28"/>
          <w:lang w:val="en-US"/>
        </w:rPr>
      </w:pPr>
    </w:p>
    <w:p w:rsidR="002924AA" w:rsidRDefault="002924AA" w:rsidP="002924AA">
      <w:pPr>
        <w:shd w:val="clear" w:color="auto" w:fill="FFFFFF"/>
        <w:spacing w:line="360" w:lineRule="auto"/>
        <w:jc w:val="center"/>
        <w:rPr>
          <w:color w:val="000000"/>
          <w:spacing w:val="3"/>
          <w:sz w:val="28"/>
          <w:szCs w:val="28"/>
          <w:lang w:val="en-US"/>
        </w:rPr>
      </w:pPr>
      <w:r>
        <w:rPr>
          <w:b/>
          <w:i/>
          <w:position w:val="-22"/>
          <w:sz w:val="32"/>
          <w:szCs w:val="32"/>
          <w:lang w:val="en-US"/>
        </w:rPr>
        <w:object w:dxaOrig="1219" w:dyaOrig="620">
          <v:shape id="_x0000_i1220" type="#_x0000_t75" style="width:96.9pt;height:30.75pt" o:ole="" fillcolor="window">
            <v:imagedata r:id="rId33" o:title=""/>
          </v:shape>
          <o:OLEObject Type="Embed" ProgID="Equation.2" ShapeID="_x0000_i1220" DrawAspect="Content" ObjectID="_1601375016" r:id="rId34"/>
        </w:object>
      </w:r>
    </w:p>
    <w:p w:rsidR="002924AA" w:rsidRDefault="002924AA" w:rsidP="002924AA">
      <w:pPr>
        <w:shd w:val="clear" w:color="auto" w:fill="FFFFFF"/>
        <w:spacing w:line="360" w:lineRule="auto"/>
        <w:rPr>
          <w:color w:val="000000"/>
          <w:spacing w:val="3"/>
          <w:sz w:val="28"/>
          <w:szCs w:val="28"/>
          <w:lang w:val="en-US"/>
        </w:rPr>
      </w:pPr>
    </w:p>
    <w:p w:rsidR="002924AA" w:rsidRPr="00FA7780" w:rsidRDefault="002924AA" w:rsidP="002924AA">
      <w:pPr>
        <w:rPr>
          <w:sz w:val="32"/>
          <w:szCs w:val="32"/>
          <w:lang w:val="uz-Cyrl-UZ"/>
        </w:rPr>
      </w:pPr>
      <w:r>
        <w:rPr>
          <w:color w:val="000000"/>
          <w:spacing w:val="3"/>
          <w:sz w:val="28"/>
          <w:szCs w:val="28"/>
          <w:lang w:val="en-US"/>
        </w:rPr>
        <w:t xml:space="preserve">  </w:t>
      </w:r>
      <w:r>
        <w:rPr>
          <w:b/>
          <w:i/>
          <w:spacing w:val="-3"/>
          <w:sz w:val="32"/>
          <w:szCs w:val="32"/>
          <w:lang w:val="uz-Cyrl-UZ"/>
        </w:rPr>
        <w:t>m</w:t>
      </w:r>
      <w:r>
        <w:rPr>
          <w:b/>
          <w:i/>
          <w:spacing w:val="-3"/>
          <w:sz w:val="32"/>
          <w:szCs w:val="32"/>
          <w:vertAlign w:val="subscript"/>
          <w:lang w:val="uz-Cyrl-UZ"/>
        </w:rPr>
        <w:t xml:space="preserve">1 </w:t>
      </w:r>
      <w:r>
        <w:rPr>
          <w:b/>
          <w:i/>
          <w:spacing w:val="-3"/>
          <w:sz w:val="32"/>
          <w:szCs w:val="32"/>
          <w:lang w:val="uz-Cyrl-UZ"/>
        </w:rPr>
        <w:t>, m</w:t>
      </w:r>
      <w:r>
        <w:rPr>
          <w:b/>
          <w:i/>
          <w:spacing w:val="-3"/>
          <w:sz w:val="32"/>
          <w:szCs w:val="32"/>
          <w:vertAlign w:val="subscript"/>
          <w:lang w:val="uz-Cyrl-UZ"/>
        </w:rPr>
        <w:t>2</w:t>
      </w:r>
      <w:r>
        <w:rPr>
          <w:i/>
          <w:spacing w:val="-3"/>
          <w:sz w:val="32"/>
          <w:szCs w:val="32"/>
          <w:lang w:val="uz-Cyrl-UZ"/>
        </w:rPr>
        <w:t xml:space="preserve"> </w:t>
      </w:r>
      <w:r>
        <w:rPr>
          <w:color w:val="000000"/>
          <w:spacing w:val="3"/>
          <w:sz w:val="28"/>
          <w:szCs w:val="28"/>
          <w:lang w:val="en-US"/>
        </w:rPr>
        <w:t xml:space="preserve">-moddiy nuqtalarning massalari,  </w:t>
      </w:r>
      <w:r>
        <w:rPr>
          <w:b/>
          <w:i/>
          <w:spacing w:val="-3"/>
          <w:sz w:val="32"/>
          <w:szCs w:val="32"/>
          <w:lang w:val="uz-Cyrl-UZ"/>
        </w:rPr>
        <w:t>R</w:t>
      </w:r>
      <w:r>
        <w:rPr>
          <w:color w:val="000000"/>
          <w:spacing w:val="3"/>
          <w:sz w:val="28"/>
          <w:szCs w:val="28"/>
          <w:lang w:val="en-US"/>
        </w:rPr>
        <w:t xml:space="preserve"> -ular orasidagi masofa,   </w:t>
      </w:r>
      <w:r>
        <w:rPr>
          <w:position w:val="-10"/>
          <w:sz w:val="32"/>
          <w:szCs w:val="32"/>
          <w:lang w:val="en-US"/>
        </w:rPr>
        <w:object w:dxaOrig="220" w:dyaOrig="260">
          <v:shape id="_x0000_i1221" type="#_x0000_t75" style="width:11pt;height:13pt" o:ole="" fillcolor="window">
            <v:imagedata r:id="rId35" o:title=""/>
          </v:shape>
          <o:OLEObject Type="Embed" ProgID="Equation.2" ShapeID="_x0000_i1221" DrawAspect="Content" ObjectID="_1601375017" r:id="rId36"/>
        </w:object>
      </w:r>
      <w:r>
        <w:rPr>
          <w:color w:val="000000"/>
          <w:spacing w:val="3"/>
          <w:sz w:val="28"/>
          <w:szCs w:val="28"/>
          <w:lang w:val="en-US"/>
        </w:rPr>
        <w:t xml:space="preserve">  -gravitatsion doimiy.</w:t>
      </w:r>
    </w:p>
    <w:p w:rsidR="002924AA" w:rsidRDefault="002924AA" w:rsidP="002924AA">
      <w:pPr>
        <w:shd w:val="clear" w:color="auto" w:fill="FFFFFF"/>
        <w:spacing w:line="360" w:lineRule="auto"/>
        <w:rPr>
          <w:color w:val="000000"/>
          <w:spacing w:val="3"/>
          <w:sz w:val="28"/>
          <w:szCs w:val="28"/>
          <w:lang w:val="en-US"/>
        </w:rPr>
      </w:pPr>
      <w:r>
        <w:rPr>
          <w:color w:val="000000"/>
          <w:spacing w:val="3"/>
          <w:sz w:val="28"/>
          <w:szCs w:val="28"/>
          <w:lang w:val="en-US"/>
        </w:rPr>
        <w:t xml:space="preserve">      Butun olam tortishish qonuni moddiy nuqta deb olish mumkin bo’lgan jismlar uchun o’rinlidir.</w:t>
      </w:r>
    </w:p>
    <w:p w:rsidR="002924AA" w:rsidRDefault="002924AA" w:rsidP="002924AA">
      <w:pPr>
        <w:shd w:val="clear" w:color="auto" w:fill="FFFFFF"/>
        <w:spacing w:line="360" w:lineRule="auto"/>
        <w:rPr>
          <w:color w:val="000000"/>
          <w:spacing w:val="3"/>
          <w:sz w:val="28"/>
          <w:szCs w:val="28"/>
          <w:lang w:val="en-US"/>
        </w:rPr>
      </w:pPr>
      <w:r>
        <w:rPr>
          <w:color w:val="000000"/>
          <w:spacing w:val="3"/>
          <w:sz w:val="28"/>
          <w:szCs w:val="28"/>
          <w:lang w:val="en-US"/>
        </w:rPr>
        <w:t xml:space="preserve">     Bugungi kunda gravitatsion doimiyning quyidagi </w:t>
      </w:r>
    </w:p>
    <w:p w:rsidR="002924AA" w:rsidRDefault="002924AA" w:rsidP="002924AA">
      <w:pPr>
        <w:shd w:val="clear" w:color="auto" w:fill="FFFFFF"/>
        <w:spacing w:line="360" w:lineRule="auto"/>
        <w:jc w:val="center"/>
        <w:rPr>
          <w:color w:val="000000"/>
          <w:spacing w:val="3"/>
          <w:sz w:val="28"/>
          <w:szCs w:val="28"/>
          <w:lang w:val="en-US"/>
        </w:rPr>
      </w:pPr>
      <w:r>
        <w:rPr>
          <w:position w:val="-10"/>
          <w:sz w:val="32"/>
          <w:szCs w:val="32"/>
          <w:lang w:val="en-US"/>
        </w:rPr>
        <w:object w:dxaOrig="2079" w:dyaOrig="480">
          <v:shape id="_x0000_i1222" type="#_x0000_t75" style="width:149.9pt;height:24pt" o:ole="" fillcolor="window">
            <v:imagedata r:id="rId37" o:title=""/>
          </v:shape>
          <o:OLEObject Type="Embed" ProgID="Equation.2" ShapeID="_x0000_i1222" DrawAspect="Content" ObjectID="_1601375018" r:id="rId38"/>
        </w:object>
      </w:r>
    </w:p>
    <w:p w:rsidR="002924AA" w:rsidRDefault="002924AA" w:rsidP="002924AA">
      <w:pPr>
        <w:shd w:val="clear" w:color="auto" w:fill="FFFFFF"/>
        <w:spacing w:line="360" w:lineRule="auto"/>
        <w:rPr>
          <w:color w:val="000000"/>
          <w:spacing w:val="3"/>
          <w:sz w:val="28"/>
          <w:szCs w:val="28"/>
          <w:lang w:val="en-US"/>
        </w:rPr>
      </w:pPr>
    </w:p>
    <w:p w:rsidR="002924AA" w:rsidRDefault="002924AA" w:rsidP="002924AA">
      <w:pPr>
        <w:shd w:val="clear" w:color="auto" w:fill="FFFFFF"/>
        <w:spacing w:line="360" w:lineRule="auto"/>
        <w:rPr>
          <w:color w:val="000000"/>
          <w:spacing w:val="3"/>
          <w:sz w:val="28"/>
          <w:szCs w:val="28"/>
          <w:lang w:val="en-US"/>
        </w:rPr>
      </w:pPr>
      <w:r>
        <w:rPr>
          <w:color w:val="000000"/>
          <w:spacing w:val="3"/>
          <w:sz w:val="28"/>
          <w:szCs w:val="28"/>
          <w:lang w:val="en-US"/>
        </w:rPr>
        <w:t>son qiymati olinadi.</w:t>
      </w:r>
    </w:p>
    <w:p w:rsidR="002924AA" w:rsidRPr="00416B98" w:rsidRDefault="002924AA" w:rsidP="002924AA">
      <w:pPr>
        <w:shd w:val="clear" w:color="auto" w:fill="FFFFFF"/>
        <w:spacing w:line="360" w:lineRule="auto"/>
        <w:rPr>
          <w:color w:val="000000"/>
          <w:spacing w:val="3"/>
          <w:sz w:val="28"/>
          <w:szCs w:val="28"/>
          <w:lang w:val="en-US"/>
        </w:rPr>
      </w:pPr>
      <w:r>
        <w:rPr>
          <w:color w:val="000000"/>
          <w:spacing w:val="3"/>
          <w:sz w:val="28"/>
          <w:szCs w:val="28"/>
          <w:lang w:val="en-US"/>
        </w:rPr>
        <w:t xml:space="preserve">      JIsmlarning o’zaro tortishish kuchlari orqali aniqlangan massasiga gravitatsion </w:t>
      </w:r>
      <w:smartTag w:uri="urn:schemas-microsoft-com:office:smarttags" w:element="place">
        <w:smartTag w:uri="urn:schemas-microsoft-com:office:smarttags" w:element="City">
          <w:r>
            <w:rPr>
              <w:color w:val="000000"/>
              <w:spacing w:val="3"/>
              <w:sz w:val="28"/>
              <w:szCs w:val="28"/>
              <w:lang w:val="en-US"/>
            </w:rPr>
            <w:t>massa</w:t>
          </w:r>
        </w:smartTag>
      </w:smartTag>
      <w:r>
        <w:rPr>
          <w:color w:val="000000"/>
          <w:spacing w:val="3"/>
          <w:sz w:val="28"/>
          <w:szCs w:val="28"/>
          <w:lang w:val="en-US"/>
        </w:rPr>
        <w:t xml:space="preserve"> deyiladi.</w:t>
      </w:r>
    </w:p>
    <w:p w:rsidR="002924AA" w:rsidRPr="00416B98" w:rsidRDefault="002924AA" w:rsidP="002924AA">
      <w:pPr>
        <w:tabs>
          <w:tab w:val="left" w:pos="0"/>
        </w:tabs>
        <w:spacing w:line="360" w:lineRule="auto"/>
        <w:rPr>
          <w:sz w:val="28"/>
          <w:szCs w:val="28"/>
          <w:lang w:val="en-US"/>
        </w:rPr>
      </w:pPr>
      <w:r w:rsidRPr="00416B98">
        <w:rPr>
          <w:sz w:val="28"/>
          <w:szCs w:val="28"/>
          <w:lang w:val="en-US"/>
        </w:rPr>
        <w:lastRenderedPageBreak/>
        <w:tab/>
        <w:t>Kosmik tezliklar. Biror jismni Yer sirtidan yuqoriga otsak, ma'lum balandlikka ko'tarilib qaytib tushadi. U yer sirtiga nisbatan o'tkir burchak hosil qiladigan qilib otilsa, biror balandlikka ko'tanlib ma'lum masofaga borib tushadi. Agar jismning tezligini ortirib borsak, uning shunday qiymatiga erishishimiz mumkinki, bu tezlikdan boshlab jism Yer atrofida biror aylana orbita bo'ylab harakat qila boshlaydi. Ana shu tezlikdan boshlab jismga beriladigan tezliklarga kosmik tezliklar deyiladi. Jismni kosmosga chiqarishdan oldin qo'yilgan maqsadga qarab unga turli liil boshlang'ich tezliklar beriladi.</w:t>
      </w:r>
    </w:p>
    <w:p w:rsidR="002924AA" w:rsidRPr="00416B98" w:rsidRDefault="002924AA" w:rsidP="002924AA">
      <w:pPr>
        <w:tabs>
          <w:tab w:val="left" w:pos="0"/>
        </w:tabs>
        <w:spacing w:line="360" w:lineRule="auto"/>
        <w:ind w:firstLine="720"/>
        <w:rPr>
          <w:sz w:val="28"/>
          <w:szCs w:val="28"/>
          <w:lang w:val="en-US"/>
        </w:rPr>
      </w:pPr>
      <w:r w:rsidRPr="00416B98">
        <w:rPr>
          <w:sz w:val="28"/>
          <w:szCs w:val="28"/>
          <w:lang w:val="en-US"/>
        </w:rPr>
        <w:t>Birinchi kosmik tezlik. Birinchi kosmik tezlik deb jismga, u Yer atrofida aylanma orbita bo'ylab harakatlanishi ya'ni Yerning sun'iy yo'ldoshi bo'lib qolishi uchun berish zarur bo'lgan eng kichik tezlikka aytiladi.</w:t>
      </w:r>
    </w:p>
    <w:p w:rsidR="002924AA" w:rsidRPr="00416B98" w:rsidRDefault="002924AA" w:rsidP="002924AA">
      <w:pPr>
        <w:tabs>
          <w:tab w:val="left" w:pos="0"/>
        </w:tabs>
        <w:spacing w:line="360" w:lineRule="auto"/>
        <w:ind w:firstLine="720"/>
        <w:rPr>
          <w:sz w:val="28"/>
          <w:szCs w:val="28"/>
          <w:lang w:val="en-US"/>
        </w:rPr>
      </w:pPr>
      <w:r w:rsidRPr="00416B98">
        <w:rPr>
          <w:sz w:val="28"/>
          <w:szCs w:val="28"/>
          <w:lang w:val="en-US"/>
        </w:rPr>
        <w:t>Demak. jism Yer atrofida R radiusli atlana bo'ylab tekis harakatlanadi. Unga ikkita og'irlik kuchi tezlanishi g va aylanma</w:t>
      </w:r>
      <w:r w:rsidRPr="00416B98">
        <w:rPr>
          <w:sz w:val="28"/>
          <w:szCs w:val="28"/>
          <w:vertAlign w:val="superscript"/>
          <w:lang w:val="en-US"/>
        </w:rPr>
        <w:t>1</w:t>
      </w:r>
      <w:r w:rsidRPr="00416B98">
        <w:rPr>
          <w:sz w:val="28"/>
          <w:szCs w:val="28"/>
          <w:lang w:val="en-US"/>
        </w:rPr>
        <w:t xml:space="preserve"> harakatdagi normal tezlanishi  ta'sir qiladi. Bu R tezlanishlar teng bo'lgandagina jism aylanma orbita bo'ylab tekis harakatlanishi mumkin.</w:t>
      </w:r>
    </w:p>
    <w:p w:rsidR="002924AA" w:rsidRPr="00416B98" w:rsidRDefault="002924AA" w:rsidP="002924AA">
      <w:pPr>
        <w:tabs>
          <w:tab w:val="left" w:pos="0"/>
        </w:tabs>
        <w:spacing w:line="360" w:lineRule="auto"/>
        <w:ind w:firstLine="720"/>
        <w:rPr>
          <w:sz w:val="28"/>
          <w:szCs w:val="28"/>
          <w:lang w:val="en-US"/>
        </w:rPr>
      </w:pPr>
    </w:p>
    <w:p w:rsidR="002924AA" w:rsidRPr="00416B98" w:rsidRDefault="002924AA" w:rsidP="002924AA">
      <w:pPr>
        <w:spacing w:before="5" w:line="360" w:lineRule="auto"/>
        <w:ind w:right="-5"/>
        <w:jc w:val="center"/>
        <w:rPr>
          <w:sz w:val="28"/>
          <w:szCs w:val="28"/>
        </w:rPr>
      </w:pPr>
      <w:r>
        <w:rPr>
          <w:noProof/>
          <w:sz w:val="28"/>
          <w:szCs w:val="28"/>
        </w:rPr>
        <w:drawing>
          <wp:inline distT="0" distB="0" distL="0" distR="0">
            <wp:extent cx="3584575" cy="7766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4575" cy="776605"/>
                    </a:xfrm>
                    <a:prstGeom prst="rect">
                      <a:avLst/>
                    </a:prstGeom>
                    <a:noFill/>
                    <a:ln>
                      <a:noFill/>
                    </a:ln>
                  </pic:spPr>
                </pic:pic>
              </a:graphicData>
            </a:graphic>
          </wp:inline>
        </w:drawing>
      </w:r>
    </w:p>
    <w:p w:rsidR="002924AA" w:rsidRPr="00416B98" w:rsidRDefault="002924AA" w:rsidP="002924AA">
      <w:pPr>
        <w:shd w:val="clear" w:color="auto" w:fill="FFFFFF"/>
        <w:spacing w:before="144" w:line="360" w:lineRule="auto"/>
        <w:ind w:firstLine="708"/>
        <w:rPr>
          <w:sz w:val="28"/>
          <w:szCs w:val="28"/>
        </w:rPr>
      </w:pPr>
      <w:r w:rsidRPr="00416B98">
        <w:rPr>
          <w:sz w:val="28"/>
          <w:szCs w:val="28"/>
          <w:lang w:val="en-US"/>
        </w:rPr>
        <w:t>Birinchi</w:t>
      </w:r>
      <w:r w:rsidRPr="00416B98">
        <w:rPr>
          <w:sz w:val="28"/>
          <w:szCs w:val="28"/>
        </w:rPr>
        <w:t xml:space="preserve"> </w:t>
      </w:r>
      <w:r w:rsidRPr="00416B98">
        <w:rPr>
          <w:sz w:val="28"/>
          <w:szCs w:val="28"/>
          <w:lang w:val="en-US"/>
        </w:rPr>
        <w:t>kosmik</w:t>
      </w:r>
      <w:r w:rsidRPr="00416B98">
        <w:rPr>
          <w:sz w:val="28"/>
          <w:szCs w:val="28"/>
        </w:rPr>
        <w:t xml:space="preserve"> </w:t>
      </w:r>
      <w:r w:rsidRPr="00416B98">
        <w:rPr>
          <w:sz w:val="28"/>
          <w:szCs w:val="28"/>
          <w:lang w:val="en-US"/>
        </w:rPr>
        <w:t>tezlikni</w:t>
      </w:r>
      <w:r w:rsidRPr="00416B98">
        <w:rPr>
          <w:sz w:val="28"/>
          <w:szCs w:val="28"/>
        </w:rPr>
        <w:t xml:space="preserve"> </w:t>
      </w:r>
      <w:r w:rsidRPr="00416B98">
        <w:rPr>
          <w:sz w:val="28"/>
          <w:szCs w:val="28"/>
          <w:lang w:val="en-US"/>
        </w:rPr>
        <w:t>hosil</w:t>
      </w:r>
      <w:r w:rsidRPr="00416B98">
        <w:rPr>
          <w:sz w:val="28"/>
          <w:szCs w:val="28"/>
        </w:rPr>
        <w:t xml:space="preserve"> </w:t>
      </w:r>
      <w:r w:rsidRPr="00416B98">
        <w:rPr>
          <w:sz w:val="28"/>
          <w:szCs w:val="28"/>
          <w:lang w:val="en-US"/>
        </w:rPr>
        <w:t>qilamiz</w:t>
      </w:r>
      <w:r w:rsidRPr="00416B98">
        <w:rPr>
          <w:sz w:val="28"/>
          <w:szCs w:val="28"/>
        </w:rPr>
        <w:t xml:space="preserve">, </w:t>
      </w:r>
      <w:r w:rsidRPr="00416B98">
        <w:rPr>
          <w:sz w:val="28"/>
          <w:szCs w:val="28"/>
          <w:lang w:val="en-US"/>
        </w:rPr>
        <w:t>Jism</w:t>
      </w:r>
      <w:r w:rsidRPr="00416B98">
        <w:rPr>
          <w:sz w:val="28"/>
          <w:szCs w:val="28"/>
        </w:rPr>
        <w:t xml:space="preserve"> </w:t>
      </w:r>
      <w:r w:rsidRPr="00416B98">
        <w:rPr>
          <w:sz w:val="28"/>
          <w:szCs w:val="28"/>
          <w:lang w:val="en-US"/>
        </w:rPr>
        <w:t>Yer</w:t>
      </w:r>
      <w:r w:rsidRPr="00416B98">
        <w:rPr>
          <w:sz w:val="28"/>
          <w:szCs w:val="28"/>
        </w:rPr>
        <w:t xml:space="preserve"> </w:t>
      </w:r>
      <w:r w:rsidRPr="00416B98">
        <w:rPr>
          <w:sz w:val="28"/>
          <w:szCs w:val="28"/>
          <w:lang w:val="en-US"/>
        </w:rPr>
        <w:t>sirtidan</w:t>
      </w:r>
      <w:r w:rsidRPr="00416B98">
        <w:rPr>
          <w:sz w:val="28"/>
          <w:szCs w:val="28"/>
        </w:rPr>
        <w:t xml:space="preserve"> </w:t>
      </w:r>
      <w:r w:rsidRPr="00416B98">
        <w:rPr>
          <w:sz w:val="28"/>
          <w:szCs w:val="28"/>
          <w:lang w:val="en-US"/>
        </w:rPr>
        <w:t>uncha</w:t>
      </w:r>
      <w:r w:rsidRPr="00416B98">
        <w:rPr>
          <w:sz w:val="28"/>
          <w:szCs w:val="28"/>
        </w:rPr>
        <w:t xml:space="preserve"> </w:t>
      </w:r>
      <w:r w:rsidRPr="00416B98">
        <w:rPr>
          <w:sz w:val="28"/>
          <w:szCs w:val="28"/>
          <w:lang w:val="en-US"/>
        </w:rPr>
        <w:t>baland</w:t>
      </w:r>
      <w:r w:rsidRPr="00416B98">
        <w:rPr>
          <w:sz w:val="28"/>
          <w:szCs w:val="28"/>
        </w:rPr>
        <w:t xml:space="preserve"> </w:t>
      </w:r>
      <w:r w:rsidRPr="00416B98">
        <w:rPr>
          <w:sz w:val="28"/>
          <w:szCs w:val="28"/>
          <w:lang w:val="en-US"/>
        </w:rPr>
        <w:t>emas</w:t>
      </w:r>
      <w:r w:rsidRPr="00416B98">
        <w:rPr>
          <w:sz w:val="28"/>
          <w:szCs w:val="28"/>
        </w:rPr>
        <w:t xml:space="preserve"> </w:t>
      </w:r>
      <w:r w:rsidRPr="00416B98">
        <w:rPr>
          <w:sz w:val="28"/>
          <w:szCs w:val="28"/>
          <w:lang w:val="en-US"/>
        </w:rPr>
        <w:t>deb</w:t>
      </w:r>
      <w:r w:rsidRPr="00416B98">
        <w:rPr>
          <w:sz w:val="28"/>
          <w:szCs w:val="28"/>
        </w:rPr>
        <w:t xml:space="preserve"> </w:t>
      </w:r>
      <w:r w:rsidRPr="00416B98">
        <w:rPr>
          <w:sz w:val="28"/>
          <w:szCs w:val="28"/>
          <w:lang w:val="en-US"/>
        </w:rPr>
        <w:t>hisoblab</w:t>
      </w:r>
      <w:r w:rsidRPr="00416B98">
        <w:rPr>
          <w:sz w:val="28"/>
          <w:szCs w:val="28"/>
        </w:rPr>
        <w:t xml:space="preserve">, </w:t>
      </w:r>
      <w:r w:rsidRPr="00416B98">
        <w:rPr>
          <w:sz w:val="28"/>
          <w:szCs w:val="28"/>
          <w:lang w:val="en-US"/>
        </w:rPr>
        <w:t>R</w:t>
      </w:r>
      <w:r w:rsidRPr="00416B98">
        <w:rPr>
          <w:sz w:val="28"/>
          <w:szCs w:val="28"/>
        </w:rPr>
        <w:t xml:space="preserve"> </w:t>
      </w:r>
      <w:r w:rsidRPr="00416B98">
        <w:rPr>
          <w:sz w:val="28"/>
          <w:szCs w:val="28"/>
          <w:lang w:val="en-US"/>
        </w:rPr>
        <w:t>ning</w:t>
      </w:r>
      <w:r w:rsidRPr="00416B98">
        <w:rPr>
          <w:sz w:val="28"/>
          <w:szCs w:val="28"/>
        </w:rPr>
        <w:t xml:space="preserve"> </w:t>
      </w:r>
      <w:r w:rsidRPr="00416B98">
        <w:rPr>
          <w:sz w:val="28"/>
          <w:szCs w:val="28"/>
          <w:lang w:val="en-US"/>
        </w:rPr>
        <w:t>o</w:t>
      </w:r>
      <w:r w:rsidRPr="00416B98">
        <w:rPr>
          <w:sz w:val="28"/>
          <w:szCs w:val="28"/>
        </w:rPr>
        <w:t>'</w:t>
      </w:r>
      <w:r w:rsidRPr="00416B98">
        <w:rPr>
          <w:sz w:val="28"/>
          <w:szCs w:val="28"/>
          <w:lang w:val="en-US"/>
        </w:rPr>
        <w:t>rniga</w:t>
      </w:r>
      <w:r w:rsidRPr="00416B98">
        <w:rPr>
          <w:sz w:val="28"/>
          <w:szCs w:val="28"/>
        </w:rPr>
        <w:t xml:space="preserve"> </w:t>
      </w:r>
      <w:r w:rsidRPr="00416B98">
        <w:rPr>
          <w:sz w:val="28"/>
          <w:szCs w:val="28"/>
          <w:lang w:val="en-US"/>
        </w:rPr>
        <w:t>Yer</w:t>
      </w:r>
      <w:r w:rsidRPr="00416B98">
        <w:rPr>
          <w:sz w:val="28"/>
          <w:szCs w:val="28"/>
        </w:rPr>
        <w:t xml:space="preserve"> </w:t>
      </w:r>
      <w:r w:rsidRPr="00416B98">
        <w:rPr>
          <w:sz w:val="28"/>
          <w:szCs w:val="28"/>
          <w:lang w:val="en-US"/>
        </w:rPr>
        <w:t>radiusining</w:t>
      </w:r>
      <w:r w:rsidRPr="00416B98">
        <w:rPr>
          <w:sz w:val="28"/>
          <w:szCs w:val="28"/>
        </w:rPr>
        <w:t xml:space="preserve"> </w:t>
      </w:r>
      <w:r w:rsidRPr="00416B98">
        <w:rPr>
          <w:sz w:val="28"/>
          <w:szCs w:val="28"/>
          <w:lang w:val="en-US"/>
        </w:rPr>
        <w:t>qiymatini</w:t>
      </w:r>
      <w:r w:rsidRPr="00416B98">
        <w:rPr>
          <w:sz w:val="28"/>
          <w:szCs w:val="28"/>
        </w:rPr>
        <w:t xml:space="preserve"> </w:t>
      </w:r>
      <w:r w:rsidRPr="00416B98">
        <w:rPr>
          <w:sz w:val="28"/>
          <w:szCs w:val="28"/>
          <w:lang w:val="en-US"/>
        </w:rPr>
        <w:t>va</w:t>
      </w:r>
      <w:r w:rsidRPr="00416B98">
        <w:rPr>
          <w:sz w:val="28"/>
          <w:szCs w:val="28"/>
        </w:rPr>
        <w:t xml:space="preserve"> </w:t>
      </w:r>
      <w:r w:rsidRPr="00416B98">
        <w:rPr>
          <w:sz w:val="28"/>
          <w:szCs w:val="28"/>
          <w:lang w:val="en-US"/>
        </w:rPr>
        <w:t>erkin</w:t>
      </w:r>
      <w:r w:rsidRPr="00416B98">
        <w:rPr>
          <w:sz w:val="28"/>
          <w:szCs w:val="28"/>
        </w:rPr>
        <w:t xml:space="preserve"> </w:t>
      </w:r>
      <w:r w:rsidRPr="00416B98">
        <w:rPr>
          <w:sz w:val="28"/>
          <w:szCs w:val="28"/>
          <w:lang w:val="en-US"/>
        </w:rPr>
        <w:t>tushish</w:t>
      </w:r>
      <w:r w:rsidRPr="00416B98">
        <w:rPr>
          <w:sz w:val="28"/>
          <w:szCs w:val="28"/>
        </w:rPr>
        <w:t xml:space="preserve"> </w:t>
      </w:r>
      <w:r w:rsidRPr="00416B98">
        <w:rPr>
          <w:sz w:val="28"/>
          <w:szCs w:val="28"/>
          <w:lang w:val="en-US"/>
        </w:rPr>
        <w:t>tezlanishining</w:t>
      </w:r>
      <w:r w:rsidRPr="00416B98">
        <w:rPr>
          <w:sz w:val="28"/>
          <w:szCs w:val="28"/>
        </w:rPr>
        <w:t xml:space="preserve"> </w:t>
      </w:r>
      <w:r w:rsidRPr="00416B98">
        <w:rPr>
          <w:sz w:val="28"/>
          <w:szCs w:val="28"/>
          <w:lang w:val="en-US"/>
        </w:rPr>
        <w:t>qiymatini</w:t>
      </w:r>
      <w:r w:rsidRPr="00416B98">
        <w:rPr>
          <w:sz w:val="28"/>
          <w:szCs w:val="28"/>
        </w:rPr>
        <w:t xml:space="preserve"> (20.2) </w:t>
      </w:r>
      <w:r w:rsidRPr="00416B98">
        <w:rPr>
          <w:sz w:val="28"/>
          <w:szCs w:val="28"/>
          <w:lang w:val="en-US"/>
        </w:rPr>
        <w:t>ga</w:t>
      </w:r>
      <w:r w:rsidRPr="00416B98">
        <w:rPr>
          <w:sz w:val="28"/>
          <w:szCs w:val="28"/>
        </w:rPr>
        <w:t xml:space="preserve"> </w:t>
      </w:r>
      <w:r w:rsidRPr="00416B98">
        <w:rPr>
          <w:sz w:val="28"/>
          <w:szCs w:val="28"/>
          <w:lang w:val="en-US"/>
        </w:rPr>
        <w:t>qo</w:t>
      </w:r>
      <w:r w:rsidRPr="00416B98">
        <w:rPr>
          <w:sz w:val="28"/>
          <w:szCs w:val="28"/>
        </w:rPr>
        <w:t>'</w:t>
      </w:r>
      <w:r w:rsidRPr="00416B98">
        <w:rPr>
          <w:sz w:val="28"/>
          <w:szCs w:val="28"/>
          <w:lang w:val="en-US"/>
        </w:rPr>
        <w:t>yib</w:t>
      </w:r>
      <w:r w:rsidRPr="00416B98">
        <w:rPr>
          <w:sz w:val="28"/>
          <w:szCs w:val="28"/>
        </w:rPr>
        <w:t xml:space="preserve"> </w:t>
      </w:r>
      <w:r w:rsidRPr="00416B98">
        <w:rPr>
          <w:sz w:val="28"/>
          <w:szCs w:val="28"/>
          <w:lang w:val="en-US"/>
        </w:rPr>
        <w:t>topamiz</w:t>
      </w:r>
      <w:r w:rsidRPr="00416B98">
        <w:rPr>
          <w:sz w:val="28"/>
          <w:szCs w:val="28"/>
        </w:rPr>
        <w:t>.</w:t>
      </w:r>
    </w:p>
    <w:p w:rsidR="002924AA" w:rsidRPr="00416B98" w:rsidRDefault="002924AA" w:rsidP="002924AA">
      <w:pPr>
        <w:shd w:val="clear" w:color="auto" w:fill="FFFFFF"/>
        <w:spacing w:before="10" w:line="360" w:lineRule="auto"/>
        <w:jc w:val="center"/>
        <w:rPr>
          <w:sz w:val="28"/>
          <w:szCs w:val="28"/>
        </w:rPr>
      </w:pPr>
    </w:p>
    <w:p w:rsidR="002924AA" w:rsidRPr="00416B98" w:rsidRDefault="002924AA" w:rsidP="002924AA">
      <w:pPr>
        <w:shd w:val="clear" w:color="auto" w:fill="FFFFFF"/>
        <w:spacing w:before="10" w:line="360" w:lineRule="auto"/>
        <w:jc w:val="center"/>
        <w:rPr>
          <w:sz w:val="28"/>
          <w:szCs w:val="28"/>
          <w:lang w:val="en-US"/>
        </w:rPr>
      </w:pPr>
      <w:r w:rsidRPr="00416B98">
        <w:rPr>
          <w:sz w:val="28"/>
          <w:szCs w:val="28"/>
          <w:lang w:val="en-US"/>
        </w:rPr>
        <w:t>V</w:t>
      </w:r>
      <w:r w:rsidRPr="00416B98">
        <w:rPr>
          <w:sz w:val="28"/>
          <w:szCs w:val="28"/>
          <w:vertAlign w:val="subscript"/>
          <w:lang w:val="en-US"/>
        </w:rPr>
        <w:t>1</w:t>
      </w:r>
      <w:r w:rsidRPr="00416B98">
        <w:rPr>
          <w:sz w:val="28"/>
          <w:szCs w:val="28"/>
          <w:lang w:val="en-US"/>
        </w:rPr>
        <w:t xml:space="preserve"> = 7,9 * 10</w:t>
      </w:r>
      <w:r w:rsidRPr="00416B98">
        <w:rPr>
          <w:sz w:val="28"/>
          <w:szCs w:val="28"/>
          <w:vertAlign w:val="superscript"/>
          <w:lang w:val="en-US"/>
        </w:rPr>
        <w:t>3</w:t>
      </w:r>
      <w:r w:rsidRPr="00416B98">
        <w:rPr>
          <w:sz w:val="28"/>
          <w:szCs w:val="28"/>
          <w:lang w:val="en-US"/>
        </w:rPr>
        <w:t xml:space="preserve"> m/s = 7,9 km/s.</w:t>
      </w:r>
    </w:p>
    <w:p w:rsidR="002924AA" w:rsidRPr="00416B98" w:rsidRDefault="002924AA" w:rsidP="002924AA">
      <w:pPr>
        <w:shd w:val="clear" w:color="auto" w:fill="FFFFFF"/>
        <w:spacing w:before="10" w:line="360" w:lineRule="auto"/>
        <w:jc w:val="center"/>
        <w:rPr>
          <w:sz w:val="28"/>
          <w:szCs w:val="28"/>
          <w:lang w:val="en-US"/>
        </w:rPr>
      </w:pPr>
    </w:p>
    <w:p w:rsidR="002924AA" w:rsidRPr="00416B98" w:rsidRDefault="002924AA" w:rsidP="002924AA">
      <w:pPr>
        <w:shd w:val="clear" w:color="auto" w:fill="FFFFFF"/>
        <w:spacing w:before="10" w:line="360" w:lineRule="auto"/>
        <w:ind w:firstLine="586"/>
        <w:rPr>
          <w:sz w:val="28"/>
          <w:szCs w:val="28"/>
          <w:lang w:val="en-US"/>
        </w:rPr>
      </w:pPr>
      <w:r w:rsidRPr="00416B98">
        <w:rPr>
          <w:sz w:val="28"/>
          <w:szCs w:val="28"/>
          <w:lang w:val="en-US"/>
        </w:rPr>
        <w:t xml:space="preserve">Ikkinchi ko^mik tezlik. Ikkinchi kosmik tezlik deb jismga, u Yerning tortishish maydonini yengib, Quyosh atrofida parabola shyaklidagi orbita bo'ylab </w:t>
      </w:r>
      <w:r w:rsidRPr="00416B98">
        <w:rPr>
          <w:sz w:val="28"/>
          <w:szCs w:val="28"/>
          <w:lang w:val="en-US"/>
        </w:rPr>
        <w:lastRenderedPageBreak/>
        <w:t>harakatlanishi, ya'ni Quyoshning sun'iy yo'ldoshigu aylanib qolishi uchun berish zarur bo'lgan eng kichik tezlikka aytiladi.</w:t>
      </w:r>
    </w:p>
    <w:p w:rsidR="002924AA" w:rsidRDefault="002924AA" w:rsidP="002924AA">
      <w:pPr>
        <w:shd w:val="clear" w:color="auto" w:fill="FFFFFF"/>
        <w:spacing w:before="10" w:line="360" w:lineRule="auto"/>
        <w:ind w:firstLine="586"/>
        <w:rPr>
          <w:sz w:val="28"/>
          <w:szCs w:val="28"/>
          <w:lang w:val="en-US"/>
        </w:rPr>
      </w:pPr>
      <w:r w:rsidRPr="00416B98">
        <w:rPr>
          <w:sz w:val="28"/>
          <w:szCs w:val="28"/>
          <w:lang w:val="en-US"/>
        </w:rPr>
        <w:t>Ikkinchi kosmik tezlik quyidasi ifoda yordamida aniqlanadi</w:t>
      </w:r>
    </w:p>
    <w:p w:rsidR="007467EA" w:rsidRPr="00416B98" w:rsidRDefault="007467EA" w:rsidP="002924AA">
      <w:pPr>
        <w:shd w:val="clear" w:color="auto" w:fill="FFFFFF"/>
        <w:spacing w:before="10" w:line="360" w:lineRule="auto"/>
        <w:ind w:firstLine="586"/>
        <w:rPr>
          <w:sz w:val="28"/>
          <w:szCs w:val="28"/>
          <w:lang w:val="en-US"/>
        </w:rPr>
      </w:pPr>
      <w:r>
        <w:rPr>
          <w:noProof/>
          <w:sz w:val="28"/>
          <w:szCs w:val="28"/>
        </w:rPr>
        <w:drawing>
          <wp:inline distT="0" distB="0" distL="0" distR="0">
            <wp:extent cx="5259705" cy="388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9705" cy="388620"/>
                    </a:xfrm>
                    <a:prstGeom prst="rect">
                      <a:avLst/>
                    </a:prstGeom>
                    <a:noFill/>
                    <a:ln>
                      <a:noFill/>
                    </a:ln>
                  </pic:spPr>
                </pic:pic>
              </a:graphicData>
            </a:graphic>
          </wp:inline>
        </w:drawing>
      </w:r>
    </w:p>
    <w:p w:rsidR="002924AA" w:rsidRPr="001A5806" w:rsidRDefault="002924AA" w:rsidP="007467EA">
      <w:pPr>
        <w:spacing w:after="200" w:line="276" w:lineRule="auto"/>
        <w:ind w:firstLine="0"/>
        <w:jc w:val="left"/>
        <w:rPr>
          <w:sz w:val="28"/>
          <w:szCs w:val="28"/>
          <w:lang w:val="uz-Cyrl-UZ"/>
        </w:rPr>
      </w:pPr>
      <w:r>
        <w:rPr>
          <w:sz w:val="28"/>
          <w:szCs w:val="28"/>
          <w:lang w:val="en-US"/>
        </w:rPr>
        <w:tab/>
      </w:r>
      <w:r w:rsidRPr="001A5806">
        <w:rPr>
          <w:sz w:val="28"/>
          <w:szCs w:val="28"/>
          <w:lang w:val="uz-Cyrl-UZ"/>
        </w:rPr>
        <w:t xml:space="preserve">Hozirgi  zamon fizikasida 4 xil ta’sirlashuv ko’riladi. </w:t>
      </w:r>
      <w:r w:rsidRPr="001A5806">
        <w:rPr>
          <w:spacing w:val="-8"/>
          <w:sz w:val="28"/>
          <w:szCs w:val="28"/>
          <w:lang w:val="uz-Cyrl-UZ"/>
        </w:rPr>
        <w:t>Bular:</w:t>
      </w:r>
    </w:p>
    <w:p w:rsidR="002924AA" w:rsidRPr="001A5806" w:rsidRDefault="002924AA" w:rsidP="002924AA">
      <w:pPr>
        <w:spacing w:line="360" w:lineRule="auto"/>
        <w:rPr>
          <w:b/>
          <w:i/>
          <w:sz w:val="28"/>
          <w:szCs w:val="28"/>
          <w:lang w:val="uz-Cyrl-UZ"/>
        </w:rPr>
      </w:pPr>
      <w:r w:rsidRPr="001A5806">
        <w:rPr>
          <w:sz w:val="28"/>
          <w:szCs w:val="28"/>
          <w:lang w:val="uz-Cyrl-UZ"/>
        </w:rPr>
        <w:tab/>
      </w:r>
      <w:r w:rsidRPr="001A5806">
        <w:rPr>
          <w:b/>
          <w:i/>
          <w:sz w:val="28"/>
          <w:szCs w:val="28"/>
          <w:lang w:val="uz-Cyrl-UZ"/>
        </w:rPr>
        <w:t xml:space="preserve">1) gravitatsion ta’sirlashuv; </w:t>
      </w:r>
    </w:p>
    <w:p w:rsidR="002924AA" w:rsidRPr="001A5806" w:rsidRDefault="002924AA" w:rsidP="002924AA">
      <w:pPr>
        <w:spacing w:line="360" w:lineRule="auto"/>
        <w:rPr>
          <w:b/>
          <w:i/>
          <w:sz w:val="28"/>
          <w:szCs w:val="28"/>
          <w:lang w:val="uz-Cyrl-UZ"/>
        </w:rPr>
      </w:pPr>
      <w:r w:rsidRPr="001A5806">
        <w:rPr>
          <w:b/>
          <w:i/>
          <w:sz w:val="28"/>
          <w:szCs w:val="28"/>
          <w:lang w:val="uz-Cyrl-UZ"/>
        </w:rPr>
        <w:tab/>
        <w:t xml:space="preserve">2) elektromagnit ta’sirlashuv; </w:t>
      </w:r>
    </w:p>
    <w:p w:rsidR="002924AA" w:rsidRPr="001A5806" w:rsidRDefault="002924AA" w:rsidP="002924AA">
      <w:pPr>
        <w:spacing w:line="360" w:lineRule="auto"/>
        <w:rPr>
          <w:sz w:val="28"/>
          <w:szCs w:val="28"/>
          <w:lang w:val="uz-Cyrl-UZ"/>
        </w:rPr>
      </w:pPr>
      <w:r w:rsidRPr="001A5806">
        <w:rPr>
          <w:b/>
          <w:i/>
          <w:sz w:val="28"/>
          <w:szCs w:val="28"/>
          <w:lang w:val="uz-Cyrl-UZ"/>
        </w:rPr>
        <w:tab/>
        <w:t>3) kuchli yoki yadroviy ta’sirlashuv;</w:t>
      </w:r>
      <w:r w:rsidRPr="001A5806">
        <w:rPr>
          <w:sz w:val="28"/>
          <w:szCs w:val="28"/>
          <w:lang w:val="uz-Cyrl-UZ"/>
        </w:rPr>
        <w:t xml:space="preserve"> </w:t>
      </w:r>
    </w:p>
    <w:p w:rsidR="002924AA" w:rsidRPr="001A5806" w:rsidRDefault="002924AA" w:rsidP="002924AA">
      <w:pPr>
        <w:spacing w:line="360" w:lineRule="auto"/>
        <w:rPr>
          <w:sz w:val="28"/>
          <w:szCs w:val="28"/>
          <w:lang w:val="uz-Cyrl-UZ"/>
        </w:rPr>
      </w:pPr>
      <w:r w:rsidRPr="001A5806">
        <w:rPr>
          <w:sz w:val="28"/>
          <w:szCs w:val="28"/>
          <w:lang w:val="uz-Cyrl-UZ"/>
        </w:rPr>
        <w:tab/>
      </w:r>
      <w:r w:rsidRPr="001A5806">
        <w:rPr>
          <w:b/>
          <w:i/>
          <w:sz w:val="28"/>
          <w:szCs w:val="28"/>
          <w:lang w:val="uz-Cyrl-UZ"/>
        </w:rPr>
        <w:t>4)kuchsiz ta’sirlashuv</w:t>
      </w:r>
      <w:r w:rsidRPr="001A5806">
        <w:rPr>
          <w:sz w:val="28"/>
          <w:szCs w:val="28"/>
          <w:lang w:val="uz-Cyrl-UZ"/>
        </w:rPr>
        <w:t xml:space="preserve">. Bunday ta’sirlashuv elementar zarralarni parchalanishida ruy beradi. Bu ta’sirlashuvlardan ikkitasi, ya’ni gravitatsion va elektromagnit ta’sirlar klassik mexanikada ko’riladigan kuchlarning vujudga kelishida asosiy rolni o’ynaydi. </w:t>
      </w:r>
      <w:r w:rsidRPr="001A5806">
        <w:rPr>
          <w:sz w:val="28"/>
          <w:szCs w:val="28"/>
          <w:lang w:val="uz-Cyrl-UZ"/>
        </w:rPr>
        <w:tab/>
        <w:t>Klassik mexanikada asosan uch xil kuch ko’riladi. Bular:</w:t>
      </w:r>
    </w:p>
    <w:p w:rsidR="002924AA" w:rsidRPr="001A5806" w:rsidRDefault="002924AA" w:rsidP="002924AA">
      <w:pPr>
        <w:spacing w:line="360" w:lineRule="auto"/>
        <w:rPr>
          <w:b/>
          <w:i/>
          <w:sz w:val="28"/>
          <w:szCs w:val="28"/>
          <w:lang w:val="uz-Cyrl-UZ"/>
        </w:rPr>
      </w:pPr>
      <w:r w:rsidRPr="001A5806">
        <w:rPr>
          <w:sz w:val="28"/>
          <w:szCs w:val="28"/>
          <w:lang w:val="uz-Cyrl-UZ"/>
        </w:rPr>
        <w:t xml:space="preserve"> 1</w:t>
      </w:r>
      <w:r w:rsidRPr="001A5806">
        <w:rPr>
          <w:b/>
          <w:i/>
          <w:sz w:val="28"/>
          <w:szCs w:val="28"/>
          <w:lang w:val="uz-Cyrl-UZ"/>
        </w:rPr>
        <w:t xml:space="preserve">) gravitatsion yoki tortishish kuchlari; </w:t>
      </w:r>
    </w:p>
    <w:p w:rsidR="002924AA" w:rsidRPr="001A5806" w:rsidRDefault="002924AA" w:rsidP="002924AA">
      <w:pPr>
        <w:spacing w:line="360" w:lineRule="auto"/>
        <w:rPr>
          <w:b/>
          <w:i/>
          <w:sz w:val="28"/>
          <w:szCs w:val="28"/>
          <w:lang w:val="uz-Cyrl-UZ"/>
        </w:rPr>
      </w:pPr>
      <w:r w:rsidRPr="001A5806">
        <w:rPr>
          <w:b/>
          <w:i/>
          <w:sz w:val="28"/>
          <w:szCs w:val="28"/>
          <w:lang w:val="uz-Cyrl-UZ"/>
        </w:rPr>
        <w:t xml:space="preserve"> 2) elastiklik kuchlari; </w:t>
      </w:r>
    </w:p>
    <w:p w:rsidR="002924AA" w:rsidRPr="001A5806" w:rsidRDefault="002924AA" w:rsidP="002924AA">
      <w:pPr>
        <w:spacing w:line="360" w:lineRule="auto"/>
        <w:rPr>
          <w:sz w:val="28"/>
          <w:szCs w:val="28"/>
          <w:lang w:val="uz-Cyrl-UZ"/>
        </w:rPr>
      </w:pPr>
      <w:r w:rsidRPr="001A5806">
        <w:rPr>
          <w:b/>
          <w:i/>
          <w:sz w:val="28"/>
          <w:szCs w:val="28"/>
          <w:lang w:val="uz-Cyrl-UZ"/>
        </w:rPr>
        <w:t xml:space="preserve"> 3) ishqalanish kuchlari</w:t>
      </w:r>
      <w:r w:rsidRPr="001A5806">
        <w:rPr>
          <w:sz w:val="28"/>
          <w:szCs w:val="28"/>
          <w:lang w:val="uz-Cyrl-UZ"/>
        </w:rPr>
        <w:t>.</w:t>
      </w:r>
    </w:p>
    <w:p w:rsidR="002924AA" w:rsidRPr="001A5806" w:rsidRDefault="002924AA" w:rsidP="002924AA">
      <w:pPr>
        <w:spacing w:line="360" w:lineRule="auto"/>
        <w:rPr>
          <w:sz w:val="28"/>
          <w:szCs w:val="28"/>
          <w:lang w:val="uz-Cyrl-UZ"/>
        </w:rPr>
      </w:pPr>
      <w:r w:rsidRPr="001A5806">
        <w:rPr>
          <w:sz w:val="28"/>
          <w:szCs w:val="28"/>
          <w:lang w:val="uz-Cyrl-UZ"/>
        </w:rPr>
        <w:tab/>
        <w:t xml:space="preserve">Bu uchta kuchdan ikkitasi — elastiklik va ishqalanish kuchlarini vujudga kelishi elektromagnit xarakterga ega. CHunki bu kuchlar moddaning molekulalarini o’zaro ta’sirlashuvi natijasida paydo bo’ladi. Bu ta’sirlashuv esa elektromagnit xarakterda bo’ladi. </w:t>
      </w:r>
    </w:p>
    <w:p w:rsidR="002924AA" w:rsidRPr="001A5806" w:rsidRDefault="002924AA" w:rsidP="002924AA">
      <w:pPr>
        <w:spacing w:line="360" w:lineRule="auto"/>
        <w:rPr>
          <w:sz w:val="28"/>
          <w:szCs w:val="28"/>
          <w:lang w:val="uz-Cyrl-UZ"/>
        </w:rPr>
      </w:pPr>
      <w:r w:rsidRPr="001A5806">
        <w:rPr>
          <w:sz w:val="28"/>
          <w:szCs w:val="28"/>
          <w:lang w:val="uz-Cyrl-UZ"/>
        </w:rPr>
        <w:tab/>
        <w:t xml:space="preserve">Elastiklik kuchi </w:t>
      </w:r>
      <w:r w:rsidRPr="001A5806">
        <w:rPr>
          <w:b/>
          <w:i/>
          <w:sz w:val="28"/>
          <w:szCs w:val="28"/>
          <w:lang w:val="uz-Cyrl-UZ"/>
        </w:rPr>
        <w:t>Guk qonuni</w:t>
      </w:r>
      <w:r w:rsidRPr="001A5806">
        <w:rPr>
          <w:sz w:val="28"/>
          <w:szCs w:val="28"/>
          <w:lang w:val="uz-Cyrl-UZ"/>
        </w:rPr>
        <w:t xml:space="preserve"> asosida shunday yoziladi:</w:t>
      </w:r>
    </w:p>
    <w:p w:rsidR="002924AA" w:rsidRPr="001A5806" w:rsidRDefault="002924AA" w:rsidP="002924AA">
      <w:pPr>
        <w:spacing w:line="360" w:lineRule="auto"/>
        <w:rPr>
          <w:sz w:val="28"/>
          <w:szCs w:val="28"/>
          <w:lang w:val="uz-Cyrl-UZ"/>
        </w:rPr>
      </w:pPr>
    </w:p>
    <w:p w:rsidR="002924AA" w:rsidRPr="001A5806" w:rsidRDefault="002924AA" w:rsidP="002924AA">
      <w:pPr>
        <w:spacing w:line="360" w:lineRule="auto"/>
        <w:jc w:val="center"/>
        <w:rPr>
          <w:i/>
          <w:sz w:val="28"/>
          <w:szCs w:val="28"/>
          <w:lang w:val="uz-Cyrl-UZ"/>
        </w:rPr>
      </w:pPr>
      <w:r w:rsidRPr="001A5806">
        <w:rPr>
          <w:i/>
          <w:smallCaps/>
          <w:position w:val="-10"/>
          <w:sz w:val="28"/>
          <w:szCs w:val="28"/>
          <w:lang w:val="en-US"/>
        </w:rPr>
        <w:object w:dxaOrig="1020" w:dyaOrig="320">
          <v:shape id="_x0000_i1197" type="#_x0000_t75" style="width:76.5pt;height:21.3pt" o:ole="" fillcolor="window">
            <v:imagedata r:id="rId41" o:title=""/>
          </v:shape>
          <o:OLEObject Type="Embed" ProgID="Equation.2" ShapeID="_x0000_i1197" DrawAspect="Content" ObjectID="_1601375019" r:id="rId42"/>
        </w:object>
      </w:r>
      <w:r w:rsidRPr="001A5806">
        <w:rPr>
          <w:i/>
          <w:smallCaps/>
          <w:sz w:val="28"/>
          <w:szCs w:val="28"/>
          <w:lang w:val="uz-Cyrl-UZ"/>
        </w:rPr>
        <w:t xml:space="preserve">,          </w:t>
      </w:r>
      <w:r w:rsidRPr="001A5806">
        <w:rPr>
          <w:i/>
          <w:smallCaps/>
          <w:sz w:val="28"/>
          <w:szCs w:val="28"/>
          <w:lang w:val="uz-Cyrl-UZ"/>
        </w:rPr>
        <w:tab/>
      </w:r>
      <w:r>
        <w:rPr>
          <w:i/>
          <w:smallCaps/>
          <w:sz w:val="28"/>
          <w:szCs w:val="28"/>
          <w:lang w:val="en-US"/>
        </w:rPr>
        <w:t>(</w:t>
      </w:r>
      <w:r w:rsidRPr="001A5806">
        <w:rPr>
          <w:b/>
          <w:i/>
          <w:sz w:val="28"/>
          <w:szCs w:val="28"/>
          <w:lang w:val="uz-Cyrl-UZ"/>
        </w:rPr>
        <w:t>1</w:t>
      </w:r>
      <w:r w:rsidRPr="001A5806">
        <w:rPr>
          <w:i/>
          <w:sz w:val="28"/>
          <w:szCs w:val="28"/>
          <w:lang w:val="uz-Cyrl-UZ"/>
        </w:rPr>
        <w:t>)</w:t>
      </w:r>
    </w:p>
    <w:p w:rsidR="002924AA" w:rsidRPr="001A5806" w:rsidRDefault="002924AA" w:rsidP="002924AA">
      <w:pPr>
        <w:spacing w:line="360" w:lineRule="auto"/>
        <w:jc w:val="center"/>
        <w:rPr>
          <w:i/>
          <w:sz w:val="28"/>
          <w:szCs w:val="28"/>
          <w:lang w:val="uz-Cyrl-UZ"/>
        </w:rPr>
      </w:pPr>
    </w:p>
    <w:p w:rsidR="002924AA" w:rsidRPr="001A5806" w:rsidRDefault="002924AA" w:rsidP="002924AA">
      <w:pPr>
        <w:spacing w:line="360" w:lineRule="auto"/>
        <w:rPr>
          <w:sz w:val="28"/>
          <w:szCs w:val="28"/>
          <w:lang w:val="uz-Cyrl-UZ"/>
        </w:rPr>
      </w:pPr>
      <w:r w:rsidRPr="001A5806">
        <w:rPr>
          <w:spacing w:val="-6"/>
          <w:sz w:val="28"/>
          <w:szCs w:val="28"/>
          <w:lang w:val="uz-Cyrl-UZ"/>
        </w:rPr>
        <w:lastRenderedPageBreak/>
        <w:t xml:space="preserve">bu yerda </w:t>
      </w:r>
      <w:r w:rsidRPr="001A5806">
        <w:rPr>
          <w:b/>
          <w:i/>
          <w:smallCaps/>
          <w:spacing w:val="-6"/>
          <w:sz w:val="28"/>
          <w:szCs w:val="28"/>
          <w:lang w:val="uz-Cyrl-UZ"/>
        </w:rPr>
        <w:t>f</w:t>
      </w:r>
      <w:r w:rsidRPr="001A5806">
        <w:rPr>
          <w:b/>
          <w:i/>
          <w:smallCaps/>
          <w:spacing w:val="-6"/>
          <w:sz w:val="28"/>
          <w:szCs w:val="28"/>
          <w:vertAlign w:val="subscript"/>
          <w:lang w:val="uz-Cyrl-UZ"/>
        </w:rPr>
        <w:t>el</w:t>
      </w:r>
      <w:r w:rsidRPr="001A5806">
        <w:rPr>
          <w:b/>
          <w:i/>
          <w:smallCaps/>
          <w:spacing w:val="-6"/>
          <w:sz w:val="28"/>
          <w:szCs w:val="28"/>
          <w:lang w:val="uz-Cyrl-UZ"/>
        </w:rPr>
        <w:t xml:space="preserve"> </w:t>
      </w:r>
      <w:r w:rsidRPr="001A5806">
        <w:rPr>
          <w:i/>
          <w:spacing w:val="-6"/>
          <w:sz w:val="28"/>
          <w:szCs w:val="28"/>
          <w:lang w:val="uz-Cyrl-UZ"/>
        </w:rPr>
        <w:t xml:space="preserve">- </w:t>
      </w:r>
      <w:r w:rsidRPr="001A5806">
        <w:rPr>
          <w:spacing w:val="-6"/>
          <w:sz w:val="28"/>
          <w:szCs w:val="28"/>
          <w:lang w:val="uz-Cyrl-UZ"/>
        </w:rPr>
        <w:t xml:space="preserve">elastiklik kuchi, </w:t>
      </w:r>
      <w:r w:rsidRPr="001A5806">
        <w:rPr>
          <w:b/>
          <w:i/>
          <w:spacing w:val="-6"/>
          <w:sz w:val="28"/>
          <w:szCs w:val="28"/>
          <w:lang w:val="uz-Cyrl-UZ"/>
        </w:rPr>
        <w:t>k</w:t>
      </w:r>
      <w:r w:rsidRPr="001A5806">
        <w:rPr>
          <w:i/>
          <w:spacing w:val="-6"/>
          <w:sz w:val="28"/>
          <w:szCs w:val="28"/>
          <w:lang w:val="uz-Cyrl-UZ"/>
        </w:rPr>
        <w:t xml:space="preserve"> - </w:t>
      </w:r>
      <w:r w:rsidRPr="001A5806">
        <w:rPr>
          <w:spacing w:val="-6"/>
          <w:sz w:val="28"/>
          <w:szCs w:val="28"/>
          <w:lang w:val="uz-Cyrl-UZ"/>
        </w:rPr>
        <w:t xml:space="preserve">proporsionallik koeffitsienti, </w:t>
      </w:r>
      <w:r w:rsidRPr="001A5806">
        <w:rPr>
          <w:b/>
          <w:i/>
          <w:spacing w:val="-7"/>
          <w:sz w:val="28"/>
          <w:szCs w:val="28"/>
          <w:lang w:val="uz-Cyrl-UZ"/>
        </w:rPr>
        <w:t>x</w:t>
      </w:r>
      <w:r w:rsidRPr="001A5806">
        <w:rPr>
          <w:i/>
          <w:spacing w:val="-7"/>
          <w:sz w:val="28"/>
          <w:szCs w:val="28"/>
          <w:lang w:val="uz-Cyrl-UZ"/>
        </w:rPr>
        <w:t xml:space="preserve"> - </w:t>
      </w:r>
      <w:r w:rsidRPr="001A5806">
        <w:rPr>
          <w:spacing w:val="-7"/>
          <w:sz w:val="28"/>
          <w:szCs w:val="28"/>
          <w:lang w:val="uz-Cyrl-UZ"/>
        </w:rPr>
        <w:t>deformatsiya kattaligi.</w:t>
      </w:r>
    </w:p>
    <w:p w:rsidR="002924AA" w:rsidRPr="001A5806" w:rsidRDefault="002924AA" w:rsidP="002924AA">
      <w:pPr>
        <w:spacing w:line="360" w:lineRule="auto"/>
        <w:ind w:firstLine="720"/>
        <w:rPr>
          <w:sz w:val="28"/>
          <w:szCs w:val="28"/>
          <w:lang w:val="uz-Cyrl-UZ"/>
        </w:rPr>
      </w:pPr>
      <w:r w:rsidRPr="001A5806">
        <w:rPr>
          <w:spacing w:val="-2"/>
          <w:sz w:val="28"/>
          <w:szCs w:val="28"/>
          <w:lang w:val="uz-Cyrl-UZ"/>
        </w:rPr>
        <w:t xml:space="preserve">Ishqalanish kuchlarini konkret hol uchun ko’riladi.  Masalan, ikki </w:t>
      </w:r>
      <w:r w:rsidRPr="001A5806">
        <w:rPr>
          <w:i/>
          <w:spacing w:val="-4"/>
          <w:sz w:val="28"/>
          <w:szCs w:val="28"/>
          <w:lang w:val="uz-Cyrl-UZ"/>
        </w:rPr>
        <w:t xml:space="preserve">  </w:t>
      </w:r>
      <w:r w:rsidRPr="001A5806">
        <w:rPr>
          <w:spacing w:val="-4"/>
          <w:sz w:val="28"/>
          <w:szCs w:val="28"/>
          <w:lang w:val="uz-Cyrl-UZ"/>
        </w:rPr>
        <w:t xml:space="preserve">yuza o’zaro  sirpansa,   ishqalanish  kuchi  ularning  holatiga  va  bu </w:t>
      </w:r>
      <w:r w:rsidRPr="001A5806">
        <w:rPr>
          <w:spacing w:val="-6"/>
          <w:sz w:val="28"/>
          <w:szCs w:val="28"/>
          <w:lang w:val="uz-Cyrl-UZ"/>
        </w:rPr>
        <w:t>jismlarni qisayotgan  (bosayotgan)  kuchiga bog’liq bo’ladi:</w:t>
      </w:r>
      <w:r w:rsidRPr="001A5806">
        <w:rPr>
          <w:sz w:val="28"/>
          <w:szCs w:val="28"/>
          <w:lang w:val="uz-Cyrl-UZ"/>
        </w:rPr>
        <w:t xml:space="preserve"> </w:t>
      </w:r>
    </w:p>
    <w:p w:rsidR="002924AA" w:rsidRPr="001A5806" w:rsidRDefault="002924AA" w:rsidP="002924AA">
      <w:pPr>
        <w:spacing w:line="360" w:lineRule="auto"/>
        <w:ind w:firstLine="720"/>
        <w:rPr>
          <w:sz w:val="28"/>
          <w:szCs w:val="28"/>
          <w:lang w:val="uz-Cyrl-UZ"/>
        </w:rPr>
      </w:pPr>
      <w:r w:rsidRPr="001A5806">
        <w:rPr>
          <w:sz w:val="28"/>
          <w:szCs w:val="28"/>
          <w:lang w:val="uz-Cyrl-UZ"/>
        </w:rPr>
        <w:t xml:space="preserve">  </w:t>
      </w:r>
    </w:p>
    <w:p w:rsidR="002924AA" w:rsidRPr="001A5806" w:rsidRDefault="002924AA" w:rsidP="002924AA">
      <w:pPr>
        <w:spacing w:line="360" w:lineRule="auto"/>
        <w:ind w:firstLine="720"/>
        <w:jc w:val="center"/>
        <w:rPr>
          <w:i/>
          <w:spacing w:val="-3"/>
          <w:sz w:val="28"/>
          <w:szCs w:val="28"/>
          <w:lang w:val="uz-Cyrl-UZ"/>
        </w:rPr>
      </w:pPr>
      <w:r w:rsidRPr="001A5806">
        <w:rPr>
          <w:b/>
          <w:position w:val="-10"/>
          <w:sz w:val="28"/>
          <w:szCs w:val="28"/>
          <w:lang w:val="en-US"/>
        </w:rPr>
        <w:object w:dxaOrig="1040" w:dyaOrig="320">
          <v:shape id="_x0000_i1198" type="#_x0000_t75" style="width:75pt;height:18.75pt" o:ole="" fillcolor="window">
            <v:imagedata r:id="rId43" o:title=""/>
          </v:shape>
          <o:OLEObject Type="Embed" ProgID="Equation.2" ShapeID="_x0000_i1198" DrawAspect="Content" ObjectID="_1601375020" r:id="rId44"/>
        </w:object>
      </w:r>
      <w:r w:rsidRPr="001A5806">
        <w:rPr>
          <w:i/>
          <w:spacing w:val="-3"/>
          <w:sz w:val="28"/>
          <w:szCs w:val="28"/>
          <w:lang w:val="uz-Cyrl-UZ"/>
        </w:rPr>
        <w:t xml:space="preserve">.           </w:t>
      </w:r>
      <w:r w:rsidRPr="001A5806">
        <w:rPr>
          <w:b/>
          <w:i/>
          <w:spacing w:val="-3"/>
          <w:sz w:val="28"/>
          <w:szCs w:val="28"/>
          <w:lang w:val="uz-Cyrl-UZ"/>
        </w:rPr>
        <w:t>(2)</w:t>
      </w:r>
    </w:p>
    <w:p w:rsidR="002924AA" w:rsidRPr="001A5806" w:rsidRDefault="002924AA" w:rsidP="002924AA">
      <w:pPr>
        <w:spacing w:line="360" w:lineRule="auto"/>
        <w:ind w:firstLine="720"/>
        <w:rPr>
          <w:spacing w:val="-3"/>
          <w:sz w:val="28"/>
          <w:szCs w:val="28"/>
          <w:lang w:val="uz-Cyrl-UZ"/>
        </w:rPr>
      </w:pPr>
      <w:r w:rsidRPr="001A5806">
        <w:rPr>
          <w:sz w:val="28"/>
          <w:szCs w:val="28"/>
          <w:lang w:val="uz-Cyrl-UZ"/>
        </w:rPr>
        <w:br/>
      </w:r>
      <w:r w:rsidRPr="001A5806">
        <w:rPr>
          <w:spacing w:val="-5"/>
          <w:sz w:val="28"/>
          <w:szCs w:val="28"/>
          <w:lang w:val="uz-Cyrl-UZ"/>
        </w:rPr>
        <w:t xml:space="preserve">Bu yerda </w:t>
      </w:r>
      <w:r w:rsidRPr="001A5806">
        <w:rPr>
          <w:b/>
          <w:i/>
          <w:sz w:val="28"/>
          <w:szCs w:val="28"/>
          <w:lang w:val="uz-Cyrl-UZ"/>
        </w:rPr>
        <w:t>F</w:t>
      </w:r>
      <w:r w:rsidRPr="001A5806">
        <w:rPr>
          <w:b/>
          <w:i/>
          <w:sz w:val="28"/>
          <w:szCs w:val="28"/>
          <w:vertAlign w:val="subscript"/>
          <w:lang w:val="uz-Cyrl-UZ"/>
        </w:rPr>
        <w:t>ish</w:t>
      </w:r>
      <w:r w:rsidRPr="001A5806">
        <w:rPr>
          <w:spacing w:val="-5"/>
          <w:sz w:val="28"/>
          <w:szCs w:val="28"/>
          <w:lang w:val="uz-Cyrl-UZ"/>
        </w:rPr>
        <w:t xml:space="preserve"> - ishqalanish kuchi,</w:t>
      </w:r>
      <w:r w:rsidRPr="001A5806">
        <w:rPr>
          <w:sz w:val="28"/>
          <w:szCs w:val="28"/>
          <w:lang w:val="uz-Cyrl-UZ"/>
        </w:rPr>
        <w:t xml:space="preserve"> </w:t>
      </w:r>
      <w:r w:rsidRPr="001A5806">
        <w:rPr>
          <w:position w:val="-10"/>
          <w:sz w:val="28"/>
          <w:szCs w:val="28"/>
        </w:rPr>
        <w:object w:dxaOrig="240" w:dyaOrig="260">
          <v:shape id="_x0000_i1199" type="#_x0000_t75" style="width:12pt;height:13pt" o:ole="" fillcolor="window">
            <v:imagedata r:id="rId45" o:title=""/>
          </v:shape>
          <o:OLEObject Type="Embed" ProgID="Equation.2" ShapeID="_x0000_i1199" DrawAspect="Content" ObjectID="_1601375021" r:id="rId46"/>
        </w:object>
      </w:r>
      <w:r w:rsidRPr="001A5806">
        <w:rPr>
          <w:spacing w:val="-5"/>
          <w:sz w:val="28"/>
          <w:szCs w:val="28"/>
          <w:lang w:val="uz-Cyrl-UZ"/>
        </w:rPr>
        <w:t xml:space="preserve">-ishqalanish koeffitsienti, </w:t>
      </w:r>
      <w:r w:rsidRPr="001A5806">
        <w:rPr>
          <w:b/>
          <w:i/>
          <w:spacing w:val="-3"/>
          <w:sz w:val="28"/>
          <w:szCs w:val="28"/>
          <w:lang w:val="uz-Cyrl-UZ"/>
        </w:rPr>
        <w:t>F</w:t>
      </w:r>
      <w:r w:rsidRPr="001A5806">
        <w:rPr>
          <w:b/>
          <w:i/>
          <w:spacing w:val="-3"/>
          <w:sz w:val="28"/>
          <w:szCs w:val="28"/>
          <w:vertAlign w:val="subscript"/>
          <w:lang w:val="uz-Cyrl-UZ"/>
        </w:rPr>
        <w:t>n</w:t>
      </w:r>
      <w:r w:rsidRPr="001A5806">
        <w:rPr>
          <w:i/>
          <w:spacing w:val="-3"/>
          <w:sz w:val="28"/>
          <w:szCs w:val="28"/>
          <w:lang w:val="uz-Cyrl-UZ"/>
        </w:rPr>
        <w:t xml:space="preserve"> —</w:t>
      </w:r>
      <w:r w:rsidRPr="001A5806">
        <w:rPr>
          <w:spacing w:val="-3"/>
          <w:sz w:val="28"/>
          <w:szCs w:val="28"/>
          <w:lang w:val="uz-Cyrl-UZ"/>
        </w:rPr>
        <w:t>siqayotgan kuchning normal tashqil etuvchisi.</w:t>
      </w:r>
    </w:p>
    <w:p w:rsidR="002924AA" w:rsidRPr="001A5806" w:rsidRDefault="002924AA" w:rsidP="002924AA">
      <w:pPr>
        <w:spacing w:line="360" w:lineRule="auto"/>
        <w:ind w:firstLine="720"/>
        <w:rPr>
          <w:spacing w:val="-2"/>
          <w:sz w:val="28"/>
          <w:szCs w:val="28"/>
          <w:lang w:val="uz-Cyrl-UZ"/>
        </w:rPr>
      </w:pPr>
      <w:r w:rsidRPr="001A5806">
        <w:rPr>
          <w:spacing w:val="-3"/>
          <w:sz w:val="28"/>
          <w:szCs w:val="28"/>
          <w:lang w:val="uz-Cyrl-UZ"/>
        </w:rPr>
        <w:t xml:space="preserve"> </w:t>
      </w:r>
      <w:r w:rsidRPr="001A5806">
        <w:rPr>
          <w:sz w:val="28"/>
          <w:szCs w:val="28"/>
          <w:lang w:val="uz-Cyrl-UZ"/>
        </w:rPr>
        <w:t xml:space="preserve">Gravitatsion, ya’ni tortishish kuchlari I.Nyuton tomonidan ochilgan </w:t>
      </w:r>
      <w:r w:rsidRPr="001A5806">
        <w:rPr>
          <w:spacing w:val="-2"/>
          <w:sz w:val="28"/>
          <w:szCs w:val="28"/>
          <w:lang w:val="uz-Cyrl-UZ"/>
        </w:rPr>
        <w:t>butun dunyo tortishish qonuni asosida aniqlanadi:</w:t>
      </w:r>
    </w:p>
    <w:p w:rsidR="002924AA" w:rsidRPr="001A5806" w:rsidRDefault="002924AA" w:rsidP="002924AA">
      <w:pPr>
        <w:spacing w:line="360" w:lineRule="auto"/>
        <w:ind w:firstLine="720"/>
        <w:rPr>
          <w:spacing w:val="-2"/>
          <w:sz w:val="28"/>
          <w:szCs w:val="28"/>
          <w:lang w:val="uz-Cyrl-UZ"/>
        </w:rPr>
      </w:pPr>
    </w:p>
    <w:p w:rsidR="002924AA" w:rsidRPr="001A5806" w:rsidRDefault="002924AA" w:rsidP="002924AA">
      <w:pPr>
        <w:spacing w:line="360" w:lineRule="auto"/>
        <w:ind w:firstLine="720"/>
        <w:rPr>
          <w:b/>
          <w:i/>
          <w:sz w:val="28"/>
          <w:szCs w:val="28"/>
          <w:lang w:val="uz-Cyrl-UZ"/>
        </w:rPr>
      </w:pPr>
      <w:r w:rsidRPr="001A5806">
        <w:rPr>
          <w:b/>
          <w:i/>
          <w:sz w:val="28"/>
          <w:szCs w:val="28"/>
          <w:lang w:val="uz-Cyrl-UZ"/>
        </w:rPr>
        <w:t xml:space="preserve">                            </w:t>
      </w:r>
      <w:r w:rsidRPr="001A5806">
        <w:rPr>
          <w:b/>
          <w:i/>
          <w:position w:val="-22"/>
          <w:sz w:val="28"/>
          <w:szCs w:val="28"/>
          <w:lang w:val="en-US"/>
        </w:rPr>
        <w:object w:dxaOrig="1219" w:dyaOrig="620">
          <v:shape id="_x0000_i1200" type="#_x0000_t75" style="width:96.9pt;height:30.75pt" o:ole="" fillcolor="window">
            <v:imagedata r:id="rId33" o:title=""/>
          </v:shape>
          <o:OLEObject Type="Embed" ProgID="Equation.2" ShapeID="_x0000_i1200" DrawAspect="Content" ObjectID="_1601375022" r:id="rId47"/>
        </w:object>
      </w:r>
      <w:r w:rsidRPr="001A5806">
        <w:rPr>
          <w:sz w:val="28"/>
          <w:szCs w:val="28"/>
          <w:lang w:val="uz-Cyrl-UZ"/>
        </w:rPr>
        <w:t>.</w:t>
      </w:r>
      <w:r w:rsidRPr="001A5806">
        <w:rPr>
          <w:b/>
          <w:i/>
          <w:sz w:val="28"/>
          <w:szCs w:val="28"/>
          <w:lang w:val="uz-Cyrl-UZ"/>
        </w:rPr>
        <w:t xml:space="preserve">        (3)</w:t>
      </w:r>
    </w:p>
    <w:p w:rsidR="002924AA" w:rsidRPr="001A5806" w:rsidRDefault="002924AA" w:rsidP="002924AA">
      <w:pPr>
        <w:spacing w:line="360" w:lineRule="auto"/>
        <w:rPr>
          <w:spacing w:val="-2"/>
          <w:sz w:val="28"/>
          <w:szCs w:val="28"/>
          <w:lang w:val="uz-Cyrl-UZ"/>
        </w:rPr>
      </w:pPr>
    </w:p>
    <w:p w:rsidR="002924AA" w:rsidRPr="001A5806" w:rsidRDefault="002924AA" w:rsidP="002924AA">
      <w:pPr>
        <w:spacing w:line="360" w:lineRule="auto"/>
        <w:rPr>
          <w:sz w:val="28"/>
          <w:szCs w:val="28"/>
          <w:lang w:val="uz-Cyrl-UZ"/>
        </w:rPr>
      </w:pPr>
      <w:r w:rsidRPr="001A5806">
        <w:rPr>
          <w:spacing w:val="-2"/>
          <w:sz w:val="28"/>
          <w:szCs w:val="28"/>
          <w:lang w:val="uz-Cyrl-UZ"/>
        </w:rPr>
        <w:t xml:space="preserve">Bu yerda </w:t>
      </w:r>
      <w:r w:rsidRPr="001A5806">
        <w:rPr>
          <w:b/>
          <w:i/>
          <w:spacing w:val="-2"/>
          <w:sz w:val="28"/>
          <w:szCs w:val="28"/>
          <w:lang w:val="uz-Cyrl-UZ"/>
        </w:rPr>
        <w:t xml:space="preserve">F </w:t>
      </w:r>
      <w:r w:rsidRPr="001A5806">
        <w:rPr>
          <w:spacing w:val="-2"/>
          <w:sz w:val="28"/>
          <w:szCs w:val="28"/>
          <w:lang w:val="uz-Cyrl-UZ"/>
        </w:rPr>
        <w:t xml:space="preserve">- tortishish (gravitatsion) kuchi, </w:t>
      </w:r>
      <w:r w:rsidRPr="001A5806">
        <w:rPr>
          <w:position w:val="-10"/>
          <w:sz w:val="28"/>
          <w:szCs w:val="28"/>
          <w:lang w:val="en-US"/>
        </w:rPr>
        <w:object w:dxaOrig="220" w:dyaOrig="260">
          <v:shape id="_x0000_i1201" type="#_x0000_t75" style="width:11pt;height:13pt" o:ole="" fillcolor="window">
            <v:imagedata r:id="rId35" o:title=""/>
          </v:shape>
          <o:OLEObject Type="Embed" ProgID="Equation.2" ShapeID="_x0000_i1201" DrawAspect="Content" ObjectID="_1601375023" r:id="rId48"/>
        </w:object>
      </w:r>
      <w:r w:rsidRPr="001A5806">
        <w:rPr>
          <w:sz w:val="28"/>
          <w:szCs w:val="28"/>
          <w:lang w:val="uz-Cyrl-UZ"/>
        </w:rPr>
        <w:t xml:space="preserve">- </w:t>
      </w:r>
      <w:r w:rsidRPr="001A5806">
        <w:rPr>
          <w:spacing w:val="-3"/>
          <w:sz w:val="28"/>
          <w:szCs w:val="28"/>
          <w:lang w:val="uz-Cyrl-UZ"/>
        </w:rPr>
        <w:t xml:space="preserve">gravitatsion doimiy, </w:t>
      </w:r>
      <w:r w:rsidRPr="001A5806">
        <w:rPr>
          <w:b/>
          <w:i/>
          <w:spacing w:val="-3"/>
          <w:sz w:val="28"/>
          <w:szCs w:val="28"/>
          <w:lang w:val="uz-Cyrl-UZ"/>
        </w:rPr>
        <w:t>m</w:t>
      </w:r>
      <w:r w:rsidRPr="001A5806">
        <w:rPr>
          <w:b/>
          <w:i/>
          <w:spacing w:val="-3"/>
          <w:sz w:val="28"/>
          <w:szCs w:val="28"/>
          <w:vertAlign w:val="subscript"/>
          <w:lang w:val="uz-Cyrl-UZ"/>
        </w:rPr>
        <w:t xml:space="preserve">1 </w:t>
      </w:r>
      <w:r w:rsidRPr="001A5806">
        <w:rPr>
          <w:b/>
          <w:i/>
          <w:spacing w:val="-3"/>
          <w:sz w:val="28"/>
          <w:szCs w:val="28"/>
          <w:lang w:val="uz-Cyrl-UZ"/>
        </w:rPr>
        <w:t>, m</w:t>
      </w:r>
      <w:r w:rsidRPr="001A5806">
        <w:rPr>
          <w:b/>
          <w:i/>
          <w:spacing w:val="-3"/>
          <w:sz w:val="28"/>
          <w:szCs w:val="28"/>
          <w:vertAlign w:val="subscript"/>
          <w:lang w:val="uz-Cyrl-UZ"/>
        </w:rPr>
        <w:t>2</w:t>
      </w:r>
      <w:r w:rsidRPr="001A5806">
        <w:rPr>
          <w:i/>
          <w:spacing w:val="-3"/>
          <w:sz w:val="28"/>
          <w:szCs w:val="28"/>
          <w:lang w:val="uz-Cyrl-UZ"/>
        </w:rPr>
        <w:t xml:space="preserve">— </w:t>
      </w:r>
      <w:r w:rsidRPr="001A5806">
        <w:rPr>
          <w:spacing w:val="-3"/>
          <w:sz w:val="28"/>
          <w:szCs w:val="28"/>
          <w:lang w:val="uz-Cyrl-UZ"/>
        </w:rPr>
        <w:t xml:space="preserve">ikki jismning massalari, </w:t>
      </w:r>
      <w:r w:rsidRPr="001A5806">
        <w:rPr>
          <w:b/>
          <w:i/>
          <w:spacing w:val="-3"/>
          <w:sz w:val="28"/>
          <w:szCs w:val="28"/>
          <w:lang w:val="uz-Cyrl-UZ"/>
        </w:rPr>
        <w:t>R</w:t>
      </w:r>
      <w:r w:rsidRPr="001A5806">
        <w:rPr>
          <w:spacing w:val="-3"/>
          <w:sz w:val="28"/>
          <w:szCs w:val="28"/>
          <w:lang w:val="uz-Cyrl-UZ"/>
        </w:rPr>
        <w:t xml:space="preserve"> -</w:t>
      </w:r>
      <w:r w:rsidRPr="001A5806">
        <w:rPr>
          <w:spacing w:val="-2"/>
          <w:sz w:val="28"/>
          <w:szCs w:val="28"/>
          <w:lang w:val="uz-Cyrl-UZ"/>
        </w:rPr>
        <w:t xml:space="preserve"> jismlar orasidagi masofa.</w:t>
      </w:r>
    </w:p>
    <w:p w:rsidR="002924AA" w:rsidRPr="001A5806" w:rsidRDefault="002924AA" w:rsidP="002924AA">
      <w:pPr>
        <w:spacing w:line="360" w:lineRule="auto"/>
        <w:ind w:firstLine="720"/>
        <w:rPr>
          <w:sz w:val="28"/>
          <w:szCs w:val="28"/>
          <w:lang w:val="uz-Cyrl-UZ"/>
        </w:rPr>
      </w:pPr>
      <w:r w:rsidRPr="001A5806">
        <w:rPr>
          <w:b/>
          <w:i/>
          <w:spacing w:val="-2"/>
          <w:sz w:val="28"/>
          <w:szCs w:val="28"/>
          <w:lang w:val="uz-Cyrl-UZ"/>
        </w:rPr>
        <w:t>Gravitatsion doimiy</w:t>
      </w:r>
      <w:r w:rsidRPr="001A5806">
        <w:rPr>
          <w:spacing w:val="-2"/>
          <w:sz w:val="28"/>
          <w:szCs w:val="28"/>
          <w:lang w:val="uz-Cyrl-UZ"/>
        </w:rPr>
        <w:t xml:space="preserve">ni tajribada birinchi marta ingliz olimi </w:t>
      </w:r>
      <w:r w:rsidRPr="001A5806">
        <w:rPr>
          <w:b/>
          <w:i/>
          <w:spacing w:val="-8"/>
          <w:sz w:val="28"/>
          <w:szCs w:val="28"/>
          <w:lang w:val="uz-Cyrl-UZ"/>
        </w:rPr>
        <w:t xml:space="preserve">Kavendish </w:t>
      </w:r>
      <w:r w:rsidRPr="001A5806">
        <w:rPr>
          <w:spacing w:val="-8"/>
          <w:sz w:val="28"/>
          <w:szCs w:val="28"/>
          <w:lang w:val="uz-Cyrl-UZ"/>
        </w:rPr>
        <w:t xml:space="preserve">1798 yilda aniqlagan:  </w:t>
      </w:r>
      <w:r w:rsidRPr="001A5806">
        <w:rPr>
          <w:position w:val="-10"/>
          <w:sz w:val="28"/>
          <w:szCs w:val="28"/>
          <w:lang w:val="en-US"/>
        </w:rPr>
        <w:object w:dxaOrig="2079" w:dyaOrig="480">
          <v:shape id="_x0000_i1202" type="#_x0000_t75" style="width:149.9pt;height:24pt" o:ole="" fillcolor="window">
            <v:imagedata r:id="rId37" o:title=""/>
          </v:shape>
          <o:OLEObject Type="Embed" ProgID="Equation.2" ShapeID="_x0000_i1202" DrawAspect="Content" ObjectID="_1601375024" r:id="rId49"/>
        </w:object>
      </w:r>
      <w:r w:rsidRPr="001A5806">
        <w:rPr>
          <w:sz w:val="28"/>
          <w:szCs w:val="28"/>
          <w:lang w:val="uz-Cyrl-UZ"/>
        </w:rPr>
        <w:t>.</w:t>
      </w:r>
    </w:p>
    <w:p w:rsidR="002924AA" w:rsidRPr="001A5806" w:rsidRDefault="002924AA" w:rsidP="002924AA">
      <w:pPr>
        <w:spacing w:line="360" w:lineRule="auto"/>
        <w:ind w:firstLine="720"/>
        <w:rPr>
          <w:spacing w:val="-9"/>
          <w:sz w:val="28"/>
          <w:szCs w:val="28"/>
          <w:lang w:val="uz-Cyrl-UZ"/>
        </w:rPr>
      </w:pPr>
      <w:r w:rsidRPr="001A5806">
        <w:rPr>
          <w:sz w:val="28"/>
          <w:szCs w:val="28"/>
          <w:lang w:val="uz-Cyrl-UZ"/>
        </w:rPr>
        <w:t>Tortishish kuchi ta’sirida barcha jismlar yerga tortiladi. Agar yer bilan bog’langan sanoq sistemasida istagan m</w:t>
      </w:r>
      <w:r w:rsidRPr="001A5806">
        <w:rPr>
          <w:i/>
          <w:sz w:val="28"/>
          <w:szCs w:val="28"/>
          <w:lang w:val="uz-Cyrl-UZ"/>
        </w:rPr>
        <w:t xml:space="preserve"> </w:t>
      </w:r>
      <w:r w:rsidRPr="001A5806">
        <w:rPr>
          <w:sz w:val="28"/>
          <w:szCs w:val="28"/>
          <w:lang w:val="uz-Cyrl-UZ"/>
        </w:rPr>
        <w:t>massali jismga ta’sir qilayotgan kuchni ko’rsak, uni</w:t>
      </w:r>
      <w:r w:rsidRPr="001A5806">
        <w:rPr>
          <w:b/>
          <w:i/>
          <w:sz w:val="28"/>
          <w:szCs w:val="28"/>
          <w:lang w:val="uz-Cyrl-UZ"/>
        </w:rPr>
        <w:t xml:space="preserve"> og’irlik kuchi</w:t>
      </w:r>
      <w:r w:rsidRPr="001A5806">
        <w:rPr>
          <w:sz w:val="28"/>
          <w:szCs w:val="28"/>
          <w:lang w:val="uz-Cyrl-UZ"/>
        </w:rPr>
        <w:t xml:space="preserve"> deyiladi va u quyidagiga teng </w:t>
      </w:r>
      <w:r w:rsidRPr="001A5806">
        <w:rPr>
          <w:spacing w:val="-9"/>
          <w:sz w:val="28"/>
          <w:szCs w:val="28"/>
          <w:lang w:val="uz-Cyrl-UZ"/>
        </w:rPr>
        <w:t xml:space="preserve">bo’ladi: </w:t>
      </w:r>
    </w:p>
    <w:p w:rsidR="002924AA" w:rsidRPr="001A5806" w:rsidRDefault="002924AA" w:rsidP="002924AA">
      <w:pPr>
        <w:spacing w:line="360" w:lineRule="auto"/>
        <w:ind w:firstLine="720"/>
        <w:rPr>
          <w:sz w:val="28"/>
          <w:szCs w:val="28"/>
          <w:lang w:val="uz-Cyrl-UZ"/>
        </w:rPr>
      </w:pPr>
    </w:p>
    <w:p w:rsidR="002924AA" w:rsidRPr="001A5806" w:rsidRDefault="002924AA" w:rsidP="002924AA">
      <w:pPr>
        <w:spacing w:line="360" w:lineRule="auto"/>
        <w:ind w:firstLine="720"/>
        <w:jc w:val="center"/>
        <w:rPr>
          <w:b/>
          <w:i/>
          <w:sz w:val="28"/>
          <w:szCs w:val="28"/>
          <w:lang w:val="uz-Cyrl-UZ"/>
        </w:rPr>
      </w:pPr>
      <w:r w:rsidRPr="001A5806">
        <w:rPr>
          <w:b/>
          <w:i/>
          <w:position w:val="-10"/>
          <w:sz w:val="28"/>
          <w:szCs w:val="28"/>
          <w:lang w:val="en-US"/>
        </w:rPr>
        <w:object w:dxaOrig="800" w:dyaOrig="300">
          <v:shape id="_x0000_i1203" type="#_x0000_t75" style="width:64.95pt;height:15pt" o:ole="" fillcolor="window">
            <v:imagedata r:id="rId50" o:title=""/>
          </v:shape>
          <o:OLEObject Type="Embed" ProgID="Equation.2" ShapeID="_x0000_i1203" DrawAspect="Content" ObjectID="_1601375025" r:id="rId51"/>
        </w:object>
      </w:r>
      <w:r w:rsidRPr="001A5806">
        <w:rPr>
          <w:b/>
          <w:i/>
          <w:sz w:val="28"/>
          <w:szCs w:val="28"/>
          <w:lang w:val="uz-Cyrl-UZ"/>
        </w:rPr>
        <w:t xml:space="preserve"> ,                     (4)</w:t>
      </w:r>
    </w:p>
    <w:p w:rsidR="002924AA" w:rsidRPr="001A5806" w:rsidRDefault="002924AA" w:rsidP="002924AA">
      <w:pPr>
        <w:spacing w:line="360" w:lineRule="auto"/>
        <w:rPr>
          <w:sz w:val="28"/>
          <w:szCs w:val="28"/>
          <w:lang w:val="uz-Cyrl-UZ"/>
        </w:rPr>
      </w:pPr>
      <w:r w:rsidRPr="001A5806">
        <w:rPr>
          <w:sz w:val="28"/>
          <w:szCs w:val="28"/>
          <w:lang w:val="uz-Cyrl-UZ"/>
        </w:rPr>
        <w:t xml:space="preserve">   </w:t>
      </w:r>
    </w:p>
    <w:p w:rsidR="002924AA" w:rsidRPr="001A5806" w:rsidRDefault="002924AA" w:rsidP="002924AA">
      <w:pPr>
        <w:spacing w:line="360" w:lineRule="auto"/>
        <w:rPr>
          <w:sz w:val="28"/>
          <w:szCs w:val="28"/>
          <w:lang w:val="uz-Cyrl-UZ"/>
        </w:rPr>
      </w:pPr>
      <w:r w:rsidRPr="001A5806">
        <w:rPr>
          <w:sz w:val="28"/>
          <w:szCs w:val="28"/>
          <w:lang w:val="uz-Cyrl-UZ"/>
        </w:rPr>
        <w:lastRenderedPageBreak/>
        <w:t xml:space="preserve">bu yerda    </w:t>
      </w:r>
      <w:r w:rsidRPr="001A5806">
        <w:rPr>
          <w:b/>
          <w:i/>
          <w:sz w:val="28"/>
          <w:szCs w:val="28"/>
          <w:lang w:val="uz-Cyrl-UZ"/>
        </w:rPr>
        <w:t>g</w:t>
      </w:r>
      <w:r w:rsidRPr="001A5806">
        <w:rPr>
          <w:sz w:val="28"/>
          <w:szCs w:val="28"/>
          <w:lang w:val="uz-Cyrl-UZ"/>
        </w:rPr>
        <w:t xml:space="preserve"> - erkin tushish tezlanishi.</w:t>
      </w:r>
    </w:p>
    <w:p w:rsidR="002924AA" w:rsidRPr="001A5806" w:rsidRDefault="002924AA" w:rsidP="002924AA">
      <w:pPr>
        <w:spacing w:line="360" w:lineRule="auto"/>
        <w:ind w:firstLine="720"/>
        <w:rPr>
          <w:spacing w:val="-3"/>
          <w:sz w:val="28"/>
          <w:szCs w:val="28"/>
          <w:lang w:val="uz-Cyrl-UZ"/>
        </w:rPr>
      </w:pPr>
      <w:r w:rsidRPr="001A5806">
        <w:rPr>
          <w:sz w:val="28"/>
          <w:szCs w:val="28"/>
          <w:lang w:val="uz-Cyrl-UZ"/>
        </w:rPr>
        <w:t xml:space="preserve">Og’irlik kuchini jismning </w:t>
      </w:r>
      <w:r w:rsidRPr="001A5806">
        <w:rPr>
          <w:b/>
          <w:i/>
          <w:sz w:val="28"/>
          <w:szCs w:val="28"/>
          <w:lang w:val="uz-Cyrl-UZ"/>
        </w:rPr>
        <w:t>og’irligi</w:t>
      </w:r>
      <w:r w:rsidRPr="001A5806">
        <w:rPr>
          <w:sz w:val="28"/>
          <w:szCs w:val="28"/>
          <w:lang w:val="uz-Cyrl-UZ"/>
        </w:rPr>
        <w:t xml:space="preserve">dan farq qilish kerak. Jismning og’irligi deb jismning tayanchga ta’sir kuchiga aytiladi va uni </w:t>
      </w:r>
      <w:r w:rsidRPr="001A5806">
        <w:rPr>
          <w:b/>
          <w:i/>
          <w:sz w:val="28"/>
          <w:szCs w:val="28"/>
          <w:lang w:val="uz-Cyrl-UZ"/>
        </w:rPr>
        <w:t>G</w:t>
      </w:r>
      <w:r w:rsidRPr="001A5806">
        <w:rPr>
          <w:sz w:val="28"/>
          <w:szCs w:val="28"/>
          <w:lang w:val="uz-Cyrl-UZ"/>
        </w:rPr>
        <w:t xml:space="preserve"> bilan belgilanadi. Agar jism yerga nisbatan tinch turgan bo’lsa, og’irlik </w:t>
      </w:r>
      <w:r w:rsidRPr="001A5806">
        <w:rPr>
          <w:spacing w:val="-3"/>
          <w:sz w:val="28"/>
          <w:szCs w:val="28"/>
          <w:lang w:val="uz-Cyrl-UZ"/>
        </w:rPr>
        <w:t>kuchi va og’irlik o’zaro teng bo’ladi.</w:t>
      </w:r>
    </w:p>
    <w:p w:rsidR="002924AA" w:rsidRPr="001A5806" w:rsidRDefault="002924AA" w:rsidP="002924AA">
      <w:pPr>
        <w:spacing w:line="360" w:lineRule="auto"/>
        <w:rPr>
          <w:sz w:val="28"/>
          <w:szCs w:val="28"/>
          <w:lang w:val="uz-Cyrl-UZ"/>
        </w:rPr>
      </w:pPr>
    </w:p>
    <w:p w:rsidR="002924AA" w:rsidRPr="001A5806" w:rsidRDefault="002924AA" w:rsidP="002924AA">
      <w:pPr>
        <w:spacing w:line="360" w:lineRule="auto"/>
        <w:jc w:val="center"/>
        <w:rPr>
          <w:b/>
          <w:i/>
          <w:sz w:val="28"/>
          <w:szCs w:val="28"/>
          <w:lang w:val="uz-Cyrl-UZ"/>
        </w:rPr>
      </w:pPr>
      <w:r w:rsidRPr="001A5806">
        <w:rPr>
          <w:b/>
          <w:i/>
          <w:position w:val="-10"/>
          <w:sz w:val="28"/>
          <w:szCs w:val="28"/>
          <w:lang w:val="en-US"/>
        </w:rPr>
        <w:object w:dxaOrig="1240" w:dyaOrig="300">
          <v:shape id="_x0000_i1204" type="#_x0000_t75" style="width:94.35pt;height:15pt" o:ole="" fillcolor="window">
            <v:imagedata r:id="rId52" o:title=""/>
          </v:shape>
          <o:OLEObject Type="Embed" ProgID="Equation.2" ShapeID="_x0000_i1204" DrawAspect="Content" ObjectID="_1601375026" r:id="rId53"/>
        </w:object>
      </w:r>
      <w:r w:rsidRPr="001A5806">
        <w:rPr>
          <w:b/>
          <w:i/>
          <w:sz w:val="28"/>
          <w:szCs w:val="28"/>
          <w:lang w:val="uz-Cyrl-UZ"/>
        </w:rPr>
        <w:t xml:space="preserve"> .                   </w:t>
      </w:r>
      <w:r w:rsidRPr="001A5806">
        <w:rPr>
          <w:b/>
          <w:i/>
          <w:sz w:val="28"/>
          <w:szCs w:val="28"/>
          <w:lang w:val="uz-Cyrl-UZ"/>
        </w:rPr>
        <w:tab/>
        <w:t>(5)</w:t>
      </w:r>
    </w:p>
    <w:p w:rsidR="002924AA" w:rsidRPr="001A5806" w:rsidRDefault="002924AA" w:rsidP="002924AA">
      <w:pPr>
        <w:spacing w:line="360" w:lineRule="auto"/>
        <w:jc w:val="center"/>
        <w:rPr>
          <w:b/>
          <w:i/>
          <w:sz w:val="28"/>
          <w:szCs w:val="28"/>
          <w:lang w:val="uz-Cyrl-UZ"/>
        </w:rPr>
      </w:pPr>
    </w:p>
    <w:p w:rsidR="002924AA" w:rsidRPr="00416B98" w:rsidRDefault="002924AA" w:rsidP="002924AA">
      <w:pPr>
        <w:shd w:val="clear" w:color="auto" w:fill="FFFFFF"/>
        <w:spacing w:line="360" w:lineRule="auto"/>
        <w:ind w:right="43"/>
        <w:jc w:val="center"/>
        <w:rPr>
          <w:sz w:val="28"/>
          <w:szCs w:val="28"/>
          <w:lang w:val="en-US"/>
        </w:rPr>
      </w:pPr>
      <w:r w:rsidRPr="001A5806">
        <w:rPr>
          <w:sz w:val="28"/>
          <w:szCs w:val="28"/>
          <w:lang w:val="uz-Cyrl-UZ"/>
        </w:rPr>
        <w:t xml:space="preserve">Agar jism yerga nisbatan </w:t>
      </w:r>
      <w:r w:rsidRPr="001A5806">
        <w:rPr>
          <w:b/>
          <w:i/>
          <w:sz w:val="28"/>
          <w:szCs w:val="28"/>
          <w:lang w:val="uz-Cyrl-UZ"/>
        </w:rPr>
        <w:t>W</w:t>
      </w:r>
      <w:r w:rsidRPr="001A5806">
        <w:rPr>
          <w:i/>
          <w:sz w:val="28"/>
          <w:szCs w:val="28"/>
          <w:lang w:val="uz-Cyrl-UZ"/>
        </w:rPr>
        <w:t xml:space="preserve"> </w:t>
      </w:r>
      <w:r w:rsidRPr="001A5806">
        <w:rPr>
          <w:sz w:val="28"/>
          <w:szCs w:val="28"/>
          <w:lang w:val="uz-Cyrl-UZ"/>
        </w:rPr>
        <w:t>tezlanish bilan harakatlanayotgan bo’lsa</w:t>
      </w:r>
      <w:r>
        <w:rPr>
          <w:sz w:val="32"/>
          <w:szCs w:val="32"/>
          <w:lang w:val="uz-Cyrl-UZ"/>
        </w:rPr>
        <w:t xml:space="preserve">, </w:t>
      </w:r>
      <w:r>
        <w:rPr>
          <w:b/>
          <w:i/>
          <w:spacing w:val="-3"/>
          <w:sz w:val="32"/>
          <w:szCs w:val="32"/>
          <w:lang w:val="uz-Cyrl-UZ"/>
        </w:rPr>
        <w:t xml:space="preserve">(5) </w:t>
      </w:r>
      <w:r>
        <w:rPr>
          <w:spacing w:val="-3"/>
          <w:sz w:val="32"/>
          <w:szCs w:val="32"/>
          <w:lang w:val="uz-Cyrl-UZ"/>
        </w:rPr>
        <w:t>tenglik bajarilmaydi</w:t>
      </w:r>
    </w:p>
    <w:p w:rsidR="002924AA" w:rsidRPr="00416B98" w:rsidRDefault="002924AA" w:rsidP="002924AA">
      <w:pPr>
        <w:framePr w:h="2026" w:hSpace="38" w:vSpace="58" w:wrap="auto" w:vAnchor="text" w:hAnchor="text" w:x="140" w:y="59"/>
        <w:spacing w:line="360" w:lineRule="auto"/>
        <w:rPr>
          <w:sz w:val="28"/>
          <w:szCs w:val="28"/>
        </w:rPr>
      </w:pPr>
      <w:r>
        <w:rPr>
          <w:noProof/>
          <w:sz w:val="28"/>
          <w:szCs w:val="28"/>
        </w:rPr>
        <w:drawing>
          <wp:inline distT="0" distB="0" distL="0" distR="0">
            <wp:extent cx="1504950" cy="18853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4950" cy="1885315"/>
                    </a:xfrm>
                    <a:prstGeom prst="rect">
                      <a:avLst/>
                    </a:prstGeom>
                    <a:noFill/>
                    <a:ln>
                      <a:noFill/>
                    </a:ln>
                  </pic:spPr>
                </pic:pic>
              </a:graphicData>
            </a:graphic>
          </wp:inline>
        </w:drawing>
      </w:r>
    </w:p>
    <w:p w:rsidR="002924AA" w:rsidRPr="00416B98" w:rsidRDefault="002924AA" w:rsidP="002924AA">
      <w:pPr>
        <w:shd w:val="clear" w:color="auto" w:fill="FFFFFF"/>
        <w:spacing w:before="14" w:line="360" w:lineRule="auto"/>
        <w:rPr>
          <w:sz w:val="28"/>
          <w:szCs w:val="28"/>
          <w:lang w:val="en-US"/>
        </w:rPr>
      </w:pPr>
      <w:r w:rsidRPr="00416B98">
        <w:rPr>
          <w:sz w:val="28"/>
          <w:szCs w:val="28"/>
          <w:lang w:val="en-US"/>
        </w:rPr>
        <w:t>Kuch</w:t>
      </w:r>
      <w:r w:rsidRPr="00416B98">
        <w:rPr>
          <w:sz w:val="28"/>
          <w:szCs w:val="28"/>
        </w:rPr>
        <w:t xml:space="preserve"> </w:t>
      </w:r>
      <w:r w:rsidRPr="00416B98">
        <w:rPr>
          <w:sz w:val="28"/>
          <w:szCs w:val="28"/>
          <w:lang w:val="en-US"/>
        </w:rPr>
        <w:t>momenti</w:t>
      </w:r>
      <w:r w:rsidRPr="00416B98">
        <w:rPr>
          <w:sz w:val="28"/>
          <w:szCs w:val="28"/>
        </w:rPr>
        <w:t xml:space="preserve">. </w:t>
      </w:r>
      <w:r w:rsidRPr="00416B98">
        <w:rPr>
          <w:sz w:val="28"/>
          <w:szCs w:val="28"/>
          <w:lang w:val="en-US"/>
        </w:rPr>
        <w:t>Vektor</w:t>
      </w:r>
      <w:r w:rsidRPr="00416B98">
        <w:rPr>
          <w:sz w:val="28"/>
          <w:szCs w:val="28"/>
        </w:rPr>
        <w:t xml:space="preserve"> </w:t>
      </w:r>
      <w:r w:rsidRPr="00416B98">
        <w:rPr>
          <w:sz w:val="28"/>
          <w:szCs w:val="28"/>
          <w:lang w:val="en-US"/>
        </w:rPr>
        <w:t>kattalik</w:t>
      </w:r>
      <w:r w:rsidRPr="00416B98">
        <w:rPr>
          <w:sz w:val="28"/>
          <w:szCs w:val="28"/>
        </w:rPr>
        <w:t xml:space="preserve"> — </w:t>
      </w:r>
      <w:r w:rsidRPr="00416B98">
        <w:rPr>
          <w:sz w:val="28"/>
          <w:szCs w:val="28"/>
          <w:lang w:val="en-US"/>
        </w:rPr>
        <w:t>kuch</w:t>
      </w:r>
      <w:r w:rsidRPr="00416B98">
        <w:rPr>
          <w:sz w:val="28"/>
          <w:szCs w:val="28"/>
        </w:rPr>
        <w:t xml:space="preserve"> </w:t>
      </w:r>
      <w:r w:rsidRPr="00416B98">
        <w:rPr>
          <w:sz w:val="28"/>
          <w:szCs w:val="28"/>
          <w:lang w:val="en-US"/>
        </w:rPr>
        <w:t>jismlar</w:t>
      </w:r>
      <w:r w:rsidRPr="00416B98">
        <w:rPr>
          <w:sz w:val="28"/>
          <w:szCs w:val="28"/>
        </w:rPr>
        <w:t xml:space="preserve"> </w:t>
      </w:r>
      <w:r w:rsidRPr="00416B98">
        <w:rPr>
          <w:sz w:val="28"/>
          <w:szCs w:val="28"/>
          <w:lang w:val="en-US"/>
        </w:rPr>
        <w:t>va</w:t>
      </w:r>
      <w:r w:rsidRPr="00416B98">
        <w:rPr>
          <w:sz w:val="28"/>
          <w:szCs w:val="28"/>
        </w:rPr>
        <w:t xml:space="preserve"> </w:t>
      </w:r>
      <w:r w:rsidRPr="00416B98">
        <w:rPr>
          <w:sz w:val="28"/>
          <w:szCs w:val="28"/>
          <w:lang w:val="en-US"/>
        </w:rPr>
        <w:t>maydonlar</w:t>
      </w:r>
      <w:r w:rsidRPr="00416B98">
        <w:rPr>
          <w:sz w:val="28"/>
          <w:szCs w:val="28"/>
        </w:rPr>
        <w:t xml:space="preserve"> </w:t>
      </w:r>
      <w:r w:rsidRPr="00416B98">
        <w:rPr>
          <w:sz w:val="28"/>
          <w:szCs w:val="28"/>
          <w:lang w:val="en-US"/>
        </w:rPr>
        <w:t>mexanik</w:t>
      </w:r>
      <w:r w:rsidRPr="00416B98">
        <w:rPr>
          <w:sz w:val="28"/>
          <w:szCs w:val="28"/>
        </w:rPr>
        <w:t xml:space="preserve"> </w:t>
      </w:r>
      <w:r w:rsidRPr="00416B98">
        <w:rPr>
          <w:sz w:val="28"/>
          <w:szCs w:val="28"/>
          <w:lang w:val="en-US"/>
        </w:rPr>
        <w:t>ta</w:t>
      </w:r>
      <w:r w:rsidRPr="00416B98">
        <w:rPr>
          <w:sz w:val="28"/>
          <w:szCs w:val="28"/>
        </w:rPr>
        <w:t>'</w:t>
      </w:r>
      <w:r w:rsidRPr="00416B98">
        <w:rPr>
          <w:sz w:val="28"/>
          <w:szCs w:val="28"/>
          <w:lang w:val="en-US"/>
        </w:rPr>
        <w:t>sirining</w:t>
      </w:r>
      <w:r w:rsidRPr="00416B98">
        <w:rPr>
          <w:sz w:val="28"/>
          <w:szCs w:val="28"/>
        </w:rPr>
        <w:t xml:space="preserve"> </w:t>
      </w:r>
      <w:r w:rsidRPr="00416B98">
        <w:rPr>
          <w:sz w:val="28"/>
          <w:szCs w:val="28"/>
          <w:lang w:val="en-US"/>
        </w:rPr>
        <w:t>o</w:t>
      </w:r>
      <w:r w:rsidRPr="00416B98">
        <w:rPr>
          <w:sz w:val="28"/>
          <w:szCs w:val="28"/>
        </w:rPr>
        <w:t>'</w:t>
      </w:r>
      <w:r w:rsidRPr="00416B98">
        <w:rPr>
          <w:sz w:val="28"/>
          <w:szCs w:val="28"/>
          <w:lang w:val="en-US"/>
        </w:rPr>
        <w:t>lchovi</w:t>
      </w:r>
      <w:r w:rsidRPr="00416B98">
        <w:rPr>
          <w:sz w:val="28"/>
          <w:szCs w:val="28"/>
        </w:rPr>
        <w:t xml:space="preserve"> </w:t>
      </w:r>
      <w:r w:rsidRPr="00416B98">
        <w:rPr>
          <w:sz w:val="28"/>
          <w:szCs w:val="28"/>
          <w:lang w:val="en-US"/>
        </w:rPr>
        <w:t>bo</w:t>
      </w:r>
      <w:r w:rsidRPr="00416B98">
        <w:rPr>
          <w:sz w:val="28"/>
          <w:szCs w:val="28"/>
        </w:rPr>
        <w:t>'</w:t>
      </w:r>
      <w:r w:rsidRPr="00416B98">
        <w:rPr>
          <w:sz w:val="28"/>
          <w:szCs w:val="28"/>
          <w:lang w:val="en-US"/>
        </w:rPr>
        <w:t>lib</w:t>
      </w:r>
      <w:r w:rsidRPr="00416B98">
        <w:rPr>
          <w:sz w:val="28"/>
          <w:szCs w:val="28"/>
        </w:rPr>
        <w:t xml:space="preserve">, </w:t>
      </w:r>
      <w:r w:rsidRPr="00416B98">
        <w:rPr>
          <w:sz w:val="28"/>
          <w:szCs w:val="28"/>
          <w:lang w:val="en-US"/>
        </w:rPr>
        <w:t>natijada</w:t>
      </w:r>
      <w:r w:rsidRPr="00416B98">
        <w:rPr>
          <w:sz w:val="28"/>
          <w:szCs w:val="28"/>
        </w:rPr>
        <w:t xml:space="preserve"> </w:t>
      </w:r>
      <w:r w:rsidRPr="00416B98">
        <w:rPr>
          <w:sz w:val="28"/>
          <w:szCs w:val="28"/>
          <w:lang w:val="en-US"/>
        </w:rPr>
        <w:t>jism</w:t>
      </w:r>
      <w:r w:rsidRPr="00416B98">
        <w:rPr>
          <w:sz w:val="28"/>
          <w:szCs w:val="28"/>
        </w:rPr>
        <w:t xml:space="preserve"> </w:t>
      </w:r>
      <w:r w:rsidRPr="00416B98">
        <w:rPr>
          <w:sz w:val="28"/>
          <w:szCs w:val="28"/>
          <w:lang w:val="en-US"/>
        </w:rPr>
        <w:t>ma</w:t>
      </w:r>
      <w:r w:rsidRPr="00416B98">
        <w:rPr>
          <w:sz w:val="28"/>
          <w:szCs w:val="28"/>
        </w:rPr>
        <w:t>'</w:t>
      </w:r>
      <w:r w:rsidRPr="00416B98">
        <w:rPr>
          <w:sz w:val="28"/>
          <w:szCs w:val="28"/>
          <w:lang w:val="en-US"/>
        </w:rPr>
        <w:t>lum</w:t>
      </w:r>
      <w:r w:rsidRPr="00416B98">
        <w:rPr>
          <w:sz w:val="28"/>
          <w:szCs w:val="28"/>
        </w:rPr>
        <w:t xml:space="preserve"> </w:t>
      </w:r>
      <w:r w:rsidRPr="00416B98">
        <w:rPr>
          <w:sz w:val="28"/>
          <w:szCs w:val="28"/>
          <w:lang w:val="en-US"/>
        </w:rPr>
        <w:t>tezlanish</w:t>
      </w:r>
      <w:r w:rsidRPr="00416B98">
        <w:rPr>
          <w:sz w:val="28"/>
          <w:szCs w:val="28"/>
        </w:rPr>
        <w:t xml:space="preserve"> </w:t>
      </w:r>
      <w:r w:rsidRPr="00416B98">
        <w:rPr>
          <w:sz w:val="28"/>
          <w:szCs w:val="28"/>
          <w:lang w:val="en-US"/>
        </w:rPr>
        <w:t>oladi</w:t>
      </w:r>
      <w:r w:rsidRPr="00416B98">
        <w:rPr>
          <w:sz w:val="28"/>
          <w:szCs w:val="28"/>
        </w:rPr>
        <w:t xml:space="preserve">. </w:t>
      </w:r>
      <w:r w:rsidRPr="00416B98">
        <w:rPr>
          <w:sz w:val="28"/>
          <w:szCs w:val="28"/>
          <w:lang w:val="en-US"/>
        </w:rPr>
        <w:t>Aylanma</w:t>
      </w:r>
      <w:r w:rsidRPr="00416B98">
        <w:rPr>
          <w:sz w:val="28"/>
          <w:szCs w:val="28"/>
        </w:rPr>
        <w:t xml:space="preserve"> </w:t>
      </w:r>
      <w:r w:rsidRPr="00416B98">
        <w:rPr>
          <w:sz w:val="28"/>
          <w:szCs w:val="28"/>
          <w:lang w:val="en-US"/>
        </w:rPr>
        <w:t>harakatda</w:t>
      </w:r>
      <w:r w:rsidRPr="00416B98">
        <w:rPr>
          <w:sz w:val="28"/>
          <w:szCs w:val="28"/>
        </w:rPr>
        <w:t xml:space="preserve"> </w:t>
      </w:r>
      <w:r w:rsidRPr="00416B98">
        <w:rPr>
          <w:sz w:val="28"/>
          <w:szCs w:val="28"/>
          <w:lang w:val="en-US"/>
        </w:rPr>
        <w:t>esa</w:t>
      </w:r>
      <w:r w:rsidRPr="00416B98">
        <w:rPr>
          <w:sz w:val="28"/>
          <w:szCs w:val="28"/>
        </w:rPr>
        <w:t xml:space="preserve"> </w:t>
      </w:r>
      <w:r w:rsidRPr="00416B98">
        <w:rPr>
          <w:sz w:val="28"/>
          <w:szCs w:val="28"/>
          <w:lang w:val="en-US"/>
        </w:rPr>
        <w:t>kuch</w:t>
      </w:r>
      <w:r w:rsidRPr="00416B98">
        <w:rPr>
          <w:sz w:val="28"/>
          <w:szCs w:val="28"/>
        </w:rPr>
        <w:t xml:space="preserve"> </w:t>
      </w:r>
      <w:r w:rsidRPr="00416B98">
        <w:rPr>
          <w:sz w:val="28"/>
          <w:szCs w:val="28"/>
          <w:lang w:val="en-US"/>
        </w:rPr>
        <w:t>bu</w:t>
      </w:r>
      <w:r w:rsidRPr="00416B98">
        <w:rPr>
          <w:sz w:val="28"/>
          <w:szCs w:val="28"/>
        </w:rPr>
        <w:t xml:space="preserve"> </w:t>
      </w:r>
      <w:r w:rsidRPr="00416B98">
        <w:rPr>
          <w:sz w:val="28"/>
          <w:szCs w:val="28"/>
          <w:lang w:val="en-US"/>
        </w:rPr>
        <w:t>vazifani</w:t>
      </w:r>
      <w:r w:rsidRPr="00416B98">
        <w:rPr>
          <w:sz w:val="28"/>
          <w:szCs w:val="28"/>
        </w:rPr>
        <w:t xml:space="preserve"> </w:t>
      </w:r>
      <w:r w:rsidRPr="00416B98">
        <w:rPr>
          <w:sz w:val="28"/>
          <w:szCs w:val="28"/>
          <w:lang w:val="en-US"/>
        </w:rPr>
        <w:t>bajara</w:t>
      </w:r>
      <w:r w:rsidRPr="00416B98">
        <w:rPr>
          <w:sz w:val="28"/>
          <w:szCs w:val="28"/>
        </w:rPr>
        <w:t xml:space="preserve"> </w:t>
      </w:r>
      <w:r w:rsidRPr="00416B98">
        <w:rPr>
          <w:sz w:val="28"/>
          <w:szCs w:val="28"/>
          <w:lang w:val="en-US"/>
        </w:rPr>
        <w:t>olmaydi</w:t>
      </w:r>
      <w:r w:rsidRPr="00416B98">
        <w:rPr>
          <w:sz w:val="28"/>
          <w:szCs w:val="28"/>
        </w:rPr>
        <w:t xml:space="preserve">. </w:t>
      </w:r>
      <w:r w:rsidRPr="00416B98">
        <w:rPr>
          <w:sz w:val="28"/>
          <w:szCs w:val="28"/>
          <w:lang w:val="en-US"/>
        </w:rPr>
        <w:t>Misol</w:t>
      </w:r>
      <w:r w:rsidRPr="00416B98">
        <w:rPr>
          <w:sz w:val="28"/>
          <w:szCs w:val="28"/>
        </w:rPr>
        <w:t xml:space="preserve"> </w:t>
      </w:r>
      <w:r w:rsidRPr="00416B98">
        <w:rPr>
          <w:sz w:val="28"/>
          <w:szCs w:val="28"/>
          <w:lang w:val="en-US"/>
        </w:rPr>
        <w:t>uchun</w:t>
      </w:r>
      <w:r w:rsidRPr="00416B98">
        <w:rPr>
          <w:sz w:val="28"/>
          <w:szCs w:val="28"/>
        </w:rPr>
        <w:t xml:space="preserve">, </w:t>
      </w:r>
      <w:r w:rsidRPr="00416B98">
        <w:rPr>
          <w:sz w:val="28"/>
          <w:szCs w:val="28"/>
          <w:lang w:val="en-US"/>
        </w:rPr>
        <w:t>eshikning</w:t>
      </w:r>
      <w:r w:rsidRPr="00416B98">
        <w:rPr>
          <w:sz w:val="28"/>
          <w:szCs w:val="28"/>
        </w:rPr>
        <w:t xml:space="preserve"> </w:t>
      </w:r>
      <w:r w:rsidRPr="00416B98">
        <w:rPr>
          <w:sz w:val="28"/>
          <w:szCs w:val="28"/>
          <w:lang w:val="en-US"/>
        </w:rPr>
        <w:t>aylanish</w:t>
      </w:r>
      <w:r w:rsidRPr="00416B98">
        <w:rPr>
          <w:sz w:val="28"/>
          <w:szCs w:val="28"/>
        </w:rPr>
        <w:t xml:space="preserve"> </w:t>
      </w:r>
      <w:r w:rsidRPr="00416B98">
        <w:rPr>
          <w:sz w:val="28"/>
          <w:szCs w:val="28"/>
          <w:lang w:val="en-US"/>
        </w:rPr>
        <w:t>o</w:t>
      </w:r>
      <w:r w:rsidRPr="00416B98">
        <w:rPr>
          <w:sz w:val="28"/>
          <w:szCs w:val="28"/>
        </w:rPr>
        <w:t>'</w:t>
      </w:r>
      <w:r w:rsidRPr="00416B98">
        <w:rPr>
          <w:sz w:val="28"/>
          <w:szCs w:val="28"/>
          <w:lang w:val="en-US"/>
        </w:rPr>
        <w:t>qiga</w:t>
      </w:r>
      <w:r w:rsidRPr="00416B98">
        <w:rPr>
          <w:sz w:val="28"/>
          <w:szCs w:val="28"/>
        </w:rPr>
        <w:t xml:space="preserve"> </w:t>
      </w:r>
      <w:r w:rsidRPr="00416B98">
        <w:rPr>
          <w:sz w:val="28"/>
          <w:szCs w:val="28"/>
          <w:lang w:val="en-US"/>
        </w:rPr>
        <w:t>qanchalik</w:t>
      </w:r>
      <w:r w:rsidRPr="00416B98">
        <w:rPr>
          <w:sz w:val="28"/>
          <w:szCs w:val="28"/>
        </w:rPr>
        <w:t xml:space="preserve"> </w:t>
      </w:r>
      <w:r w:rsidRPr="00416B98">
        <w:rPr>
          <w:sz w:val="28"/>
          <w:szCs w:val="28"/>
          <w:lang w:val="en-US"/>
        </w:rPr>
        <w:t>katta</w:t>
      </w:r>
      <w:r w:rsidRPr="00416B98">
        <w:rPr>
          <w:sz w:val="28"/>
          <w:szCs w:val="28"/>
        </w:rPr>
        <w:t xml:space="preserve"> </w:t>
      </w:r>
      <w:r w:rsidRPr="00416B98">
        <w:rPr>
          <w:sz w:val="28"/>
          <w:szCs w:val="28"/>
          <w:lang w:val="en-US"/>
        </w:rPr>
        <w:t>kuch</w:t>
      </w:r>
      <w:r w:rsidRPr="00416B98">
        <w:rPr>
          <w:sz w:val="28"/>
          <w:szCs w:val="28"/>
        </w:rPr>
        <w:t xml:space="preserve"> </w:t>
      </w:r>
      <w:r w:rsidRPr="00416B98">
        <w:rPr>
          <w:sz w:val="28"/>
          <w:szCs w:val="28"/>
          <w:lang w:val="en-US"/>
        </w:rPr>
        <w:t>qo</w:t>
      </w:r>
      <w:r w:rsidRPr="00416B98">
        <w:rPr>
          <w:sz w:val="28"/>
          <w:szCs w:val="28"/>
        </w:rPr>
        <w:t>'</w:t>
      </w:r>
      <w:r w:rsidRPr="00416B98">
        <w:rPr>
          <w:sz w:val="28"/>
          <w:szCs w:val="28"/>
          <w:lang w:val="en-US"/>
        </w:rPr>
        <w:t>yilmasin</w:t>
      </w:r>
      <w:r w:rsidRPr="00416B98">
        <w:rPr>
          <w:sz w:val="28"/>
          <w:szCs w:val="28"/>
        </w:rPr>
        <w:t xml:space="preserve"> </w:t>
      </w:r>
      <w:r w:rsidRPr="00416B98">
        <w:rPr>
          <w:sz w:val="28"/>
          <w:szCs w:val="28"/>
          <w:lang w:val="en-US"/>
        </w:rPr>
        <w:t>uni</w:t>
      </w:r>
      <w:r w:rsidRPr="00416B98">
        <w:rPr>
          <w:sz w:val="28"/>
          <w:szCs w:val="28"/>
        </w:rPr>
        <w:t xml:space="preserve"> </w:t>
      </w:r>
      <w:r w:rsidRPr="00416B98">
        <w:rPr>
          <w:sz w:val="28"/>
          <w:szCs w:val="28"/>
          <w:lang w:val="en-US"/>
        </w:rPr>
        <w:t>harakatlantirib</w:t>
      </w:r>
      <w:r w:rsidRPr="00416B98">
        <w:rPr>
          <w:sz w:val="28"/>
          <w:szCs w:val="28"/>
        </w:rPr>
        <w:t xml:space="preserve"> </w:t>
      </w:r>
      <w:r w:rsidRPr="00416B98">
        <w:rPr>
          <w:sz w:val="28"/>
          <w:szCs w:val="28"/>
          <w:lang w:val="en-US"/>
        </w:rPr>
        <w:t>bo</w:t>
      </w:r>
      <w:r w:rsidRPr="00416B98">
        <w:rPr>
          <w:sz w:val="28"/>
          <w:szCs w:val="28"/>
        </w:rPr>
        <w:t>'</w:t>
      </w:r>
      <w:r w:rsidRPr="00416B98">
        <w:rPr>
          <w:sz w:val="28"/>
          <w:szCs w:val="28"/>
          <w:lang w:val="en-US"/>
        </w:rPr>
        <w:t>lmaydi</w:t>
      </w:r>
      <w:r w:rsidRPr="00416B98">
        <w:rPr>
          <w:sz w:val="28"/>
          <w:szCs w:val="28"/>
        </w:rPr>
        <w:t>.</w:t>
      </w:r>
      <w:r w:rsidRPr="00416B98">
        <w:rPr>
          <w:sz w:val="28"/>
          <w:szCs w:val="28"/>
          <w:lang w:val="en-US"/>
        </w:rPr>
        <w:t>Demak</w:t>
      </w:r>
      <w:r w:rsidRPr="00416B98">
        <w:rPr>
          <w:sz w:val="28"/>
          <w:szCs w:val="28"/>
        </w:rPr>
        <w:t xml:space="preserve">, </w:t>
      </w:r>
      <w:r w:rsidRPr="00416B98">
        <w:rPr>
          <w:sz w:val="28"/>
          <w:szCs w:val="28"/>
          <w:lang w:val="en-US"/>
        </w:rPr>
        <w:t>bunday</w:t>
      </w:r>
      <w:r w:rsidRPr="00416B98">
        <w:rPr>
          <w:sz w:val="28"/>
          <w:szCs w:val="28"/>
        </w:rPr>
        <w:t xml:space="preserve"> </w:t>
      </w:r>
      <w:r w:rsidRPr="00416B98">
        <w:rPr>
          <w:sz w:val="28"/>
          <w:szCs w:val="28"/>
          <w:lang w:val="en-US"/>
        </w:rPr>
        <w:t>harakatda</w:t>
      </w:r>
      <w:r w:rsidRPr="00416B98">
        <w:rPr>
          <w:sz w:val="28"/>
          <w:szCs w:val="28"/>
        </w:rPr>
        <w:t xml:space="preserve"> </w:t>
      </w:r>
      <w:r w:rsidRPr="00416B98">
        <w:rPr>
          <w:sz w:val="28"/>
          <w:szCs w:val="28"/>
          <w:lang w:val="en-US"/>
        </w:rPr>
        <w:t>nafaqat</w:t>
      </w:r>
      <w:r w:rsidRPr="00416B98">
        <w:rPr>
          <w:sz w:val="28"/>
          <w:szCs w:val="28"/>
        </w:rPr>
        <w:t xml:space="preserve"> </w:t>
      </w:r>
      <w:r w:rsidRPr="00416B98">
        <w:rPr>
          <w:sz w:val="28"/>
          <w:szCs w:val="28"/>
          <w:lang w:val="en-US"/>
        </w:rPr>
        <w:t>kuch</w:t>
      </w:r>
      <w:r w:rsidRPr="00416B98">
        <w:rPr>
          <w:sz w:val="28"/>
          <w:szCs w:val="28"/>
        </w:rPr>
        <w:t xml:space="preserve">, </w:t>
      </w:r>
      <w:r w:rsidRPr="00416B98">
        <w:rPr>
          <w:sz w:val="28"/>
          <w:szCs w:val="28"/>
          <w:lang w:val="en-US"/>
        </w:rPr>
        <w:t>balki</w:t>
      </w:r>
      <w:r w:rsidRPr="00416B98">
        <w:rPr>
          <w:sz w:val="28"/>
          <w:szCs w:val="28"/>
        </w:rPr>
        <w:t xml:space="preserve"> </w:t>
      </w:r>
      <w:r w:rsidRPr="00416B98">
        <w:rPr>
          <w:sz w:val="28"/>
          <w:szCs w:val="28"/>
          <w:lang w:val="en-US"/>
        </w:rPr>
        <w:t>uning</w:t>
      </w:r>
      <w:r w:rsidRPr="00416B98">
        <w:rPr>
          <w:sz w:val="28"/>
          <w:szCs w:val="28"/>
        </w:rPr>
        <w:t xml:space="preserve"> </w:t>
      </w:r>
      <w:r w:rsidRPr="00416B98">
        <w:rPr>
          <w:sz w:val="28"/>
          <w:szCs w:val="28"/>
          <w:lang w:val="en-US"/>
        </w:rPr>
        <w:t>aylanish</w:t>
      </w:r>
      <w:r w:rsidRPr="00416B98">
        <w:rPr>
          <w:sz w:val="28"/>
          <w:szCs w:val="28"/>
        </w:rPr>
        <w:t xml:space="preserve"> </w:t>
      </w:r>
      <w:r w:rsidRPr="00416B98">
        <w:rPr>
          <w:sz w:val="28"/>
          <w:szCs w:val="28"/>
          <w:lang w:val="en-US"/>
        </w:rPr>
        <w:t>o</w:t>
      </w:r>
      <w:r w:rsidRPr="00416B98">
        <w:rPr>
          <w:sz w:val="28"/>
          <w:szCs w:val="28"/>
        </w:rPr>
        <w:t>'</w:t>
      </w:r>
      <w:r w:rsidRPr="00416B98">
        <w:rPr>
          <w:sz w:val="28"/>
          <w:szCs w:val="28"/>
          <w:lang w:val="en-US"/>
        </w:rPr>
        <w:t>qidan</w:t>
      </w:r>
      <w:r w:rsidRPr="00416B98">
        <w:rPr>
          <w:sz w:val="28"/>
          <w:szCs w:val="28"/>
        </w:rPr>
        <w:t xml:space="preserve"> </w:t>
      </w:r>
      <w:r w:rsidRPr="00416B98">
        <w:rPr>
          <w:sz w:val="28"/>
          <w:szCs w:val="28"/>
          <w:lang w:val="en-US"/>
        </w:rPr>
        <w:t>qanday</w:t>
      </w:r>
      <w:r w:rsidRPr="00416B98">
        <w:rPr>
          <w:sz w:val="28"/>
          <w:szCs w:val="28"/>
        </w:rPr>
        <w:t xml:space="preserve"> </w:t>
      </w:r>
      <w:r w:rsidRPr="00416B98">
        <w:rPr>
          <w:sz w:val="28"/>
          <w:szCs w:val="28"/>
          <w:lang w:val="en-US"/>
        </w:rPr>
        <w:t>masofaga</w:t>
      </w:r>
      <w:r w:rsidRPr="00416B98">
        <w:rPr>
          <w:sz w:val="28"/>
          <w:szCs w:val="28"/>
        </w:rPr>
        <w:t xml:space="preserve"> </w:t>
      </w:r>
      <w:r w:rsidRPr="00416B98">
        <w:rPr>
          <w:sz w:val="28"/>
          <w:szCs w:val="28"/>
          <w:lang w:val="en-US"/>
        </w:rPr>
        <w:t>qo</w:t>
      </w:r>
      <w:r w:rsidRPr="00416B98">
        <w:rPr>
          <w:sz w:val="28"/>
          <w:szCs w:val="28"/>
        </w:rPr>
        <w:t>'</w:t>
      </w:r>
      <w:r w:rsidRPr="00416B98">
        <w:rPr>
          <w:sz w:val="28"/>
          <w:szCs w:val="28"/>
          <w:lang w:val="en-US"/>
        </w:rPr>
        <w:t>yilgani</w:t>
      </w:r>
      <w:r w:rsidRPr="00416B98">
        <w:rPr>
          <w:sz w:val="28"/>
          <w:szCs w:val="28"/>
        </w:rPr>
        <w:t xml:space="preserve"> </w:t>
      </w:r>
      <w:r w:rsidRPr="00416B98">
        <w:rPr>
          <w:sz w:val="28"/>
          <w:szCs w:val="28"/>
          <w:lang w:val="en-US"/>
        </w:rPr>
        <w:t>ham</w:t>
      </w:r>
      <w:r w:rsidRPr="00416B98">
        <w:rPr>
          <w:sz w:val="28"/>
          <w:szCs w:val="28"/>
        </w:rPr>
        <w:t xml:space="preserve"> </w:t>
      </w:r>
      <w:r w:rsidRPr="00416B98">
        <w:rPr>
          <w:sz w:val="28"/>
          <w:szCs w:val="28"/>
          <w:lang w:val="en-US"/>
        </w:rPr>
        <w:t>ahamiyatga</w:t>
      </w:r>
      <w:r w:rsidRPr="00416B98">
        <w:rPr>
          <w:sz w:val="28"/>
          <w:szCs w:val="28"/>
        </w:rPr>
        <w:t xml:space="preserve"> </w:t>
      </w:r>
      <w:r w:rsidRPr="00416B98">
        <w:rPr>
          <w:sz w:val="28"/>
          <w:szCs w:val="28"/>
          <w:lang w:val="en-US"/>
        </w:rPr>
        <w:t>egadir</w:t>
      </w:r>
      <w:r w:rsidRPr="00416B98">
        <w:rPr>
          <w:sz w:val="28"/>
          <w:szCs w:val="28"/>
        </w:rPr>
        <w:t xml:space="preserve">. </w:t>
      </w:r>
      <w:r w:rsidRPr="00416B98">
        <w:rPr>
          <w:sz w:val="28"/>
          <w:szCs w:val="28"/>
          <w:lang w:val="en-US"/>
        </w:rPr>
        <w:t>Ilgarilanma harakat dinamikasida kuch bajaradigan vazifani aylanma harakatda kuch momenti bajaradi.</w:t>
      </w:r>
    </w:p>
    <w:p w:rsidR="002924AA" w:rsidRPr="00416B98" w:rsidRDefault="002924AA" w:rsidP="002924AA">
      <w:pPr>
        <w:shd w:val="clear" w:color="auto" w:fill="FFFFFF"/>
        <w:spacing w:before="10" w:line="360" w:lineRule="auto"/>
        <w:rPr>
          <w:sz w:val="28"/>
          <w:szCs w:val="28"/>
          <w:lang w:val="en-US"/>
        </w:rPr>
      </w:pPr>
      <w:r w:rsidRPr="00416B98">
        <w:rPr>
          <w:sz w:val="28"/>
          <w:szCs w:val="28"/>
          <w:lang w:val="en-US"/>
        </w:rPr>
        <w:t xml:space="preserve">Harakatsiz </w:t>
      </w:r>
      <w:r w:rsidRPr="00416B98">
        <w:rPr>
          <w:sz w:val="28"/>
          <w:szCs w:val="28"/>
        </w:rPr>
        <w:t>о</w:t>
      </w:r>
      <w:r w:rsidRPr="00416B98">
        <w:rPr>
          <w:sz w:val="28"/>
          <w:szCs w:val="28"/>
          <w:lang w:val="en-US"/>
        </w:rPr>
        <w:t xml:space="preserve"> 'qqa nisbatan kuch momenti deb, aylanish </w:t>
      </w:r>
      <w:r w:rsidRPr="00416B98">
        <w:rPr>
          <w:sz w:val="28"/>
          <w:szCs w:val="28"/>
        </w:rPr>
        <w:t>о</w:t>
      </w:r>
      <w:r w:rsidRPr="00416B98">
        <w:rPr>
          <w:sz w:val="28"/>
          <w:szCs w:val="28"/>
          <w:lang w:val="en-US"/>
        </w:rPr>
        <w:t xml:space="preserve"> 'qidan kuch qo 'yilgan nuqtaga </w:t>
      </w:r>
      <w:r w:rsidRPr="00416B98">
        <w:rPr>
          <w:sz w:val="28"/>
          <w:szCs w:val="28"/>
        </w:rPr>
        <w:t>о</w:t>
      </w:r>
      <w:r w:rsidRPr="00416B98">
        <w:rPr>
          <w:sz w:val="28"/>
          <w:szCs w:val="28"/>
          <w:lang w:val="en-US"/>
        </w:rPr>
        <w:t xml:space="preserve"> 'tkazilgan radius-vektor r  ning kuch F ga vektorial ko'paytmasi bilan aniqlanadigan flzik kattalikka aytiladi, ya'ni</w:t>
      </w:r>
    </w:p>
    <w:p w:rsidR="002924AA" w:rsidRPr="00416B98" w:rsidRDefault="002924AA" w:rsidP="002924AA">
      <w:pPr>
        <w:shd w:val="clear" w:color="auto" w:fill="FFFFFF"/>
        <w:tabs>
          <w:tab w:val="left" w:pos="0"/>
        </w:tabs>
        <w:spacing w:before="168" w:line="360" w:lineRule="auto"/>
        <w:jc w:val="center"/>
        <w:rPr>
          <w:sz w:val="28"/>
          <w:szCs w:val="28"/>
          <w:lang w:val="en-US"/>
        </w:rPr>
      </w:pPr>
      <w:r w:rsidRPr="00416B98">
        <w:rPr>
          <w:position w:val="-28"/>
          <w:sz w:val="28"/>
          <w:szCs w:val="28"/>
          <w:lang w:val="en-US"/>
        </w:rPr>
        <w:object w:dxaOrig="1200" w:dyaOrig="680">
          <v:shape id="_x0000_i1205" type="#_x0000_t75" style="width:86.05pt;height:42pt" o:ole="">
            <v:imagedata r:id="rId55" o:title=""/>
          </v:shape>
          <o:OLEObject Type="Embed" ProgID="Equation.3" ShapeID="_x0000_i1205" DrawAspect="Content" ObjectID="_1601375027" r:id="rId56"/>
        </w:object>
      </w:r>
      <w:r w:rsidRPr="00416B98">
        <w:rPr>
          <w:sz w:val="28"/>
          <w:szCs w:val="28"/>
          <w:lang w:val="en-US"/>
        </w:rPr>
        <w:tab/>
      </w:r>
      <w:r w:rsidRPr="00416B98">
        <w:rPr>
          <w:sz w:val="28"/>
          <w:szCs w:val="28"/>
          <w:lang w:val="en-US"/>
        </w:rPr>
        <w:tab/>
      </w:r>
      <w:r w:rsidRPr="00416B98">
        <w:rPr>
          <w:sz w:val="28"/>
          <w:szCs w:val="28"/>
          <w:lang w:val="en-US"/>
        </w:rPr>
        <w:tab/>
      </w:r>
    </w:p>
    <w:p w:rsidR="002924AA" w:rsidRPr="00416B98" w:rsidRDefault="002924AA" w:rsidP="002924AA">
      <w:pPr>
        <w:shd w:val="clear" w:color="auto" w:fill="FFFFFF"/>
        <w:spacing w:before="178" w:line="360" w:lineRule="auto"/>
        <w:rPr>
          <w:sz w:val="28"/>
          <w:szCs w:val="28"/>
          <w:lang w:val="en-US"/>
        </w:rPr>
      </w:pPr>
      <w:r w:rsidRPr="00416B98">
        <w:rPr>
          <w:sz w:val="28"/>
          <w:szCs w:val="28"/>
          <w:lang w:val="en-US"/>
        </w:rPr>
        <w:t>Bu yerda r — aylanish o'qidan kuch qo'yilgan nuqtagacha bo'lgan radius-vektor (rasm).</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Kuch momentining moduli</w:t>
      </w:r>
    </w:p>
    <w:p w:rsidR="002924AA" w:rsidRPr="00416B98" w:rsidRDefault="002924AA" w:rsidP="002924AA">
      <w:pPr>
        <w:shd w:val="clear" w:color="auto" w:fill="FFFFFF"/>
        <w:tabs>
          <w:tab w:val="left" w:pos="3581"/>
        </w:tabs>
        <w:spacing w:before="106" w:line="360" w:lineRule="auto"/>
        <w:jc w:val="center"/>
        <w:rPr>
          <w:sz w:val="28"/>
          <w:szCs w:val="28"/>
          <w:lang w:val="en-US"/>
        </w:rPr>
      </w:pPr>
      <w:r w:rsidRPr="00416B98">
        <w:rPr>
          <w:sz w:val="28"/>
          <w:szCs w:val="28"/>
          <w:lang w:val="en-US"/>
        </w:rPr>
        <w:t>M = F · r · sin</w:t>
      </w:r>
      <w:r w:rsidRPr="00416B98">
        <w:rPr>
          <w:i/>
          <w:sz w:val="28"/>
          <w:szCs w:val="28"/>
          <w:lang w:val="en-US"/>
        </w:rPr>
        <w:t xml:space="preserve">a </w:t>
      </w:r>
      <w:r w:rsidRPr="00416B98">
        <w:rPr>
          <w:sz w:val="28"/>
          <w:szCs w:val="28"/>
          <w:lang w:val="en-US"/>
        </w:rPr>
        <w:t xml:space="preserve">= F · </w:t>
      </w:r>
      <w:r w:rsidRPr="00416B98">
        <w:rPr>
          <w:i/>
          <w:sz w:val="28"/>
          <w:szCs w:val="28"/>
          <w:lang w:val="en-US"/>
        </w:rPr>
        <w:t>l</w:t>
      </w:r>
      <w:r w:rsidRPr="00416B98">
        <w:rPr>
          <w:sz w:val="28"/>
          <w:szCs w:val="28"/>
          <w:lang w:val="en-US"/>
        </w:rPr>
        <w:t>,</w:t>
      </w:r>
      <w:r w:rsidRPr="00416B98">
        <w:rPr>
          <w:sz w:val="28"/>
          <w:szCs w:val="28"/>
          <w:lang w:val="en-US"/>
        </w:rPr>
        <w:tab/>
      </w:r>
      <w:r w:rsidRPr="00416B98">
        <w:rPr>
          <w:sz w:val="28"/>
          <w:szCs w:val="28"/>
          <w:lang w:val="en-US"/>
        </w:rPr>
        <w:tab/>
      </w:r>
      <w:r w:rsidRPr="00416B98">
        <w:rPr>
          <w:sz w:val="28"/>
          <w:szCs w:val="28"/>
          <w:lang w:val="en-US"/>
        </w:rPr>
        <w:tab/>
      </w:r>
    </w:p>
    <w:p w:rsidR="002924AA" w:rsidRPr="00416B98" w:rsidRDefault="002924AA" w:rsidP="002924AA">
      <w:pPr>
        <w:shd w:val="clear" w:color="auto" w:fill="FFFFFF"/>
        <w:spacing w:before="86" w:line="360" w:lineRule="auto"/>
        <w:rPr>
          <w:sz w:val="28"/>
          <w:szCs w:val="28"/>
          <w:lang w:val="en-US"/>
        </w:rPr>
      </w:pPr>
      <w:r w:rsidRPr="00416B98">
        <w:rPr>
          <w:i/>
          <w:sz w:val="28"/>
          <w:szCs w:val="28"/>
          <w:lang w:val="en-US"/>
        </w:rPr>
        <w:lastRenderedPageBreak/>
        <w:t>l</w:t>
      </w:r>
      <w:r w:rsidRPr="00416B98">
        <w:rPr>
          <w:sz w:val="28"/>
          <w:szCs w:val="28"/>
          <w:lang w:val="en-US"/>
        </w:rPr>
        <w:t xml:space="preserve"> — kuch yelkasi, kuch ta'sir chizig'i bilan aylanish o'qigacha bo'lgan eng qisqa masofaga teng, </w:t>
      </w:r>
      <w:r w:rsidRPr="00416B98">
        <w:rPr>
          <w:i/>
          <w:sz w:val="28"/>
          <w:szCs w:val="28"/>
          <w:lang w:val="en-US"/>
        </w:rPr>
        <w:t>a</w:t>
      </w:r>
      <w:r w:rsidRPr="00416B98">
        <w:rPr>
          <w:sz w:val="28"/>
          <w:szCs w:val="28"/>
          <w:lang w:val="en-US"/>
        </w:rPr>
        <w:t xml:space="preserve"> — kuch F va radius-vektor r lar orasidagi burchak: r sin </w:t>
      </w:r>
      <w:r w:rsidRPr="00416B98">
        <w:rPr>
          <w:i/>
          <w:sz w:val="28"/>
          <w:szCs w:val="28"/>
          <w:lang w:val="en-US"/>
        </w:rPr>
        <w:t>a</w:t>
      </w:r>
      <w:r w:rsidRPr="00416B98">
        <w:rPr>
          <w:sz w:val="28"/>
          <w:szCs w:val="28"/>
          <w:lang w:val="en-US"/>
        </w:rPr>
        <w:t xml:space="preserve"> = </w:t>
      </w:r>
      <w:r w:rsidRPr="00416B98">
        <w:rPr>
          <w:i/>
          <w:sz w:val="28"/>
          <w:szCs w:val="28"/>
          <w:lang w:val="en-US"/>
        </w:rPr>
        <w:t>l</w:t>
      </w:r>
      <w:r w:rsidRPr="00416B98">
        <w:rPr>
          <w:sz w:val="28"/>
          <w:szCs w:val="28"/>
          <w:lang w:val="en-US"/>
        </w:rPr>
        <w:t>. Kuch momenti vektor kattalik. Uning SI dagi birligi 1 N • m.</w:t>
      </w:r>
    </w:p>
    <w:p w:rsidR="002924AA" w:rsidRPr="00416B98" w:rsidRDefault="002924AA" w:rsidP="002924AA">
      <w:pPr>
        <w:shd w:val="clear" w:color="auto" w:fill="FFFFFF"/>
        <w:spacing w:before="120" w:line="360" w:lineRule="auto"/>
        <w:jc w:val="center"/>
        <w:rPr>
          <w:sz w:val="28"/>
          <w:szCs w:val="28"/>
          <w:lang w:val="en-US"/>
        </w:rPr>
      </w:pPr>
      <w:r w:rsidRPr="00416B98">
        <w:rPr>
          <w:sz w:val="28"/>
          <w:szCs w:val="28"/>
          <w:lang w:val="en-US"/>
        </w:rPr>
        <w:t>[M]=[F][</w:t>
      </w:r>
      <w:r w:rsidRPr="00416B98">
        <w:rPr>
          <w:i/>
          <w:sz w:val="28"/>
          <w:szCs w:val="28"/>
          <w:lang w:val="en-US"/>
        </w:rPr>
        <w:t>l</w:t>
      </w:r>
      <w:r w:rsidRPr="00416B98">
        <w:rPr>
          <w:sz w:val="28"/>
          <w:szCs w:val="28"/>
          <w:lang w:val="en-US"/>
        </w:rPr>
        <w:t>]=lN · lm= lN · m.</w:t>
      </w:r>
    </w:p>
    <w:p w:rsidR="002924AA" w:rsidRPr="00416B98" w:rsidRDefault="002924AA" w:rsidP="002924AA">
      <w:pPr>
        <w:shd w:val="clear" w:color="auto" w:fill="FFFFFF"/>
        <w:spacing w:before="125" w:line="360" w:lineRule="auto"/>
        <w:rPr>
          <w:sz w:val="28"/>
          <w:szCs w:val="28"/>
          <w:lang w:val="en-US"/>
        </w:rPr>
      </w:pPr>
      <w:r w:rsidRPr="00416B98">
        <w:rPr>
          <w:sz w:val="28"/>
          <w:szCs w:val="28"/>
          <w:lang w:val="en-US"/>
        </w:rPr>
        <w:t>Biz hozirgacha absolut qattiq jism tushunchasidan foydalanib keldik. Lekin tabiatda absolut qattiq jism yo'q va barcha jismlar ozmi-ko'pmi deformatsiyalanadi.</w:t>
      </w:r>
    </w:p>
    <w:p w:rsidR="002924AA" w:rsidRPr="00416B98" w:rsidRDefault="002924AA" w:rsidP="002924AA">
      <w:pPr>
        <w:shd w:val="clear" w:color="auto" w:fill="FFFFFF"/>
        <w:spacing w:before="10" w:line="360" w:lineRule="auto"/>
        <w:rPr>
          <w:sz w:val="28"/>
          <w:szCs w:val="28"/>
          <w:lang w:val="en-US"/>
        </w:rPr>
      </w:pPr>
      <w:r w:rsidRPr="00416B98">
        <w:rPr>
          <w:sz w:val="28"/>
          <w:szCs w:val="28"/>
          <w:lang w:val="en-US"/>
        </w:rPr>
        <w:t xml:space="preserve">Qattiq jismlarning tashqi kuch ta'sirida o'z shakli va o'lchamlarini </w:t>
      </w:r>
      <w:r w:rsidRPr="00416B98">
        <w:rPr>
          <w:sz w:val="28"/>
          <w:szCs w:val="28"/>
        </w:rPr>
        <w:t>о</w:t>
      </w:r>
      <w:r w:rsidRPr="00416B98">
        <w:rPr>
          <w:sz w:val="28"/>
          <w:szCs w:val="28"/>
          <w:lang w:val="en-US"/>
        </w:rPr>
        <w:t>'zgartirishiga deformatsiya deyiladi.</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Tashqi kuchning ta'siri tugagandan  so’ng jism o’zining dastlabki shakli va o’lchamlariga qaytsa, bunday deformatsiyaga elastik deformatsiya deyiladi.</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 xml:space="preserve"> Chizg'ichning qayrilishi, rezinkaning cho'zilishi va hokazo elastik deformatsiyaga misol bo'la oladi.</w:t>
      </w:r>
    </w:p>
    <w:p w:rsidR="002924AA" w:rsidRPr="00416B98" w:rsidRDefault="002924AA" w:rsidP="002924AA">
      <w:pPr>
        <w:shd w:val="clear" w:color="auto" w:fill="FFFFFF"/>
        <w:spacing w:before="10" w:line="360" w:lineRule="auto"/>
        <w:rPr>
          <w:sz w:val="28"/>
          <w:szCs w:val="28"/>
          <w:lang w:val="en-US"/>
        </w:rPr>
      </w:pPr>
      <w:r w:rsidRPr="00416B98">
        <w:rPr>
          <w:sz w:val="28"/>
          <w:szCs w:val="28"/>
          <w:lang w:val="en-US"/>
        </w:rPr>
        <w:t>Qattiq jism deformatsiyasi uchun Guk qonuni. Ingliz fizigi Guk kichik deformatsiyalar uchun nisbiy uzayish e va kuchlanish a orasi</w:t>
      </w:r>
      <w:r w:rsidRPr="00416B98">
        <w:rPr>
          <w:sz w:val="28"/>
          <w:szCs w:val="28"/>
          <w:lang w:val="en-US"/>
        </w:rPr>
        <w:softHyphen/>
        <w:t>da quyidagi munosabat mavjudligini aniqladi:</w:t>
      </w:r>
    </w:p>
    <w:p w:rsidR="002924AA" w:rsidRPr="00416B98" w:rsidRDefault="002924AA" w:rsidP="002924AA">
      <w:pPr>
        <w:spacing w:before="5" w:line="360" w:lineRule="auto"/>
        <w:jc w:val="center"/>
        <w:rPr>
          <w:sz w:val="28"/>
          <w:szCs w:val="28"/>
        </w:rPr>
      </w:pPr>
      <w:r>
        <w:rPr>
          <w:noProof/>
          <w:sz w:val="28"/>
          <w:szCs w:val="28"/>
        </w:rPr>
        <w:drawing>
          <wp:inline distT="0" distB="0" distL="0" distR="0">
            <wp:extent cx="3884295" cy="80899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4295" cy="808990"/>
                    </a:xfrm>
                    <a:prstGeom prst="rect">
                      <a:avLst/>
                    </a:prstGeom>
                    <a:noFill/>
                    <a:ln>
                      <a:noFill/>
                    </a:ln>
                  </pic:spPr>
                </pic:pic>
              </a:graphicData>
            </a:graphic>
          </wp:inline>
        </w:drawing>
      </w:r>
    </w:p>
    <w:p w:rsidR="002924AA" w:rsidRPr="00416B98" w:rsidRDefault="002924AA" w:rsidP="002924AA">
      <w:pPr>
        <w:shd w:val="clear" w:color="auto" w:fill="FFFFFF"/>
        <w:spacing w:line="360" w:lineRule="auto"/>
        <w:rPr>
          <w:sz w:val="28"/>
          <w:szCs w:val="28"/>
          <w:lang w:val="en-US"/>
        </w:rPr>
      </w:pPr>
      <w:r w:rsidRPr="00416B98">
        <w:rPr>
          <w:sz w:val="28"/>
          <w:szCs w:val="28"/>
          <w:lang w:val="en-US"/>
        </w:rPr>
        <w:t>Moddalarning elastik xususiyatlarini ko'rsatuvchi a ga elastik koeffitsiyent deyiladi. Unga teskari kattalik E esa Yung moduli deyiladi. E qancha katta bo'lsa, jism shuncha kam deformatsiyalanadi.</w:t>
      </w:r>
    </w:p>
    <w:p w:rsidR="002924AA" w:rsidRPr="00416B98" w:rsidRDefault="002924AA" w:rsidP="002924AA">
      <w:pPr>
        <w:shd w:val="clear" w:color="auto" w:fill="FFFFFF"/>
        <w:spacing w:before="38" w:line="360" w:lineRule="auto"/>
        <w:jc w:val="center"/>
        <w:rPr>
          <w:sz w:val="28"/>
          <w:szCs w:val="28"/>
          <w:lang w:val="en-US"/>
        </w:rPr>
      </w:pPr>
      <w:r w:rsidRPr="00416B98">
        <w:rPr>
          <w:position w:val="-24"/>
          <w:sz w:val="28"/>
          <w:szCs w:val="28"/>
          <w:lang w:val="en-US"/>
        </w:rPr>
        <w:object w:dxaOrig="960" w:dyaOrig="620">
          <v:shape id="_x0000_i1206" type="#_x0000_t75" style="width:64.95pt;height:41.95pt" o:ole="">
            <v:imagedata r:id="rId58" o:title=""/>
          </v:shape>
          <o:OLEObject Type="Embed" ProgID="Equation.3" ShapeID="_x0000_i1206" DrawAspect="Content" ObjectID="_1601375028" r:id="rId59"/>
        </w:objec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yoki oxirgi ifoda yordamida Guk qonunini boshqacha yozish mumkin.</w:t>
      </w:r>
    </w:p>
    <w:p w:rsidR="002924AA" w:rsidRPr="00416B98" w:rsidRDefault="002924AA" w:rsidP="002924AA">
      <w:pPr>
        <w:shd w:val="clear" w:color="auto" w:fill="FFFFFF"/>
        <w:tabs>
          <w:tab w:val="left" w:pos="3730"/>
        </w:tabs>
        <w:spacing w:before="149" w:line="360" w:lineRule="auto"/>
        <w:jc w:val="center"/>
        <w:rPr>
          <w:sz w:val="28"/>
          <w:szCs w:val="28"/>
          <w:lang w:val="en-US"/>
        </w:rPr>
      </w:pPr>
      <w:r w:rsidRPr="00416B98">
        <w:rPr>
          <w:sz w:val="28"/>
          <w:szCs w:val="28"/>
          <w:lang w:val="en-US"/>
        </w:rPr>
        <w:t xml:space="preserve">F = </w:t>
      </w:r>
      <w:r w:rsidRPr="00416B98">
        <w:rPr>
          <w:position w:val="-24"/>
          <w:sz w:val="28"/>
          <w:szCs w:val="28"/>
          <w:lang w:val="en-US"/>
        </w:rPr>
        <w:object w:dxaOrig="1719" w:dyaOrig="620">
          <v:shape id="_x0000_i1207" type="#_x0000_t75" style="width:106.05pt;height:38.25pt" o:ole="">
            <v:imagedata r:id="rId60" o:title=""/>
          </v:shape>
          <o:OLEObject Type="Embed" ProgID="Equation.3" ShapeID="_x0000_i1207" DrawAspect="Content" ObjectID="_1601375029" r:id="rId61"/>
        </w:object>
      </w:r>
      <w:r w:rsidRPr="00416B98">
        <w:rPr>
          <w:sz w:val="28"/>
          <w:szCs w:val="28"/>
          <w:lang w:val="en-US"/>
        </w:rPr>
        <w:tab/>
      </w:r>
    </w:p>
    <w:p w:rsidR="002924AA" w:rsidRPr="00416B98" w:rsidRDefault="002924AA" w:rsidP="002924AA">
      <w:pPr>
        <w:shd w:val="clear" w:color="auto" w:fill="FFFFFF"/>
        <w:spacing w:line="360" w:lineRule="auto"/>
        <w:rPr>
          <w:sz w:val="28"/>
          <w:szCs w:val="28"/>
          <w:lang w:val="en-US"/>
        </w:rPr>
      </w:pPr>
      <w:r w:rsidRPr="00416B98">
        <w:rPr>
          <w:sz w:val="28"/>
          <w:szCs w:val="28"/>
          <w:lang w:val="en-US"/>
        </w:rPr>
        <w:lastRenderedPageBreak/>
        <w:t>Elastik deformatsiyada deformatsiya kattaligi deformatsiyalovchi kuchga to'g'ri proporsional. Bu yerda k — elastiklik koeffitsiyenti deyiladi.</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Shuni ta'kidlash lozimki, qattiq jismning deformatsiyasi Guk qonuniga ma'lum chegaragacha bo'ysunadi.</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Qattiq jismning muvozanati deb, uning barcha nuqtalari qarala-yotgan sanoq sistemasiga nisbatan harakatsiz bo'lgan holatiga aytiladi.</w:t>
      </w:r>
    </w:p>
    <w:p w:rsidR="002924AA" w:rsidRPr="00416B98" w:rsidRDefault="002924AA" w:rsidP="002924AA">
      <w:pPr>
        <w:shd w:val="clear" w:color="auto" w:fill="FFFFFF"/>
        <w:spacing w:line="360" w:lineRule="auto"/>
        <w:rPr>
          <w:sz w:val="28"/>
          <w:szCs w:val="28"/>
          <w:lang w:val="en-US"/>
        </w:rPr>
      </w:pPr>
      <w:r>
        <w:rPr>
          <w:noProof/>
          <w:sz w:val="28"/>
          <w:szCs w:val="28"/>
        </w:rPr>
        <w:drawing>
          <wp:anchor distT="0" distB="0" distL="0" distR="0" simplePos="0" relativeHeight="251679744" behindDoc="1" locked="0" layoutInCell="1" allowOverlap="1">
            <wp:simplePos x="0" y="0"/>
            <wp:positionH relativeFrom="margin">
              <wp:posOffset>588010</wp:posOffset>
            </wp:positionH>
            <wp:positionV relativeFrom="paragraph">
              <wp:posOffset>177800</wp:posOffset>
            </wp:positionV>
            <wp:extent cx="4517390" cy="1803400"/>
            <wp:effectExtent l="0" t="0" r="0" b="6350"/>
            <wp:wrapThrough wrapText="bothSides">
              <wp:wrapPolygon edited="0">
                <wp:start x="0" y="0"/>
                <wp:lineTo x="0" y="21448"/>
                <wp:lineTo x="21497" y="21448"/>
                <wp:lineTo x="2149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4517390" cy="1803400"/>
                    </a:xfrm>
                    <a:prstGeom prst="rect">
                      <a:avLst/>
                    </a:prstGeom>
                    <a:noFill/>
                  </pic:spPr>
                </pic:pic>
              </a:graphicData>
            </a:graphic>
            <wp14:sizeRelH relativeFrom="page">
              <wp14:pctWidth>0</wp14:pctWidth>
            </wp14:sizeRelH>
            <wp14:sizeRelV relativeFrom="page">
              <wp14:pctHeight>0</wp14:pctHeight>
            </wp14:sizeRelV>
          </wp:anchor>
        </w:drawing>
      </w:r>
    </w:p>
    <w:p w:rsidR="002924AA" w:rsidRPr="00416B98" w:rsidRDefault="002924AA" w:rsidP="002924AA">
      <w:pPr>
        <w:shd w:val="clear" w:color="auto" w:fill="FFFFFF"/>
        <w:spacing w:line="360" w:lineRule="auto"/>
        <w:rPr>
          <w:sz w:val="28"/>
          <w:szCs w:val="28"/>
          <w:lang w:val="en-US"/>
        </w:rPr>
      </w:pPr>
    </w:p>
    <w:p w:rsidR="002924AA" w:rsidRPr="00416B98" w:rsidRDefault="002924AA" w:rsidP="002924AA">
      <w:pPr>
        <w:shd w:val="clear" w:color="auto" w:fill="FFFFFF"/>
        <w:spacing w:line="360" w:lineRule="auto"/>
        <w:rPr>
          <w:sz w:val="28"/>
          <w:szCs w:val="28"/>
          <w:lang w:val="en-US"/>
        </w:rPr>
      </w:pPr>
    </w:p>
    <w:p w:rsidR="002924AA" w:rsidRPr="00416B98" w:rsidRDefault="002924AA" w:rsidP="002924AA">
      <w:pPr>
        <w:shd w:val="clear" w:color="auto" w:fill="FFFFFF"/>
        <w:spacing w:line="360" w:lineRule="auto"/>
        <w:rPr>
          <w:sz w:val="28"/>
          <w:szCs w:val="28"/>
          <w:lang w:val="en-US"/>
        </w:rPr>
      </w:pPr>
    </w:p>
    <w:p w:rsidR="002924AA" w:rsidRPr="00416B98" w:rsidRDefault="002924AA" w:rsidP="002924AA">
      <w:pPr>
        <w:shd w:val="clear" w:color="auto" w:fill="FFFFFF"/>
        <w:spacing w:line="360" w:lineRule="auto"/>
        <w:rPr>
          <w:sz w:val="28"/>
          <w:szCs w:val="28"/>
          <w:lang w:val="en-US"/>
        </w:rPr>
      </w:pPr>
    </w:p>
    <w:p w:rsidR="002924AA" w:rsidRPr="00416B98" w:rsidRDefault="002924AA" w:rsidP="002924AA">
      <w:pPr>
        <w:shd w:val="clear" w:color="auto" w:fill="FFFFFF"/>
        <w:spacing w:line="360" w:lineRule="auto"/>
        <w:rPr>
          <w:sz w:val="28"/>
          <w:szCs w:val="28"/>
          <w:lang w:val="en-US"/>
        </w:rPr>
      </w:pPr>
    </w:p>
    <w:p w:rsidR="002924AA" w:rsidRPr="00416B98" w:rsidRDefault="002924AA" w:rsidP="002924AA">
      <w:pPr>
        <w:shd w:val="clear" w:color="auto" w:fill="FFFFFF"/>
        <w:spacing w:line="360" w:lineRule="auto"/>
        <w:rPr>
          <w:sz w:val="28"/>
          <w:szCs w:val="28"/>
          <w:lang w:val="en-US"/>
        </w:rPr>
      </w:pPr>
      <w:r w:rsidRPr="00416B98">
        <w:rPr>
          <w:sz w:val="28"/>
          <w:szCs w:val="28"/>
          <w:lang w:val="en-US"/>
        </w:rPr>
        <w:t>Aylanma harakat qilmaydigan jismning muvozanati. Bizga ma'lumki, jismga ta'sir etadigan kuch yoki kuchlar sistemasi Nyuton-ning ikkinchi qonuniga muvofiq unga ma'lum tezlanish bermog'i kerak. Qachon bu kuchlar jismga tezlanish bera olmaydi? Bu kuchlarning yig'indisi nolga teng bo'lsa, shundagina jismlar o'zlarining to'g'ri chiziqli tekis ilgarilanma harakatini yoki tinch holatini saqlaydi.</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Aylanma harakat qilmaydigan jism unga qo'yilgan kuchlarning geometrik yig'indisi nolga teng bo'lgandagina muvozanat holatda bo'ladi.</w:t>
      </w:r>
    </w:p>
    <w:p w:rsidR="002924AA" w:rsidRPr="00416B98" w:rsidRDefault="002924AA" w:rsidP="002924AA">
      <w:pPr>
        <w:shd w:val="clear" w:color="auto" w:fill="FFFFFF"/>
        <w:tabs>
          <w:tab w:val="left" w:pos="3490"/>
        </w:tabs>
        <w:spacing w:before="38" w:line="360" w:lineRule="auto"/>
        <w:jc w:val="center"/>
        <w:rPr>
          <w:sz w:val="28"/>
          <w:szCs w:val="28"/>
          <w:lang w:val="en-US"/>
        </w:rPr>
      </w:pPr>
      <w:r w:rsidRPr="00416B98">
        <w:rPr>
          <w:sz w:val="28"/>
          <w:szCs w:val="28"/>
          <w:lang w:val="en-US"/>
        </w:rPr>
        <w:t>F</w:t>
      </w:r>
      <w:r w:rsidRPr="00416B98">
        <w:rPr>
          <w:sz w:val="28"/>
          <w:szCs w:val="28"/>
          <w:vertAlign w:val="subscript"/>
          <w:lang w:val="en-US"/>
        </w:rPr>
        <w:t>1</w:t>
      </w:r>
      <w:r w:rsidRPr="00416B98">
        <w:rPr>
          <w:sz w:val="28"/>
          <w:szCs w:val="28"/>
          <w:lang w:val="en-US"/>
        </w:rPr>
        <w:t xml:space="preserve"> + F</w:t>
      </w:r>
      <w:r w:rsidRPr="00416B98">
        <w:rPr>
          <w:sz w:val="28"/>
          <w:szCs w:val="28"/>
          <w:vertAlign w:val="subscript"/>
          <w:lang w:val="en-US"/>
        </w:rPr>
        <w:t>2</w:t>
      </w:r>
      <w:r w:rsidRPr="00416B98">
        <w:rPr>
          <w:sz w:val="28"/>
          <w:szCs w:val="28"/>
          <w:lang w:val="en-US"/>
        </w:rPr>
        <w:t>...+F</w:t>
      </w:r>
      <w:r w:rsidRPr="00416B98">
        <w:rPr>
          <w:sz w:val="28"/>
          <w:szCs w:val="28"/>
          <w:vertAlign w:val="subscript"/>
          <w:lang w:val="en-US"/>
        </w:rPr>
        <w:t>n</w:t>
      </w:r>
      <w:r w:rsidRPr="00416B98">
        <w:rPr>
          <w:sz w:val="28"/>
          <w:szCs w:val="28"/>
          <w:lang w:val="en-US"/>
        </w:rPr>
        <w:t xml:space="preserve"> = 0.</w:t>
      </w:r>
      <w:r w:rsidRPr="00416B98">
        <w:rPr>
          <w:sz w:val="28"/>
          <w:szCs w:val="28"/>
          <w:lang w:val="en-US"/>
        </w:rPr>
        <w:tab/>
      </w:r>
    </w:p>
    <w:p w:rsidR="002924AA" w:rsidRPr="00416B98" w:rsidRDefault="002924AA" w:rsidP="002924AA">
      <w:pPr>
        <w:shd w:val="clear" w:color="auto" w:fill="FFFFFF"/>
        <w:spacing w:before="24" w:line="360" w:lineRule="auto"/>
        <w:rPr>
          <w:sz w:val="28"/>
          <w:szCs w:val="28"/>
          <w:lang w:val="en-US"/>
        </w:rPr>
      </w:pPr>
      <w:r w:rsidRPr="00416B98">
        <w:rPr>
          <w:sz w:val="28"/>
          <w:szCs w:val="28"/>
          <w:lang w:val="en-US"/>
        </w:rPr>
        <w:t>Osib qo'yilgan jismga ta'sir etayotgan og'irlik kuchi vaipning taranglik kuchlarining geometrik yig'indisi nolga teng.</w:t>
      </w:r>
    </w:p>
    <w:p w:rsidR="002924AA" w:rsidRPr="00416B98" w:rsidRDefault="002924AA" w:rsidP="002924AA">
      <w:pPr>
        <w:shd w:val="clear" w:color="auto" w:fill="FFFFFF"/>
        <w:spacing w:before="134" w:line="360" w:lineRule="auto"/>
        <w:jc w:val="center"/>
        <w:rPr>
          <w:sz w:val="28"/>
          <w:szCs w:val="28"/>
          <w:lang w:val="en-US"/>
        </w:rPr>
      </w:pPr>
      <w:r w:rsidRPr="00416B98">
        <w:rPr>
          <w:sz w:val="28"/>
          <w:szCs w:val="28"/>
          <w:lang w:val="en-US"/>
        </w:rPr>
        <w:t>P+T = 0.</w:t>
      </w:r>
    </w:p>
    <w:p w:rsidR="002924AA" w:rsidRPr="00416B98" w:rsidRDefault="002924AA" w:rsidP="002924AA">
      <w:pPr>
        <w:shd w:val="clear" w:color="auto" w:fill="FFFFFF"/>
        <w:spacing w:before="14" w:line="360" w:lineRule="auto"/>
        <w:rPr>
          <w:sz w:val="28"/>
          <w:szCs w:val="28"/>
          <w:lang w:val="en-US"/>
        </w:rPr>
      </w:pPr>
      <w:r w:rsidRPr="00416B98">
        <w:rPr>
          <w:sz w:val="28"/>
          <w:szCs w:val="28"/>
          <w:lang w:val="en-US"/>
        </w:rPr>
        <w:t>Aylanma harakat qilayotgan jismning muvozanati. Jism biror qo'zg'</w:t>
      </w:r>
      <w:smartTag w:uri="urn:schemas-microsoft-com:office:smarttags" w:element="place">
        <w:smartTag w:uri="urn:schemas-microsoft-com:office:smarttags" w:element="City">
          <w:r w:rsidRPr="00416B98">
            <w:rPr>
              <w:sz w:val="28"/>
              <w:szCs w:val="28"/>
              <w:lang w:val="en-US"/>
            </w:rPr>
            <w:t>almas</w:t>
          </w:r>
        </w:smartTag>
      </w:smartTag>
      <w:r w:rsidRPr="00416B98">
        <w:rPr>
          <w:sz w:val="28"/>
          <w:szCs w:val="28"/>
          <w:lang w:val="en-US"/>
        </w:rPr>
        <w:t xml:space="preserve"> o'qqa nisbatan aylanraa harakat qilayotgan bo'lsin. Endi shu jismning tinch yoki tekis harakat holati shartlarini ko'ramiz. Agar 21-§ dagi solishtirishdan foydalansak, </w:t>
      </w:r>
      <w:r w:rsidRPr="00416B98">
        <w:rPr>
          <w:sz w:val="28"/>
          <w:szCs w:val="28"/>
          <w:lang w:val="en-US"/>
        </w:rPr>
        <w:lastRenderedPageBreak/>
        <w:t>ilgarilanma harakatdagi kuch o'rniga aylanma harakatdagi kuch momentidan foydalanib, oldingi banddagi qoidani qayta yozamiz.</w:t>
      </w:r>
    </w:p>
    <w:p w:rsidR="002924AA" w:rsidRDefault="002924AA" w:rsidP="002924AA">
      <w:pPr>
        <w:shd w:val="clear" w:color="auto" w:fill="FFFFFF"/>
        <w:spacing w:line="360" w:lineRule="auto"/>
        <w:rPr>
          <w:sz w:val="28"/>
          <w:szCs w:val="28"/>
          <w:lang w:val="en-US"/>
        </w:rPr>
      </w:pPr>
      <w:r w:rsidRPr="00416B98">
        <w:rPr>
          <w:sz w:val="28"/>
          <w:szCs w:val="28"/>
          <w:lang w:val="en-US"/>
        </w:rPr>
        <w:t>Qo'zg'</w:t>
      </w:r>
      <w:smartTag w:uri="urn:schemas-microsoft-com:office:smarttags" w:element="place">
        <w:smartTag w:uri="urn:schemas-microsoft-com:office:smarttags" w:element="City">
          <w:r w:rsidRPr="00416B98">
            <w:rPr>
              <w:sz w:val="28"/>
              <w:szCs w:val="28"/>
              <w:lang w:val="en-US"/>
            </w:rPr>
            <w:t>almas</w:t>
          </w:r>
        </w:smartTag>
      </w:smartTag>
      <w:r w:rsidRPr="00416B98">
        <w:rPr>
          <w:sz w:val="28"/>
          <w:szCs w:val="28"/>
          <w:lang w:val="en-US"/>
        </w:rPr>
        <w:t xml:space="preserve"> o'q atrofida aylanma harakat qilayotgan jism, unga qo 'yilgan barcha kuch moment/arming geometrik yig'indisi nolga teng ho 'Igandagina muvozanat holatida bo 'ladi</w:t>
      </w:r>
    </w:p>
    <w:p w:rsidR="002924AA" w:rsidRPr="00416B98" w:rsidRDefault="002924AA" w:rsidP="002924AA">
      <w:pPr>
        <w:shd w:val="clear" w:color="auto" w:fill="FFFFFF"/>
        <w:spacing w:line="360" w:lineRule="auto"/>
        <w:rPr>
          <w:sz w:val="28"/>
          <w:szCs w:val="28"/>
          <w:lang w:val="en-US"/>
        </w:rPr>
      </w:pPr>
      <w:r w:rsidRPr="00416B98">
        <w:rPr>
          <w:sz w:val="28"/>
          <w:szCs w:val="28"/>
          <w:lang w:val="en-US"/>
        </w:rPr>
        <w:t>M</w:t>
      </w:r>
      <w:r w:rsidRPr="00416B98">
        <w:rPr>
          <w:sz w:val="28"/>
          <w:szCs w:val="28"/>
          <w:vertAlign w:val="subscript"/>
          <w:lang w:val="en-US"/>
        </w:rPr>
        <w:t>1</w:t>
      </w:r>
      <w:r w:rsidRPr="00416B98">
        <w:rPr>
          <w:sz w:val="28"/>
          <w:szCs w:val="28"/>
          <w:lang w:val="en-US"/>
        </w:rPr>
        <w:t xml:space="preserve"> + M</w:t>
      </w:r>
      <w:r w:rsidRPr="00416B98">
        <w:rPr>
          <w:sz w:val="28"/>
          <w:szCs w:val="28"/>
          <w:vertAlign w:val="subscript"/>
          <w:lang w:val="en-US"/>
        </w:rPr>
        <w:t>2</w:t>
      </w:r>
      <w:r w:rsidRPr="00416B98">
        <w:rPr>
          <w:sz w:val="28"/>
          <w:szCs w:val="28"/>
          <w:lang w:val="en-US"/>
        </w:rPr>
        <w:t>+...+M</w:t>
      </w:r>
      <w:r w:rsidRPr="00416B98">
        <w:rPr>
          <w:sz w:val="28"/>
          <w:szCs w:val="28"/>
          <w:vertAlign w:val="subscript"/>
          <w:lang w:val="en-US"/>
        </w:rPr>
        <w:t>n</w:t>
      </w:r>
      <w:r w:rsidRPr="00416B98">
        <w:rPr>
          <w:sz w:val="28"/>
          <w:szCs w:val="28"/>
          <w:lang w:val="en-US"/>
        </w:rPr>
        <w:t xml:space="preserve"> = 0.</w:t>
      </w:r>
    </w:p>
    <w:p w:rsidR="002924AA" w:rsidRDefault="002924AA" w:rsidP="002924AA">
      <w:pPr>
        <w:shd w:val="clear" w:color="auto" w:fill="FFFFFF"/>
        <w:spacing w:before="43" w:line="360" w:lineRule="auto"/>
        <w:rPr>
          <w:sz w:val="28"/>
          <w:szCs w:val="28"/>
          <w:lang w:val="en-US"/>
        </w:rPr>
      </w:pPr>
      <w:r w:rsidRPr="00416B98">
        <w:rPr>
          <w:sz w:val="28"/>
          <w:szCs w:val="28"/>
          <w:lang w:val="en-US"/>
        </w:rPr>
        <w:t>G'ildirak motorning tortish kuchi momenti M</w:t>
      </w:r>
      <w:r w:rsidRPr="00416B98">
        <w:rPr>
          <w:sz w:val="28"/>
          <w:szCs w:val="28"/>
          <w:vertAlign w:val="subscript"/>
          <w:lang w:val="en-US"/>
        </w:rPr>
        <w:t>M</w:t>
      </w:r>
      <w:r w:rsidRPr="00416B98">
        <w:rPr>
          <w:sz w:val="28"/>
          <w:szCs w:val="28"/>
          <w:lang w:val="en-US"/>
        </w:rPr>
        <w:t xml:space="preserve"> va qarshilik kuchi momenti M</w:t>
      </w:r>
      <w:r w:rsidRPr="00416B98">
        <w:rPr>
          <w:sz w:val="28"/>
          <w:szCs w:val="28"/>
          <w:vertAlign w:val="subscript"/>
          <w:lang w:val="en-US"/>
        </w:rPr>
        <w:t>4</w:t>
      </w:r>
      <w:r w:rsidRPr="00416B98">
        <w:rPr>
          <w:sz w:val="28"/>
          <w:szCs w:val="28"/>
          <w:lang w:val="en-US"/>
        </w:rPr>
        <w:t xml:space="preserve"> ta'sirida harakatsiz turadi.</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 xml:space="preserve">Biror </w:t>
      </w:r>
      <w:r w:rsidRPr="00250B5C">
        <w:rPr>
          <w:rFonts w:ascii="Times New Roman IRO" w:hAnsi="Times New Roman IRO"/>
          <w:position w:val="-6"/>
          <w:sz w:val="28"/>
          <w:szCs w:val="28"/>
        </w:rPr>
        <w:object w:dxaOrig="139" w:dyaOrig="240">
          <v:shape id="_x0000_i1287" type="#_x0000_t75" style="width:9.9pt;height:17.2pt" o:ole="">
            <v:imagedata r:id="rId63" o:title=""/>
          </v:shape>
          <o:OLEObject Type="Embed" ProgID="Equation.3" ShapeID="_x0000_i1287" DrawAspect="Content" ObjectID="_1601375030" r:id="rId64"/>
        </w:object>
      </w:r>
      <w:r w:rsidRPr="00250B5C">
        <w:rPr>
          <w:rFonts w:ascii="Times New Roman IRO" w:hAnsi="Times New Roman IRO"/>
          <w:sz w:val="28"/>
          <w:szCs w:val="28"/>
          <w:lang w:val="en-GB"/>
        </w:rPr>
        <w:t xml:space="preserve"> vaqt oralig‘ida avval </w:t>
      </w:r>
      <w:r w:rsidRPr="00250B5C">
        <w:rPr>
          <w:rFonts w:ascii="Times New Roman IRO" w:hAnsi="Times New Roman IRO"/>
          <w:position w:val="-12"/>
          <w:sz w:val="28"/>
          <w:szCs w:val="28"/>
        </w:rPr>
        <w:object w:dxaOrig="279" w:dyaOrig="360">
          <v:shape id="_x0000_i1288" type="#_x0000_t75" style="width:19.55pt;height:26pt" o:ole="">
            <v:imagedata r:id="rId65" o:title=""/>
          </v:shape>
          <o:OLEObject Type="Embed" ProgID="Equation.3" ShapeID="_x0000_i1288" DrawAspect="Content" ObjectID="_1601375031" r:id="rId66"/>
        </w:object>
      </w:r>
      <w:r w:rsidRPr="00250B5C">
        <w:rPr>
          <w:rFonts w:ascii="Times New Roman IRO" w:hAnsi="Times New Roman IRO"/>
          <w:sz w:val="28"/>
          <w:szCs w:val="28"/>
          <w:lang w:val="en-GB"/>
        </w:rPr>
        <w:t xml:space="preserve"> tezlik bilan harakatlanayotgan </w:t>
      </w:r>
      <w:r w:rsidRPr="00250B5C">
        <w:rPr>
          <w:rFonts w:ascii="Times New Roman IRO" w:hAnsi="Times New Roman IRO"/>
          <w:position w:val="-6"/>
          <w:sz w:val="28"/>
          <w:szCs w:val="28"/>
        </w:rPr>
        <w:object w:dxaOrig="260" w:dyaOrig="220">
          <v:shape id="_x0000_i1289" type="#_x0000_t75" style="width:16.75pt;height:14.05pt" o:ole="">
            <v:imagedata r:id="rId67" o:title=""/>
          </v:shape>
          <o:OLEObject Type="Embed" ProgID="Equation.3" ShapeID="_x0000_i1289" DrawAspect="Content" ObjectID="_1601375032" r:id="rId68"/>
        </w:object>
      </w:r>
      <w:r w:rsidRPr="00250B5C">
        <w:rPr>
          <w:rFonts w:ascii="Times New Roman IRO" w:hAnsi="Times New Roman IRO"/>
          <w:sz w:val="28"/>
          <w:szCs w:val="28"/>
          <w:lang w:val="en-GB"/>
        </w:rPr>
        <w:t xml:space="preserve"> massali jismga o‘zgarmas </w:t>
      </w:r>
      <w:r w:rsidRPr="00250B5C">
        <w:rPr>
          <w:rFonts w:ascii="Times New Roman IRO" w:hAnsi="Times New Roman IRO"/>
          <w:position w:val="-4"/>
          <w:sz w:val="28"/>
          <w:szCs w:val="28"/>
        </w:rPr>
        <w:object w:dxaOrig="260" w:dyaOrig="260">
          <v:shape id="_x0000_i1290" type="#_x0000_t75" style="width:16.75pt;height:16.4pt" o:ole="">
            <v:imagedata r:id="rId69" o:title=""/>
          </v:shape>
          <o:OLEObject Type="Embed" ProgID="Equation.3" ShapeID="_x0000_i1290" DrawAspect="Content" ObjectID="_1601375033" r:id="rId70"/>
        </w:object>
      </w:r>
      <w:r w:rsidRPr="00250B5C">
        <w:rPr>
          <w:rFonts w:ascii="Times New Roman IRO" w:hAnsi="Times New Roman IRO"/>
          <w:sz w:val="28"/>
          <w:szCs w:val="28"/>
          <w:lang w:val="en-GB"/>
        </w:rPr>
        <w:t xml:space="preserve"> kuch ta’sir qilgan bo‘lsin. Bu kuch jismga doimimy </w:t>
      </w:r>
      <w:r w:rsidRPr="00250B5C">
        <w:rPr>
          <w:rFonts w:ascii="Times New Roman IRO" w:hAnsi="Times New Roman IRO"/>
          <w:position w:val="-6"/>
          <w:sz w:val="28"/>
          <w:szCs w:val="28"/>
        </w:rPr>
        <w:object w:dxaOrig="200" w:dyaOrig="220">
          <v:shape id="_x0000_i1291" type="#_x0000_t75" style="width:12.85pt;height:14.05pt" o:ole="">
            <v:imagedata r:id="rId71" o:title=""/>
          </v:shape>
          <o:OLEObject Type="Embed" ProgID="Equation.3" ShapeID="_x0000_i1291" DrawAspect="Content" ObjectID="_1601375034" r:id="rId72"/>
        </w:object>
      </w:r>
      <w:r w:rsidRPr="00250B5C">
        <w:rPr>
          <w:rFonts w:ascii="Times New Roman IRO" w:hAnsi="Times New Roman IRO"/>
          <w:sz w:val="28"/>
          <w:szCs w:val="28"/>
          <w:lang w:val="en-GB"/>
        </w:rPr>
        <w:t xml:space="preserve"> tezlanish beradi va buning natijasida jism vaqt oralig‘ining oxirida </w:t>
      </w:r>
      <w:r w:rsidRPr="00250B5C">
        <w:rPr>
          <w:rFonts w:ascii="Times New Roman IRO" w:hAnsi="Times New Roman IRO"/>
          <w:position w:val="-6"/>
          <w:sz w:val="28"/>
          <w:szCs w:val="28"/>
        </w:rPr>
        <w:object w:dxaOrig="200" w:dyaOrig="220">
          <v:shape id="_x0000_i1292" type="#_x0000_t75" style="width:13.8pt;height:15.9pt" o:ole="">
            <v:imagedata r:id="rId73" o:title=""/>
          </v:shape>
          <o:OLEObject Type="Embed" ProgID="Equation.3" ShapeID="_x0000_i1292" DrawAspect="Content" ObjectID="_1601375035" r:id="rId74"/>
        </w:object>
      </w:r>
      <w:r w:rsidRPr="00250B5C">
        <w:rPr>
          <w:rFonts w:ascii="Times New Roman IRO" w:hAnsi="Times New Roman IRO"/>
          <w:sz w:val="28"/>
          <w:szCs w:val="28"/>
          <w:lang w:val="en-GB"/>
        </w:rPr>
        <w:t xml:space="preserve"> tezlik oladi. Bunda Nyutonning ikkinchi qonuniga ko‘ra shunday yozish mumkin:</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position w:val="-24"/>
          <w:sz w:val="28"/>
          <w:szCs w:val="28"/>
        </w:rPr>
        <w:object w:dxaOrig="1920" w:dyaOrig="639">
          <v:shape id="_x0000_i1293" type="#_x0000_t75" style="width:123.55pt;height:40.85pt" o:ole="">
            <v:imagedata r:id="rId75" o:title=""/>
          </v:shape>
          <o:OLEObject Type="Embed" ProgID="Equation.3" ShapeID="_x0000_i1293" DrawAspect="Content" ObjectID="_1601375036" r:id="rId76"/>
        </w:object>
      </w:r>
      <w:r w:rsidRPr="00250B5C">
        <w:rPr>
          <w:rFonts w:ascii="Times New Roman IRO" w:hAnsi="Times New Roman IRO"/>
          <w:sz w:val="28"/>
          <w:szCs w:val="28"/>
          <w:lang w:val="en-GB"/>
        </w:rPr>
        <w:t xml:space="preserve">                                                                          (</w:t>
      </w:r>
      <w:r>
        <w:rPr>
          <w:rFonts w:ascii="Times New Roman IRO" w:hAnsi="Times New Roman IRO"/>
          <w:sz w:val="28"/>
          <w:szCs w:val="28"/>
          <w:lang w:val="en-GB"/>
        </w:rPr>
        <w:t>1</w:t>
      </w:r>
      <w:r w:rsidRPr="00250B5C">
        <w:rPr>
          <w:rFonts w:ascii="Times New Roman IRO" w:hAnsi="Times New Roman IRO"/>
          <w:sz w:val="28"/>
          <w:szCs w:val="28"/>
          <w:lang w:val="en-GB"/>
        </w:rPr>
        <w:t>)</w:t>
      </w:r>
    </w:p>
    <w:p w:rsidR="00966295" w:rsidRPr="00250B5C" w:rsidRDefault="00966295" w:rsidP="00966295">
      <w:pPr>
        <w:tabs>
          <w:tab w:val="left" w:pos="5560"/>
        </w:tabs>
        <w:spacing w:line="360" w:lineRule="auto"/>
        <w:rPr>
          <w:rFonts w:ascii="Times New Roman IRO" w:hAnsi="Times New Roman IRO"/>
          <w:sz w:val="28"/>
          <w:szCs w:val="28"/>
          <w:lang w:val="en-GB"/>
        </w:rPr>
      </w:pPr>
      <w:r w:rsidRPr="00250B5C">
        <w:rPr>
          <w:rFonts w:ascii="Times New Roman IRO" w:hAnsi="Times New Roman IRO"/>
          <w:sz w:val="28"/>
          <w:szCs w:val="28"/>
          <w:lang w:val="en-GB"/>
        </w:rPr>
        <w:t xml:space="preserve">yoki </w:t>
      </w:r>
      <w:r w:rsidRPr="00250B5C">
        <w:rPr>
          <w:rFonts w:ascii="Times New Roman IRO" w:hAnsi="Times New Roman IRO"/>
          <w:position w:val="-12"/>
          <w:sz w:val="28"/>
          <w:szCs w:val="28"/>
        </w:rPr>
        <w:object w:dxaOrig="1540" w:dyaOrig="360">
          <v:shape id="_x0000_i1294" type="#_x0000_t75" style="width:99.1pt;height:23pt" o:ole="">
            <v:imagedata r:id="rId77" o:title=""/>
          </v:shape>
          <o:OLEObject Type="Embed" ProgID="Equation.3" ShapeID="_x0000_i1294" DrawAspect="Content" ObjectID="_1601375037" r:id="rId78"/>
        </w:object>
      </w:r>
      <w:r w:rsidRPr="00250B5C">
        <w:rPr>
          <w:rFonts w:ascii="Times New Roman IRO" w:hAnsi="Times New Roman IRO"/>
          <w:sz w:val="28"/>
          <w:szCs w:val="28"/>
          <w:lang w:val="en-GB"/>
        </w:rPr>
        <w:t xml:space="preserve">                                                                                    (</w:t>
      </w:r>
      <w:r>
        <w:rPr>
          <w:rFonts w:ascii="Times New Roman IRO" w:hAnsi="Times New Roman IRO"/>
          <w:sz w:val="28"/>
          <w:szCs w:val="28"/>
          <w:lang w:val="en-GB"/>
        </w:rPr>
        <w:t>2</w:t>
      </w:r>
      <w:r w:rsidRPr="00250B5C">
        <w:rPr>
          <w:rFonts w:ascii="Times New Roman IRO" w:hAnsi="Times New Roman IRO"/>
          <w:sz w:val="28"/>
          <w:szCs w:val="28"/>
          <w:lang w:val="en-GB"/>
        </w:rPr>
        <w:t>)</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 xml:space="preserve">Jism massasining uning tezligiga ko‘paytmasi jismning harakat miqdori (impulsi) deyiladi </w:t>
      </w:r>
      <w:r w:rsidRPr="00250B5C">
        <w:rPr>
          <w:rFonts w:ascii="Times New Roman IRO" w:hAnsi="Times New Roman IRO"/>
          <w:position w:val="-10"/>
          <w:sz w:val="28"/>
          <w:szCs w:val="28"/>
        </w:rPr>
        <w:object w:dxaOrig="540" w:dyaOrig="340">
          <v:shape id="_x0000_i1295" type="#_x0000_t75" style="width:34.75pt;height:21.75pt" o:ole="">
            <v:imagedata r:id="rId79" o:title=""/>
          </v:shape>
          <o:OLEObject Type="Embed" ProgID="Equation.3" ShapeID="_x0000_i1295" DrawAspect="Content" ObjectID="_1601375038" r:id="rId80"/>
        </w:object>
      </w:r>
      <w:r w:rsidRPr="00250B5C">
        <w:rPr>
          <w:rFonts w:ascii="Times New Roman IRO" w:hAnsi="Times New Roman IRO"/>
          <w:sz w:val="28"/>
          <w:szCs w:val="28"/>
          <w:lang w:val="en-GB"/>
        </w:rPr>
        <w:t>.</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 xml:space="preserve">Harakatlantiruvchi kuchning uning ta’sir vaqtiga ko‘paytmasi kuch impulsi deyiladi </w:t>
      </w:r>
      <w:r w:rsidRPr="00250B5C">
        <w:rPr>
          <w:rFonts w:ascii="Times New Roman IRO" w:hAnsi="Times New Roman IRO"/>
          <w:position w:val="-10"/>
          <w:sz w:val="28"/>
          <w:szCs w:val="28"/>
        </w:rPr>
        <w:object w:dxaOrig="460" w:dyaOrig="340">
          <v:shape id="_x0000_i1296" type="#_x0000_t75" style="width:29.6pt;height:21.95pt" o:ole="">
            <v:imagedata r:id="rId81" o:title=""/>
          </v:shape>
          <o:OLEObject Type="Embed" ProgID="Equation.3" ShapeID="_x0000_i1296" DrawAspect="Content" ObjectID="_1601375039" r:id="rId82"/>
        </w:object>
      </w:r>
      <w:r w:rsidRPr="00250B5C">
        <w:rPr>
          <w:rFonts w:ascii="Times New Roman IRO" w:hAnsi="Times New Roman IRO"/>
          <w:sz w:val="28"/>
          <w:szCs w:val="28"/>
          <w:lang w:val="en-GB"/>
        </w:rPr>
        <w:t>. Bu kattaliklar vektor kattaliklar.</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w:t>
      </w:r>
      <w:r>
        <w:rPr>
          <w:rFonts w:ascii="Times New Roman IRO" w:hAnsi="Times New Roman IRO"/>
          <w:sz w:val="28"/>
          <w:szCs w:val="28"/>
          <w:lang w:val="en-GB"/>
        </w:rPr>
        <w:t>2</w:t>
      </w:r>
      <w:r w:rsidRPr="00250B5C">
        <w:rPr>
          <w:rFonts w:ascii="Times New Roman IRO" w:hAnsi="Times New Roman IRO"/>
          <w:sz w:val="28"/>
          <w:szCs w:val="28"/>
          <w:lang w:val="en-GB"/>
        </w:rPr>
        <w:t>) formula harakat miqdorining o‘zgarish qonunini ifodalaydi.</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w:t>
      </w:r>
      <w:r>
        <w:rPr>
          <w:rFonts w:ascii="Times New Roman IRO" w:hAnsi="Times New Roman IRO"/>
          <w:sz w:val="28"/>
          <w:szCs w:val="28"/>
          <w:lang w:val="en-GB"/>
        </w:rPr>
        <w:t>2</w:t>
      </w:r>
      <w:r w:rsidRPr="00250B5C">
        <w:rPr>
          <w:rFonts w:ascii="Times New Roman IRO" w:hAnsi="Times New Roman IRO"/>
          <w:sz w:val="28"/>
          <w:szCs w:val="28"/>
          <w:lang w:val="en-GB"/>
        </w:rPr>
        <w:t>) formula dinamikani asosiy tenglamasini ifodalaydi va uning ta’rifi quyidagicha bo‘ladi.</w:t>
      </w:r>
    </w:p>
    <w:p w:rsidR="00966295" w:rsidRPr="00250B5C" w:rsidRDefault="00966295" w:rsidP="00966295">
      <w:pPr>
        <w:tabs>
          <w:tab w:val="left" w:pos="5560"/>
        </w:tabs>
        <w:spacing w:line="360" w:lineRule="auto"/>
        <w:ind w:firstLine="720"/>
        <w:rPr>
          <w:rFonts w:ascii="Times New Roman IRO" w:hAnsi="Times New Roman IRO"/>
          <w:sz w:val="28"/>
          <w:szCs w:val="28"/>
          <w:lang w:val="en-GB"/>
        </w:rPr>
      </w:pPr>
      <w:r w:rsidRPr="00250B5C">
        <w:rPr>
          <w:rFonts w:ascii="Times New Roman IRO" w:hAnsi="Times New Roman IRO"/>
          <w:sz w:val="28"/>
          <w:szCs w:val="28"/>
          <w:lang w:val="en-GB"/>
        </w:rPr>
        <w:t>Jismga ta’sir qilayotgan o‘zgarmas kuchning impulsi jism harakat miqdorining o‘zgarishiga tengdir.</w:t>
      </w:r>
    </w:p>
    <w:p w:rsidR="00966295" w:rsidRPr="00416B98" w:rsidRDefault="00966295" w:rsidP="00966295">
      <w:pPr>
        <w:shd w:val="clear" w:color="auto" w:fill="FFFFFF"/>
        <w:spacing w:line="360" w:lineRule="auto"/>
        <w:ind w:right="43"/>
        <w:rPr>
          <w:sz w:val="28"/>
          <w:szCs w:val="28"/>
          <w:lang w:val="en-US"/>
        </w:rPr>
      </w:pPr>
      <w:r>
        <w:rPr>
          <w:sz w:val="28"/>
          <w:szCs w:val="28"/>
          <w:lang w:val="en-GB"/>
        </w:rPr>
        <w:t xml:space="preserve">         </w:t>
      </w:r>
      <w:r w:rsidRPr="00416B98">
        <w:rPr>
          <w:sz w:val="28"/>
          <w:szCs w:val="28"/>
          <w:lang w:val="en-US"/>
        </w:rPr>
        <w:t>Yopiq sistema. Impulsning saqlanish qonuni yopiq sistemada qaraladi. Yopiq sistema tushunchasi ham fizikada keng qo'llaniladidan modellardan biridir.</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lastRenderedPageBreak/>
        <w:t>Yopiq sistema uchun impulsning saqlanish qonuni. Buning uchun yopiq sistemaga kiruvchi har bir moddiy nuqtaning impulsini yozib olaylik. Moddiy nuqtaning impulsi</w:t>
      </w:r>
      <w:r>
        <w:rPr>
          <w:sz w:val="28"/>
          <w:szCs w:val="28"/>
          <w:lang w:val="en-US"/>
        </w:rPr>
        <w:t xml:space="preserve"> </w:t>
      </w:r>
      <w:r w:rsidRPr="00416B98">
        <w:rPr>
          <w:sz w:val="28"/>
          <w:szCs w:val="28"/>
          <w:lang w:val="en-US"/>
        </w:rPr>
        <w:t xml:space="preserve">P=mv </w:t>
      </w:r>
      <w:r>
        <w:rPr>
          <w:sz w:val="28"/>
          <w:szCs w:val="28"/>
          <w:lang w:val="en-US"/>
        </w:rPr>
        <w:t>k</w:t>
      </w:r>
      <w:r w:rsidRPr="00416B98">
        <w:rPr>
          <w:sz w:val="28"/>
          <w:szCs w:val="28"/>
          <w:lang w:val="en-US"/>
        </w:rPr>
        <w:t>o'rinishdagi vector kattalik bilan aniqlanishi bizga ma'lum.</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Impulsning saqlanish qonuni tabiatning aosiy qonunlaridan biri bo'lib, u na faqat klassik mexanikada balki fizikaning barcha bo'limlarida ham to'la bajariladi. Hozirgacha tabiatda impulsning saqlanish qonuni bajarilmagan jarayon kuzatilmagan.</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Reaktiv harakat. Impulsning saqlanish qonuni ko'plab texnik masalalarni yechishga imkon beradi. Bunga eng yaxshi misol reaktiv harakatdir. Demak impuls ham nolga teng. Endi yonish bo'lmasidagi yoqilg'I yoqiladi. Yonish bo'lmasida yuqori bosimgacha qizigan gaz oqimi raketa soplosidan yi tezlik bilan otilib chiqadi. Natijada raketa v</w:t>
      </w:r>
      <w:r w:rsidRPr="00416B98">
        <w:rPr>
          <w:sz w:val="28"/>
          <w:szCs w:val="28"/>
          <w:vertAlign w:val="subscript"/>
          <w:lang w:val="en-US"/>
        </w:rPr>
        <w:t>p</w:t>
      </w:r>
      <w:r w:rsidRPr="00416B98">
        <w:rPr>
          <w:sz w:val="28"/>
          <w:szCs w:val="28"/>
          <w:lang w:val="en-US"/>
        </w:rPr>
        <w:t xml:space="preserve"> tezlik bilan harakatlana boshlaydi. Raketa soplosidan otilib chiqadigan gaz massasi m raketa massasi M dan juda kichik harakat boshlangandan key in ham raketaning massasi M o'zgarmay qolaveradi, deb hisoblaylik.</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Energiya. Energiya-turli shakldagi harakatlar va o'zaro ta'sirlarning universal o'lchovidir. Materiya harakatining shakliga qarab energiya ham turlicha bo'ladi. Masalan mexanik, issiqlik, elektromagnit, yadro energiyalari va hokazolar. O'zaro ta'sir natijasida bir turdagi energiya boshqasiga aylanadi. Lekin bu jarayonlarning barchasida, birinchi jismdan ikkinchisiga berilgan energiya ikkinchi jism birinchisidan olgan energiyaga teng bo'ladi.</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Nyutonning ikkinchi qonunidan ma'lumki, jismning mexanik harakatini o'zgartirish uchun unga boshqa jismlar tomonidan ta'sir bo'lmog'I kerak. Boshqacha aytganda, bu jismlar o'rtasida energiyalar almashuvi ro'y beradi. Mexanikada ana shunday energiya almashuvini tavsiflash uchun mexanik ish tushunchasi kiritilgan va u fizikada A harfi bilan belgilanadi.</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Mexanik ish. Mexanik ish deb, kuchning shu kuch ta'sirida ro'y bergan ko'chishga skalyar ko'paytmasiga teng bo'lgan kattalikka aytiladi.</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Ishning birligi. Ishning SI dagi birligi Joul.</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lastRenderedPageBreak/>
        <w:t>Ishning SI dagi birligi sifatida 1H kuchning 1m masofada bajargan ishi qabul qilingan.</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Quvvat. Ishning bajarilish tezligini tavsiflash uchun quvvat degan kattalik kiritilgan va u N harfi bilan belgilangan.</w:t>
      </w:r>
    </w:p>
    <w:p w:rsidR="00966295" w:rsidRDefault="00966295" w:rsidP="00966295">
      <w:pPr>
        <w:shd w:val="clear" w:color="auto" w:fill="FFFFFF"/>
        <w:spacing w:line="360" w:lineRule="auto"/>
        <w:ind w:right="43"/>
        <w:rPr>
          <w:sz w:val="28"/>
          <w:szCs w:val="28"/>
          <w:lang w:val="en-US"/>
        </w:rPr>
      </w:pPr>
      <w:r w:rsidRPr="00416B98">
        <w:rPr>
          <w:sz w:val="28"/>
          <w:szCs w:val="28"/>
          <w:lang w:val="en-US"/>
        </w:rPr>
        <w:t>Quvvat deb, bajarilgan ishning shu ishni bajarish uchun ketgan vaqtga nisbati bilan o'lchanadigan kattalikka aytiladi.</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Mexanik energiya. Mexanik energiya deb mexanik harakatlarning va o</w:t>
      </w:r>
      <w:r>
        <w:rPr>
          <w:sz w:val="28"/>
          <w:szCs w:val="28"/>
          <w:lang w:val="en-US"/>
        </w:rPr>
        <w:t>’</w:t>
      </w:r>
      <w:r w:rsidRPr="00416B98">
        <w:rPr>
          <w:sz w:val="28"/>
          <w:szCs w:val="28"/>
          <w:lang w:val="en-US"/>
        </w:rPr>
        <w:t>zaro ta</w:t>
      </w:r>
      <w:r>
        <w:rPr>
          <w:sz w:val="28"/>
          <w:szCs w:val="28"/>
          <w:lang w:val="en-US"/>
        </w:rPr>
        <w:t>’</w:t>
      </w:r>
      <w:r w:rsidRPr="00416B98">
        <w:rPr>
          <w:sz w:val="28"/>
          <w:szCs w:val="28"/>
          <w:lang w:val="en-US"/>
        </w:rPr>
        <w:t>sirlarning miqdoriy o</w:t>
      </w:r>
      <w:r>
        <w:rPr>
          <w:sz w:val="28"/>
          <w:szCs w:val="28"/>
          <w:lang w:val="en-US"/>
        </w:rPr>
        <w:t>’</w:t>
      </w:r>
      <w:r w:rsidRPr="00416B98">
        <w:rPr>
          <w:sz w:val="28"/>
          <w:szCs w:val="28"/>
          <w:lang w:val="en-US"/>
        </w:rPr>
        <w:t>lchoviga aytiladi. Sistemaning holatiga qarab kinetic va potensial energiyalar bo</w:t>
      </w:r>
      <w:r>
        <w:rPr>
          <w:sz w:val="28"/>
          <w:szCs w:val="28"/>
          <w:lang w:val="en-US"/>
        </w:rPr>
        <w:t>’</w:t>
      </w:r>
      <w:r w:rsidRPr="00416B98">
        <w:rPr>
          <w:sz w:val="28"/>
          <w:szCs w:val="28"/>
          <w:lang w:val="en-US"/>
        </w:rPr>
        <w:t>ladi.</w:t>
      </w:r>
    </w:p>
    <w:p w:rsidR="00966295" w:rsidRDefault="00966295" w:rsidP="00966295">
      <w:pPr>
        <w:shd w:val="clear" w:color="auto" w:fill="FFFFFF"/>
        <w:spacing w:line="360" w:lineRule="auto"/>
        <w:ind w:right="43"/>
        <w:rPr>
          <w:sz w:val="28"/>
          <w:szCs w:val="28"/>
          <w:lang w:val="en-US"/>
        </w:rPr>
      </w:pPr>
      <w:r w:rsidRPr="00416B98">
        <w:rPr>
          <w:sz w:val="28"/>
          <w:szCs w:val="28"/>
          <w:lang w:val="en-US"/>
        </w:rPr>
        <w:t>Kinetic energiya. Sistemaning kinetic energiyasi deb uning mexanik harakat natijasida oladigan energiyasiga aytiladi. M massali jism F kuch ta</w:t>
      </w:r>
      <w:r>
        <w:rPr>
          <w:sz w:val="28"/>
          <w:szCs w:val="28"/>
          <w:lang w:val="en-US"/>
        </w:rPr>
        <w:t>’</w:t>
      </w:r>
      <w:r w:rsidRPr="00416B98">
        <w:rPr>
          <w:sz w:val="28"/>
          <w:szCs w:val="28"/>
          <w:lang w:val="en-US"/>
        </w:rPr>
        <w:t>sirida harakatga keladi va v tezlik oladi.</w:t>
      </w:r>
    </w:p>
    <w:p w:rsidR="00966295" w:rsidRPr="00FA7780" w:rsidRDefault="00966295" w:rsidP="00966295">
      <w:pPr>
        <w:shd w:val="clear" w:color="auto" w:fill="FFFFFF"/>
        <w:spacing w:line="360" w:lineRule="auto"/>
        <w:ind w:right="43"/>
        <w:jc w:val="center"/>
        <w:rPr>
          <w:i/>
          <w:sz w:val="28"/>
          <w:szCs w:val="28"/>
          <w:lang w:val="en-US"/>
        </w:rPr>
      </w:pPr>
      <w:r>
        <w:rPr>
          <w:sz w:val="28"/>
          <w:szCs w:val="28"/>
          <w:lang w:val="en-US"/>
        </w:rPr>
        <w:t xml:space="preserve">E = </w:t>
      </w:r>
      <w:r>
        <w:rPr>
          <w:i/>
          <w:sz w:val="28"/>
          <w:szCs w:val="28"/>
          <w:lang w:val="en-US"/>
        </w:rPr>
        <w:t>mv²/2</w:t>
      </w:r>
    </w:p>
    <w:p w:rsidR="00966295" w:rsidRPr="00416B98" w:rsidRDefault="00966295" w:rsidP="00966295">
      <w:pPr>
        <w:shd w:val="clear" w:color="auto" w:fill="FFFFFF"/>
        <w:spacing w:line="360" w:lineRule="auto"/>
        <w:ind w:right="43"/>
        <w:rPr>
          <w:sz w:val="28"/>
          <w:szCs w:val="28"/>
          <w:lang w:val="en-US"/>
        </w:rPr>
      </w:pPr>
      <w:r>
        <w:rPr>
          <w:sz w:val="28"/>
          <w:szCs w:val="28"/>
          <w:lang w:val="en-US"/>
        </w:rPr>
        <w:t xml:space="preserve">         </w:t>
      </w:r>
      <w:r w:rsidRPr="00416B98">
        <w:rPr>
          <w:sz w:val="28"/>
          <w:szCs w:val="28"/>
          <w:lang w:val="en-US"/>
        </w:rPr>
        <w:t>Natijada uning energiyasi kuch bajargan ishga teng miqdorda ortadi. V tezlik bilan harakatlanayotgan m massali jism kinetic energiyaga ega bo</w:t>
      </w:r>
      <w:r>
        <w:rPr>
          <w:sz w:val="28"/>
          <w:szCs w:val="28"/>
          <w:lang w:val="en-US"/>
        </w:rPr>
        <w:t>’</w:t>
      </w:r>
      <w:r w:rsidRPr="00416B98">
        <w:rPr>
          <w:sz w:val="28"/>
          <w:szCs w:val="28"/>
          <w:lang w:val="en-US"/>
        </w:rPr>
        <w:t>ladi.</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Jismning kinetic energiyasi uning massasi va tezligi kvadrati ko</w:t>
      </w:r>
      <w:r>
        <w:rPr>
          <w:sz w:val="28"/>
          <w:szCs w:val="28"/>
          <w:lang w:val="en-US"/>
        </w:rPr>
        <w:t>’</w:t>
      </w:r>
      <w:r w:rsidRPr="00416B98">
        <w:rPr>
          <w:sz w:val="28"/>
          <w:szCs w:val="28"/>
          <w:lang w:val="en-US"/>
        </w:rPr>
        <w:t>paytmasining ikkiga bo</w:t>
      </w:r>
      <w:r>
        <w:rPr>
          <w:sz w:val="28"/>
          <w:szCs w:val="28"/>
          <w:lang w:val="en-US"/>
        </w:rPr>
        <w:t>’</w:t>
      </w:r>
      <w:r w:rsidRPr="00416B98">
        <w:rPr>
          <w:sz w:val="28"/>
          <w:szCs w:val="28"/>
          <w:lang w:val="en-US"/>
        </w:rPr>
        <w:t>linganiga teng.</w:t>
      </w:r>
    </w:p>
    <w:p w:rsidR="00966295" w:rsidRDefault="00966295" w:rsidP="00966295">
      <w:pPr>
        <w:shd w:val="clear" w:color="auto" w:fill="FFFFFF"/>
        <w:spacing w:line="360" w:lineRule="auto"/>
        <w:ind w:right="43"/>
        <w:rPr>
          <w:sz w:val="28"/>
          <w:szCs w:val="28"/>
          <w:lang w:val="en-US"/>
        </w:rPr>
      </w:pPr>
      <w:r w:rsidRPr="00416B98">
        <w:rPr>
          <w:sz w:val="28"/>
          <w:szCs w:val="28"/>
          <w:lang w:val="en-US"/>
        </w:rPr>
        <w:t>Potensial energiya. Jismlar sistemasining potensial energiyasi deb, ularning bir-biriga nisbatan joylashuviga va ular orasidagi o</w:t>
      </w:r>
      <w:r>
        <w:rPr>
          <w:sz w:val="28"/>
          <w:szCs w:val="28"/>
          <w:lang w:val="en-US"/>
        </w:rPr>
        <w:t>’</w:t>
      </w:r>
      <w:r w:rsidRPr="00416B98">
        <w:rPr>
          <w:sz w:val="28"/>
          <w:szCs w:val="28"/>
          <w:lang w:val="en-US"/>
        </w:rPr>
        <w:t>zaro ta</w:t>
      </w:r>
      <w:r>
        <w:rPr>
          <w:sz w:val="28"/>
          <w:szCs w:val="28"/>
          <w:lang w:val="en-US"/>
        </w:rPr>
        <w:t>’</w:t>
      </w:r>
      <w:r w:rsidRPr="00416B98">
        <w:rPr>
          <w:sz w:val="28"/>
          <w:szCs w:val="28"/>
          <w:lang w:val="en-US"/>
        </w:rPr>
        <w:t>sir kuchlarining harakteriga bog</w:t>
      </w:r>
      <w:r>
        <w:rPr>
          <w:sz w:val="28"/>
          <w:szCs w:val="28"/>
          <w:lang w:val="en-US"/>
        </w:rPr>
        <w:t>’</w:t>
      </w:r>
      <w:r w:rsidRPr="00416B98">
        <w:rPr>
          <w:sz w:val="28"/>
          <w:szCs w:val="28"/>
          <w:lang w:val="en-US"/>
        </w:rPr>
        <w:t>liq bo</w:t>
      </w:r>
      <w:r>
        <w:rPr>
          <w:sz w:val="28"/>
          <w:szCs w:val="28"/>
          <w:lang w:val="en-US"/>
        </w:rPr>
        <w:t>’</w:t>
      </w:r>
      <w:r w:rsidRPr="00416B98">
        <w:rPr>
          <w:sz w:val="28"/>
          <w:szCs w:val="28"/>
          <w:lang w:val="en-US"/>
        </w:rPr>
        <w:t>lgan energiyaga aytiladi.</w:t>
      </w:r>
    </w:p>
    <w:p w:rsidR="00966295" w:rsidRDefault="00966295" w:rsidP="00966295">
      <w:pPr>
        <w:shd w:val="clear" w:color="auto" w:fill="FFFFFF"/>
        <w:spacing w:line="360" w:lineRule="auto"/>
        <w:ind w:right="43"/>
        <w:rPr>
          <w:sz w:val="28"/>
          <w:szCs w:val="28"/>
          <w:lang w:val="en-US"/>
        </w:rPr>
      </w:pPr>
    </w:p>
    <w:p w:rsidR="00966295" w:rsidRPr="00FA7780" w:rsidRDefault="00966295" w:rsidP="00966295">
      <w:pPr>
        <w:shd w:val="clear" w:color="auto" w:fill="FFFFFF"/>
        <w:spacing w:line="360" w:lineRule="auto"/>
        <w:ind w:right="43"/>
        <w:jc w:val="center"/>
        <w:rPr>
          <w:i/>
          <w:sz w:val="28"/>
          <w:szCs w:val="28"/>
          <w:lang w:val="en-US"/>
        </w:rPr>
      </w:pPr>
      <w:r>
        <w:rPr>
          <w:sz w:val="28"/>
          <w:szCs w:val="28"/>
          <w:lang w:val="en-US"/>
        </w:rPr>
        <w:t xml:space="preserve">E = </w:t>
      </w:r>
      <w:r>
        <w:rPr>
          <w:i/>
          <w:sz w:val="28"/>
          <w:szCs w:val="28"/>
          <w:lang w:val="en-US"/>
        </w:rPr>
        <w:t>mgh</w:t>
      </w:r>
    </w:p>
    <w:p w:rsidR="00966295" w:rsidRPr="00416B98" w:rsidRDefault="00966295" w:rsidP="00966295">
      <w:pPr>
        <w:shd w:val="clear" w:color="auto" w:fill="FFFFFF"/>
        <w:spacing w:before="19" w:line="360" w:lineRule="auto"/>
        <w:ind w:right="43"/>
        <w:rPr>
          <w:sz w:val="28"/>
          <w:szCs w:val="28"/>
          <w:lang w:val="en-US"/>
        </w:rPr>
      </w:pPr>
      <w:r w:rsidRPr="00416B98">
        <w:rPr>
          <w:sz w:val="28"/>
          <w:szCs w:val="28"/>
          <w:lang w:val="en-US"/>
        </w:rPr>
        <w:t>Aytaylik, jismlarning ta'siri biror maydonda ro'y bermoqda. Shu maydonda bajarilgan ish, jismning qanday trayektoriya bilan harakatlanishiga emas, balki uning boshlang'ich va oxirgi holatlariga bog'liq bo'lsin. Bunday may donga potensial maydon, undagi kuchlarga esa konservativ kuchlar deyiladi. Potensial maydondagi har qanday jism potensial energiya E</w:t>
      </w:r>
      <w:r w:rsidRPr="00416B98">
        <w:rPr>
          <w:sz w:val="28"/>
          <w:szCs w:val="28"/>
          <w:vertAlign w:val="subscript"/>
          <w:lang w:val="en-US"/>
        </w:rPr>
        <w:t>p</w:t>
      </w:r>
      <w:r w:rsidRPr="00416B98">
        <w:rPr>
          <w:sz w:val="28"/>
          <w:szCs w:val="28"/>
          <w:lang w:val="en-US"/>
        </w:rPr>
        <w:t xml:space="preserve"> ga ega bo'ladi.</w:t>
      </w:r>
    </w:p>
    <w:p w:rsidR="00966295" w:rsidRPr="00416B98" w:rsidRDefault="00966295" w:rsidP="00966295">
      <w:pPr>
        <w:shd w:val="clear" w:color="auto" w:fill="FFFFFF"/>
        <w:spacing w:before="19" w:line="360" w:lineRule="auto"/>
        <w:ind w:right="43"/>
        <w:rPr>
          <w:sz w:val="28"/>
          <w:szCs w:val="28"/>
          <w:lang w:val="en-US"/>
        </w:rPr>
      </w:pPr>
      <w:r w:rsidRPr="00416B98">
        <w:rPr>
          <w:sz w:val="28"/>
          <w:szCs w:val="28"/>
          <w:lang w:val="en-US"/>
        </w:rPr>
        <w:lastRenderedPageBreak/>
        <w:t>To'la mexanik energiya. Sistemaning to'la mexanik energiyasi deb, uning kinetic va potensial energiyalarning yig'indisiga aytiladi</w:t>
      </w:r>
    </w:p>
    <w:p w:rsidR="00966295" w:rsidRPr="00416B98" w:rsidRDefault="00966295" w:rsidP="00966295">
      <w:pPr>
        <w:shd w:val="clear" w:color="auto" w:fill="FFFFFF"/>
        <w:spacing w:line="360" w:lineRule="auto"/>
        <w:ind w:right="43"/>
        <w:jc w:val="center"/>
        <w:rPr>
          <w:sz w:val="28"/>
          <w:szCs w:val="28"/>
          <w:lang w:val="en-US"/>
        </w:rPr>
      </w:pPr>
      <w:r w:rsidRPr="00416B98">
        <w:rPr>
          <w:sz w:val="28"/>
          <w:szCs w:val="28"/>
          <w:lang w:val="en-US"/>
        </w:rPr>
        <w:t>E=E</w:t>
      </w:r>
      <w:r w:rsidRPr="00416B98">
        <w:rPr>
          <w:sz w:val="28"/>
          <w:szCs w:val="28"/>
          <w:vertAlign w:val="subscript"/>
          <w:lang w:val="en-US"/>
        </w:rPr>
        <w:t>k</w:t>
      </w:r>
      <w:r w:rsidRPr="00416B98">
        <w:rPr>
          <w:sz w:val="28"/>
          <w:szCs w:val="28"/>
          <w:lang w:val="en-US"/>
        </w:rPr>
        <w:t xml:space="preserve"> +E</w:t>
      </w:r>
      <w:r w:rsidRPr="00416B98">
        <w:rPr>
          <w:sz w:val="28"/>
          <w:szCs w:val="28"/>
          <w:vertAlign w:val="subscript"/>
        </w:rPr>
        <w:t>п</w:t>
      </w:r>
    </w:p>
    <w:p w:rsidR="00966295" w:rsidRPr="00416B98" w:rsidRDefault="00966295" w:rsidP="00966295">
      <w:pPr>
        <w:shd w:val="clear" w:color="auto" w:fill="FFFFFF"/>
        <w:spacing w:line="360" w:lineRule="auto"/>
        <w:ind w:right="43"/>
        <w:rPr>
          <w:sz w:val="28"/>
          <w:szCs w:val="28"/>
          <w:lang w:val="en-US"/>
        </w:rPr>
      </w:pPr>
      <w:r w:rsidRPr="00416B98">
        <w:rPr>
          <w:sz w:val="28"/>
          <w:szCs w:val="28"/>
          <w:lang w:val="en-US"/>
        </w:rPr>
        <w:t>Tabiatda bir turdagi energiyaning boshqasiga aylanishi ro'y berib turadi. Bunga ishqalanish natijasida mexanik energiyaning issiqlik energiyasiga aylanishi misol bo'ladi.</w:t>
      </w:r>
    </w:p>
    <w:p w:rsidR="00966295" w:rsidRPr="00416B98" w:rsidRDefault="00966295" w:rsidP="00966295">
      <w:pPr>
        <w:shd w:val="clear" w:color="auto" w:fill="FFFFFF"/>
        <w:spacing w:line="360" w:lineRule="auto"/>
        <w:ind w:right="43"/>
        <w:rPr>
          <w:sz w:val="28"/>
          <w:szCs w:val="28"/>
        </w:rPr>
      </w:pPr>
      <w:r w:rsidRPr="00416B98">
        <w:rPr>
          <w:sz w:val="28"/>
          <w:szCs w:val="28"/>
          <w:lang w:val="en-US"/>
        </w:rPr>
        <w:t>Tabiatda energiyaning saqlanish qonuni bajariladimi? O'tkazilgan ko'plab tajribalar, nazariy xulosalar energiyaning saqlanish qonunini qatiy bajarilishini ko'rsatadi. Faqatgina tabiatda energiyaning bir turdan boshqasiga aylanishi ro'y beradi. Shuning uchun ham bu qonunga energiyaning saqlanish va aylanish qonuni ham deyiladi. U tabiatning asosiy qonunlaridan bo'lib, nafaqat makroskopik, balki mikro jismlar sistemasi uchun ham o'rinlidir. Shunday qilib, energiya hech qachon yo'qolmaydi ham, pay do ham bo'lmaydi. U faqat bir turdan boshqasiga aylanishi mumkin. Yopiq sistemada to'la energiya saqlanadi. Hali tabiatda energiyaning saqlanish qonuni bajarilmagan jarayon ma'lum emas.</w:t>
      </w:r>
    </w:p>
    <w:p w:rsidR="00966295" w:rsidRDefault="00966295" w:rsidP="002924AA">
      <w:pPr>
        <w:shd w:val="clear" w:color="auto" w:fill="FFFFFF"/>
        <w:spacing w:before="43" w:line="360" w:lineRule="auto"/>
        <w:rPr>
          <w:sz w:val="28"/>
          <w:szCs w:val="28"/>
          <w:lang w:val="en-US"/>
        </w:rPr>
      </w:pPr>
    </w:p>
    <w:p w:rsidR="007467EA" w:rsidRDefault="007467EA">
      <w:pPr>
        <w:spacing w:after="200" w:line="276" w:lineRule="auto"/>
        <w:ind w:firstLine="0"/>
        <w:jc w:val="left"/>
        <w:rPr>
          <w:sz w:val="28"/>
          <w:szCs w:val="28"/>
          <w:lang w:val="en-US"/>
        </w:rPr>
      </w:pPr>
      <w:r>
        <w:rPr>
          <w:sz w:val="28"/>
          <w:szCs w:val="28"/>
          <w:lang w:val="en-US"/>
        </w:rPr>
        <w:br w:type="page"/>
      </w:r>
    </w:p>
    <w:p w:rsidR="007467EA" w:rsidRDefault="007467EA" w:rsidP="007467EA">
      <w:pPr>
        <w:shd w:val="clear" w:color="auto" w:fill="FFFFFF"/>
        <w:spacing w:before="43" w:line="360" w:lineRule="auto"/>
        <w:jc w:val="center"/>
        <w:rPr>
          <w:b/>
          <w:sz w:val="26"/>
          <w:szCs w:val="26"/>
          <w:lang w:val="en-US"/>
        </w:rPr>
      </w:pPr>
      <w:r>
        <w:rPr>
          <w:b/>
          <w:sz w:val="26"/>
          <w:szCs w:val="26"/>
          <w:lang w:val="en-US"/>
        </w:rPr>
        <w:lastRenderedPageBreak/>
        <w:t>2 MA’RUZA</w:t>
      </w:r>
    </w:p>
    <w:p w:rsidR="007467EA" w:rsidRPr="007467EA" w:rsidRDefault="007467EA" w:rsidP="007467EA">
      <w:pPr>
        <w:shd w:val="clear" w:color="auto" w:fill="FFFFFF"/>
        <w:spacing w:before="43" w:line="360" w:lineRule="auto"/>
        <w:jc w:val="center"/>
        <w:rPr>
          <w:sz w:val="26"/>
          <w:szCs w:val="26"/>
          <w:lang w:val="uz-Cyrl-UZ"/>
        </w:rPr>
      </w:pPr>
      <w:r>
        <w:rPr>
          <w:b/>
          <w:sz w:val="26"/>
          <w:szCs w:val="26"/>
          <w:lang w:val="uz-Cyrl-UZ"/>
        </w:rPr>
        <w:t>Suyuqliklarning</w:t>
      </w:r>
      <w:r w:rsidRPr="005D5D91">
        <w:rPr>
          <w:b/>
          <w:sz w:val="26"/>
          <w:szCs w:val="26"/>
          <w:lang w:val="uz-Cyrl-UZ"/>
        </w:rPr>
        <w:t xml:space="preserve"> </w:t>
      </w:r>
      <w:r>
        <w:rPr>
          <w:b/>
          <w:sz w:val="26"/>
          <w:szCs w:val="26"/>
          <w:lang w:val="uz-Cyrl-UZ"/>
        </w:rPr>
        <w:t>mexanik</w:t>
      </w:r>
      <w:r w:rsidRPr="005D5D91">
        <w:rPr>
          <w:b/>
          <w:sz w:val="26"/>
          <w:szCs w:val="26"/>
          <w:lang w:val="uz-Cyrl-UZ"/>
        </w:rPr>
        <w:t xml:space="preserve"> </w:t>
      </w:r>
      <w:r>
        <w:rPr>
          <w:b/>
          <w:sz w:val="26"/>
          <w:szCs w:val="26"/>
          <w:lang w:val="uz-Cyrl-UZ"/>
        </w:rPr>
        <w:t>xossalari</w:t>
      </w:r>
      <w:r>
        <w:rPr>
          <w:sz w:val="26"/>
          <w:szCs w:val="26"/>
          <w:lang w:val="uz-Cyrl-UZ"/>
        </w:rPr>
        <w:t xml:space="preserve">. </w:t>
      </w:r>
      <w:r w:rsidRPr="005D5D91">
        <w:rPr>
          <w:sz w:val="26"/>
          <w:szCs w:val="26"/>
          <w:lang w:val="uz-Cyrl-UZ"/>
        </w:rPr>
        <w:t xml:space="preserve"> </w:t>
      </w:r>
      <w:r>
        <w:rPr>
          <w:sz w:val="26"/>
          <w:szCs w:val="26"/>
          <w:lang w:val="uz-Cyrl-UZ"/>
        </w:rPr>
        <w:t>Suyuqliklarning</w:t>
      </w:r>
      <w:r w:rsidRPr="005D5D91">
        <w:rPr>
          <w:sz w:val="26"/>
          <w:szCs w:val="26"/>
          <w:lang w:val="uz-Cyrl-UZ"/>
        </w:rPr>
        <w:t xml:space="preserve"> </w:t>
      </w:r>
      <w:r>
        <w:rPr>
          <w:sz w:val="26"/>
          <w:szCs w:val="26"/>
          <w:lang w:val="uz-Cyrl-UZ"/>
        </w:rPr>
        <w:t>oqishi</w:t>
      </w:r>
      <w:r w:rsidRPr="005D5D91">
        <w:rPr>
          <w:sz w:val="26"/>
          <w:szCs w:val="26"/>
          <w:lang w:val="uz-Cyrl-UZ"/>
        </w:rPr>
        <w:t xml:space="preserve"> </w:t>
      </w:r>
      <w:r>
        <w:rPr>
          <w:sz w:val="26"/>
          <w:szCs w:val="26"/>
          <w:lang w:val="uz-Cyrl-UZ"/>
        </w:rPr>
        <w:t xml:space="preserve">dinamikasi. </w:t>
      </w:r>
      <w:r w:rsidRPr="005D5D91">
        <w:rPr>
          <w:sz w:val="26"/>
          <w:szCs w:val="26"/>
          <w:lang w:val="uz-Cyrl-UZ"/>
        </w:rPr>
        <w:t xml:space="preserve"> </w:t>
      </w:r>
      <w:r>
        <w:rPr>
          <w:sz w:val="26"/>
          <w:szCs w:val="26"/>
          <w:lang w:val="uz-Cyrl-UZ"/>
        </w:rPr>
        <w:t>Bernuli</w:t>
      </w:r>
      <w:r w:rsidRPr="005D5D91">
        <w:rPr>
          <w:sz w:val="26"/>
          <w:szCs w:val="26"/>
          <w:lang w:val="uz-Cyrl-UZ"/>
        </w:rPr>
        <w:t xml:space="preserve"> </w:t>
      </w:r>
      <w:r>
        <w:rPr>
          <w:sz w:val="26"/>
          <w:szCs w:val="26"/>
          <w:lang w:val="uz-Cyrl-UZ"/>
        </w:rPr>
        <w:t xml:space="preserve">qonuni. </w:t>
      </w:r>
      <w:r w:rsidRPr="005D5D91">
        <w:rPr>
          <w:sz w:val="26"/>
          <w:szCs w:val="26"/>
          <w:lang w:val="uz-Cyrl-UZ"/>
        </w:rPr>
        <w:t xml:space="preserve"> </w:t>
      </w:r>
      <w:r>
        <w:rPr>
          <w:sz w:val="26"/>
          <w:szCs w:val="26"/>
          <w:lang w:val="uz-Cyrl-UZ"/>
        </w:rPr>
        <w:t>Suyuqlikning</w:t>
      </w:r>
      <w:r w:rsidRPr="005D5D91">
        <w:rPr>
          <w:sz w:val="26"/>
          <w:szCs w:val="26"/>
          <w:lang w:val="uz-Cyrl-UZ"/>
        </w:rPr>
        <w:t xml:space="preserve"> </w:t>
      </w:r>
      <w:r>
        <w:rPr>
          <w:sz w:val="26"/>
          <w:szCs w:val="26"/>
          <w:lang w:val="uz-Cyrl-UZ"/>
        </w:rPr>
        <w:t>qo</w:t>
      </w:r>
      <w:r w:rsidR="00966295" w:rsidRPr="00966295">
        <w:rPr>
          <w:sz w:val="26"/>
          <w:szCs w:val="26"/>
          <w:lang w:val="en-US"/>
        </w:rPr>
        <w:t>v</w:t>
      </w:r>
      <w:r>
        <w:rPr>
          <w:sz w:val="26"/>
          <w:szCs w:val="26"/>
          <w:lang w:val="uz-Cyrl-UZ"/>
        </w:rPr>
        <w:t xml:space="preserve">ushqoqligi. </w:t>
      </w:r>
      <w:r w:rsidRPr="005D5D91">
        <w:rPr>
          <w:sz w:val="26"/>
          <w:szCs w:val="26"/>
          <w:lang w:val="uz-Cyrl-UZ"/>
        </w:rPr>
        <w:t xml:space="preserve"> </w:t>
      </w:r>
      <w:r>
        <w:rPr>
          <w:sz w:val="26"/>
          <w:szCs w:val="26"/>
          <w:lang w:val="uz-Cyrl-UZ"/>
        </w:rPr>
        <w:t>Suyuqlkning</w:t>
      </w:r>
      <w:r w:rsidRPr="005D5D91">
        <w:rPr>
          <w:sz w:val="26"/>
          <w:szCs w:val="26"/>
          <w:lang w:val="uz-Cyrl-UZ"/>
        </w:rPr>
        <w:t xml:space="preserve"> </w:t>
      </w:r>
      <w:r>
        <w:rPr>
          <w:sz w:val="26"/>
          <w:szCs w:val="26"/>
          <w:lang w:val="uz-Cyrl-UZ"/>
        </w:rPr>
        <w:t>sirt</w:t>
      </w:r>
      <w:r w:rsidRPr="005D5D91">
        <w:rPr>
          <w:sz w:val="26"/>
          <w:szCs w:val="26"/>
          <w:lang w:val="uz-Cyrl-UZ"/>
        </w:rPr>
        <w:t xml:space="preserve"> </w:t>
      </w:r>
      <w:r>
        <w:rPr>
          <w:sz w:val="26"/>
          <w:szCs w:val="26"/>
          <w:lang w:val="uz-Cyrl-UZ"/>
        </w:rPr>
        <w:t>taranglik</w:t>
      </w:r>
      <w:r w:rsidRPr="005D5D91">
        <w:rPr>
          <w:sz w:val="26"/>
          <w:szCs w:val="26"/>
          <w:lang w:val="uz-Cyrl-UZ"/>
        </w:rPr>
        <w:t xml:space="preserve"> </w:t>
      </w:r>
      <w:r>
        <w:rPr>
          <w:sz w:val="26"/>
          <w:szCs w:val="26"/>
          <w:lang w:val="uz-Cyrl-UZ"/>
        </w:rPr>
        <w:t xml:space="preserve">xossalari. </w:t>
      </w:r>
      <w:r w:rsidRPr="005D5D91">
        <w:rPr>
          <w:sz w:val="26"/>
          <w:szCs w:val="26"/>
          <w:lang w:val="uz-Cyrl-UZ"/>
        </w:rPr>
        <w:t xml:space="preserve"> </w:t>
      </w:r>
      <w:r>
        <w:rPr>
          <w:sz w:val="26"/>
          <w:szCs w:val="26"/>
          <w:lang w:val="uz-Cyrl-UZ"/>
        </w:rPr>
        <w:t>Kappilyarlik</w:t>
      </w:r>
      <w:r w:rsidRPr="005D5D91">
        <w:rPr>
          <w:sz w:val="26"/>
          <w:szCs w:val="26"/>
          <w:lang w:val="uz-Cyrl-UZ"/>
        </w:rPr>
        <w:t xml:space="preserve"> </w:t>
      </w:r>
      <w:r>
        <w:rPr>
          <w:sz w:val="26"/>
          <w:szCs w:val="26"/>
          <w:lang w:val="uz-Cyrl-UZ"/>
        </w:rPr>
        <w:t>hodisasi</w:t>
      </w:r>
      <w:r w:rsidRPr="007467EA">
        <w:rPr>
          <w:sz w:val="26"/>
          <w:szCs w:val="26"/>
          <w:lang w:val="uz-Cyrl-UZ"/>
        </w:rPr>
        <w:t>.</w:t>
      </w:r>
    </w:p>
    <w:p w:rsidR="00B72BBF" w:rsidRDefault="00B72BBF" w:rsidP="00B72BBF">
      <w:pPr>
        <w:shd w:val="clear" w:color="auto" w:fill="FFFFFF"/>
        <w:tabs>
          <w:tab w:val="left" w:pos="523"/>
        </w:tabs>
        <w:spacing w:line="360" w:lineRule="auto"/>
        <w:rPr>
          <w:color w:val="000000"/>
          <w:sz w:val="28"/>
          <w:szCs w:val="28"/>
          <w:lang w:val="en-US"/>
        </w:rPr>
      </w:pPr>
      <w:r w:rsidRPr="00B72BBF">
        <w:rPr>
          <w:color w:val="000000"/>
          <w:sz w:val="28"/>
          <w:szCs w:val="28"/>
          <w:lang w:val="uz-Cyrl-UZ"/>
        </w:rPr>
        <w:t xml:space="preserve">    Gazlarning molekulalari orasidagi o’zaro ta’sir kuchlari juda kichik, ya’ni ular bir-birlari bilan qariyib bog’lanmagan. </w:t>
      </w:r>
      <w:r>
        <w:rPr>
          <w:color w:val="000000"/>
          <w:sz w:val="28"/>
          <w:szCs w:val="28"/>
          <w:lang w:val="en-US"/>
        </w:rPr>
        <w:t>Shuning uchun ham ular doimo betartib harakat qilib, ajratilgan hajm bilan mos keladi.</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Gazlardan farqli ravishda suyuqliklarning molekulalari bir-birlari bilan ancha mustahkam bog’langan va ular orasidagi masofa qariyib o’zgarmaydi. Shuning uchun ham suyuqlik siqilmaydi. Suyuqlik molekulalari juda yaxshi o’rin almashish xususiyatiga ega. Suyuqlik o’zi solingan idish shaklini egallaydi va oquvchanlik xususiyatiga ega.</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Suyuqliklarning zichligi bosimga deyarli bog’liq emas. Gazlarning zichligi esa bosimga bog’liq.</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w:t>
      </w:r>
      <w:r>
        <w:rPr>
          <w:i/>
          <w:color w:val="000000"/>
          <w:sz w:val="28"/>
          <w:szCs w:val="28"/>
          <w:lang w:val="en-US"/>
        </w:rPr>
        <w:t xml:space="preserve">Birlik yuzaga suyuqlik tomonidan ta’sir etuvchi normal kuch bilan aniqlanuvchi fizik kattalikka suyuqlikning bosimi deyiladi. </w:t>
      </w:r>
    </w:p>
    <w:p w:rsidR="00B72BBF" w:rsidRDefault="00B72BBF" w:rsidP="00B72BBF">
      <w:pPr>
        <w:shd w:val="clear" w:color="auto" w:fill="FFFFFF"/>
        <w:tabs>
          <w:tab w:val="left" w:pos="523"/>
        </w:tabs>
        <w:spacing w:line="360" w:lineRule="auto"/>
        <w:rPr>
          <w:color w:val="000000"/>
          <w:sz w:val="28"/>
          <w:szCs w:val="28"/>
          <w:lang w:val="en-US"/>
        </w:rPr>
      </w:pPr>
    </w:p>
    <w:p w:rsidR="00B72BBF" w:rsidRDefault="00B72BBF" w:rsidP="00B72BBF">
      <w:pPr>
        <w:shd w:val="clear" w:color="auto" w:fill="FFFFFF"/>
        <w:tabs>
          <w:tab w:val="left" w:pos="523"/>
        </w:tabs>
        <w:spacing w:line="360" w:lineRule="auto"/>
        <w:jc w:val="center"/>
        <w:rPr>
          <w:color w:val="000000"/>
          <w:sz w:val="28"/>
          <w:szCs w:val="28"/>
          <w:lang w:val="en-US"/>
        </w:rPr>
      </w:pPr>
      <w:r>
        <w:rPr>
          <w:color w:val="000000"/>
          <w:sz w:val="28"/>
          <w:szCs w:val="28"/>
          <w:lang w:val="en-US"/>
        </w:rPr>
        <w:t>P = F/S</w:t>
      </w:r>
    </w:p>
    <w:p w:rsidR="00B72BBF" w:rsidRDefault="00B72BBF" w:rsidP="00B72BBF">
      <w:pPr>
        <w:shd w:val="clear" w:color="auto" w:fill="FFFFFF"/>
        <w:tabs>
          <w:tab w:val="left" w:pos="523"/>
        </w:tabs>
        <w:spacing w:line="360" w:lineRule="auto"/>
        <w:rPr>
          <w:color w:val="000000"/>
          <w:sz w:val="28"/>
          <w:szCs w:val="28"/>
          <w:lang w:val="en-US"/>
        </w:rPr>
      </w:pP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Bosimning Sidagi birligi-paskal(Pa)</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Berk idishdagi bosimni o’lchash uchun ishlatiladigan asboblarga manometr, atmosfera bosimini o’lchash uchun ishlatiladigan asbobga barometr deyiladi.</w:t>
      </w:r>
    </w:p>
    <w:p w:rsidR="00B72BBF" w:rsidRDefault="00B72BBF" w:rsidP="00B72BBF">
      <w:pPr>
        <w:shd w:val="clear" w:color="auto" w:fill="FFFFFF"/>
        <w:tabs>
          <w:tab w:val="left" w:pos="523"/>
        </w:tabs>
        <w:spacing w:line="360" w:lineRule="auto"/>
        <w:rPr>
          <w:i/>
          <w:color w:val="000000"/>
          <w:sz w:val="28"/>
          <w:szCs w:val="28"/>
          <w:lang w:val="en-US"/>
        </w:rPr>
      </w:pPr>
      <w:r w:rsidRPr="001C71C0">
        <w:rPr>
          <w:color w:val="000000"/>
          <w:sz w:val="28"/>
          <w:szCs w:val="28"/>
          <w:lang w:val="en-US"/>
        </w:rPr>
        <w:t>Paskal qonuni.</w:t>
      </w:r>
      <w:r w:rsidR="00513821">
        <w:rPr>
          <w:color w:val="000000"/>
          <w:sz w:val="28"/>
          <w:szCs w:val="28"/>
          <w:lang w:val="en-US"/>
        </w:rPr>
        <w:t xml:space="preserve"> </w:t>
      </w:r>
      <w:r>
        <w:rPr>
          <w:color w:val="000000"/>
          <w:sz w:val="28"/>
          <w:szCs w:val="28"/>
          <w:lang w:val="en-US"/>
        </w:rPr>
        <w:t>Muvozanat vaziyatdagi suyuqliklarning bosimi Paskal qonuniga bo’ysunadi:</w:t>
      </w:r>
      <w:r>
        <w:rPr>
          <w:i/>
          <w:color w:val="000000"/>
          <w:sz w:val="28"/>
          <w:szCs w:val="28"/>
          <w:lang w:val="en-US"/>
        </w:rPr>
        <w:t>Harakatsiz suyuqlikning istalgan joyidagi bosim hamma yo’nalishlarda bir xil va harakatsiz suyuqlik egallagan hajm bo’yisha bir xilda uzatiladi.</w:t>
      </w:r>
    </w:p>
    <w:p w:rsidR="00B72BBF" w:rsidRDefault="00B72BBF" w:rsidP="00B72BBF">
      <w:pPr>
        <w:shd w:val="clear" w:color="auto" w:fill="FFFFFF"/>
        <w:tabs>
          <w:tab w:val="left" w:pos="523"/>
        </w:tabs>
        <w:spacing w:line="360" w:lineRule="auto"/>
        <w:rPr>
          <w:color w:val="000000"/>
          <w:sz w:val="28"/>
          <w:szCs w:val="28"/>
          <w:lang w:val="en-US"/>
        </w:rPr>
      </w:pPr>
      <w:r w:rsidRPr="001C71C0">
        <w:rPr>
          <w:color w:val="000000"/>
          <w:sz w:val="28"/>
          <w:szCs w:val="28"/>
          <w:lang w:val="en-US"/>
        </w:rPr>
        <w:t>Gidrostatik bosim. Arximed qonuni.</w:t>
      </w:r>
      <w:r>
        <w:rPr>
          <w:color w:val="000000"/>
          <w:sz w:val="28"/>
          <w:szCs w:val="28"/>
          <w:lang w:val="en-US"/>
        </w:rPr>
        <w:t xml:space="preserve"> Suyuqlikning vazni harakatsiz, siqilmaydigan suyuqlik ichidagi bosimning taqsimlanishiga qanday ta’sir qilishini </w:t>
      </w:r>
      <w:r>
        <w:rPr>
          <w:color w:val="000000"/>
          <w:sz w:val="28"/>
          <w:szCs w:val="28"/>
          <w:lang w:val="en-US"/>
        </w:rPr>
        <w:lastRenderedPageBreak/>
        <w:t>ko’raylik.</w:t>
      </w:r>
      <w:r>
        <w:rPr>
          <w:i/>
          <w:color w:val="000000"/>
          <w:sz w:val="28"/>
          <w:szCs w:val="28"/>
          <w:lang w:val="en-US"/>
        </w:rPr>
        <w:t xml:space="preserve"> Suyuqlikning muvozanat holatida gorizontal sath bo’yicha bosim bir xil bo’ladi.</w:t>
      </w:r>
      <w:r>
        <w:rPr>
          <w:color w:val="000000"/>
          <w:sz w:val="28"/>
          <w:szCs w:val="28"/>
          <w:lang w:val="en-US"/>
        </w:rPr>
        <w:t xml:space="preserve"> </w:t>
      </w:r>
      <w:r>
        <w:rPr>
          <w:i/>
          <w:color w:val="000000"/>
          <w:sz w:val="28"/>
          <w:szCs w:val="28"/>
          <w:lang w:val="en-US"/>
        </w:rPr>
        <w:t>Aks holda muvozanat bo’lmas edi.</w:t>
      </w:r>
      <w:r>
        <w:rPr>
          <w:color w:val="000000"/>
          <w:sz w:val="28"/>
          <w:szCs w:val="28"/>
          <w:lang w:val="en-US"/>
        </w:rPr>
        <w:t xml:space="preserve"> Shuning uchun ham harakatsiz suyuqlikning erkin sathi doimo gorizontal holatda bo’ladi. Agar suyuqlik siqilmaydigan bo’lsa uning zichligi bosimga bog’liq bo’lmaydi. Zichligi   ρ   bo’lgan suyuqlik ko’ndalang kesim yuzasi S, balandligi  h  ustuning vazni </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P = mg = ρVg =  ρgSh.</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Bu yerda ; m-suyuqlik ustunining massasi; g-erkin tuhish tezlanishi; V-suyuqlik ustuning hajmi.</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Pastki asosidagi bosim</w:t>
      </w:r>
    </w:p>
    <w:p w:rsidR="00B72BBF" w:rsidRDefault="00B72BBF" w:rsidP="00B72BBF">
      <w:pPr>
        <w:shd w:val="clear" w:color="auto" w:fill="FFFFFF"/>
        <w:tabs>
          <w:tab w:val="left" w:pos="523"/>
        </w:tabs>
        <w:spacing w:line="360" w:lineRule="auto"/>
        <w:rPr>
          <w:color w:val="000000"/>
          <w:sz w:val="28"/>
          <w:szCs w:val="28"/>
          <w:lang w:val="en-US"/>
        </w:rPr>
      </w:pPr>
    </w:p>
    <w:p w:rsidR="00B72BBF" w:rsidRDefault="00B72BBF" w:rsidP="00B72BBF">
      <w:pPr>
        <w:shd w:val="clear" w:color="auto" w:fill="FFFFFF"/>
        <w:tabs>
          <w:tab w:val="left" w:pos="523"/>
        </w:tabs>
        <w:spacing w:line="360" w:lineRule="auto"/>
        <w:jc w:val="center"/>
        <w:rPr>
          <w:color w:val="000000"/>
          <w:sz w:val="28"/>
          <w:szCs w:val="28"/>
          <w:lang w:val="en-US"/>
        </w:rPr>
      </w:pPr>
      <w:r>
        <w:rPr>
          <w:color w:val="000000"/>
          <w:sz w:val="28"/>
          <w:szCs w:val="28"/>
          <w:lang w:val="en-US"/>
        </w:rPr>
        <w:t>p = P/S = ρgh./S = ρgh.</w:t>
      </w:r>
    </w:p>
    <w:p w:rsidR="00B72BBF" w:rsidRDefault="00B72BBF" w:rsidP="00B72BBF">
      <w:pPr>
        <w:shd w:val="clear" w:color="auto" w:fill="FFFFFF"/>
        <w:tabs>
          <w:tab w:val="left" w:pos="523"/>
        </w:tabs>
        <w:spacing w:line="360" w:lineRule="auto"/>
        <w:rPr>
          <w:color w:val="000000"/>
          <w:sz w:val="28"/>
          <w:szCs w:val="28"/>
          <w:lang w:val="en-US"/>
        </w:rPr>
      </w:pP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Demak, suyuqlik asosidagi bosim sathining balandligiga bog’liq ekan. Ya’ni suyuqlikning pastki qatlamidagi bosim yuqori qatlamdagidan ko’ra kattaroq bo’ladi va shunung uchun ham suyuqlkka botirilgan jismga itaruvchi kuch ta’sir etadi. Bu kuchga Arximed kuchi deyiladi: </w:t>
      </w:r>
      <w:r>
        <w:rPr>
          <w:i/>
          <w:color w:val="000000"/>
          <w:sz w:val="28"/>
          <w:szCs w:val="28"/>
          <w:lang w:val="en-US"/>
        </w:rPr>
        <w:t>Suyuqlikka botirilgan jismga shu suyuqlik tomonidan yuqoriga yo’nalgan va jism siqib chiqargan suyuqlik vazniga teng bo’lgan itaruvchi kuch ta’sir etadi.</w:t>
      </w:r>
    </w:p>
    <w:p w:rsidR="00B72BBF" w:rsidRDefault="00B72BBF" w:rsidP="00513821">
      <w:pPr>
        <w:shd w:val="clear" w:color="auto" w:fill="FFFFFF"/>
        <w:tabs>
          <w:tab w:val="left" w:pos="523"/>
        </w:tabs>
        <w:spacing w:line="360" w:lineRule="auto"/>
        <w:jc w:val="center"/>
        <w:rPr>
          <w:color w:val="000000"/>
          <w:sz w:val="28"/>
          <w:szCs w:val="28"/>
          <w:lang w:val="en-US"/>
        </w:rPr>
      </w:pPr>
      <w:r>
        <w:rPr>
          <w:color w:val="000000"/>
          <w:sz w:val="28"/>
          <w:szCs w:val="28"/>
          <w:lang w:val="en-US"/>
        </w:rPr>
        <w:t>F =  ρgV,</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 xml:space="preserve">  Bu yerda    ρ -suyuqlikning zichligi, V- suyuqlikka botirilgan jismning hajmi,    ρgh- gidrostatik bosim.</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Arximed kuchi gazlarda ham mavjud.</w:t>
      </w:r>
    </w:p>
    <w:p w:rsidR="00B72BBF" w:rsidRDefault="00B72BBF" w:rsidP="00B72BBF">
      <w:pPr>
        <w:shd w:val="clear" w:color="auto" w:fill="FFFFFF"/>
        <w:tabs>
          <w:tab w:val="left" w:pos="523"/>
        </w:tabs>
        <w:spacing w:line="360" w:lineRule="auto"/>
        <w:rPr>
          <w:color w:val="000000"/>
          <w:sz w:val="28"/>
          <w:szCs w:val="28"/>
          <w:lang w:val="en-US"/>
        </w:rPr>
      </w:pPr>
      <w:r>
        <w:rPr>
          <w:color w:val="000000"/>
          <w:sz w:val="28"/>
          <w:szCs w:val="28"/>
          <w:lang w:val="en-US"/>
        </w:rPr>
        <w:t>SHvetsariyalik fizik  Bernulli oqayotgan suyqlik bosimlari uchun quyidagi munosabat o’rinli ekanligini aniqlagan.</w:t>
      </w:r>
    </w:p>
    <w:p w:rsidR="00B72BBF" w:rsidRDefault="00B72BBF" w:rsidP="00B72BBF">
      <w:pPr>
        <w:shd w:val="clear" w:color="auto" w:fill="FFFFFF"/>
        <w:tabs>
          <w:tab w:val="left" w:pos="523"/>
        </w:tabs>
        <w:spacing w:line="360" w:lineRule="auto"/>
        <w:rPr>
          <w:color w:val="000000"/>
          <w:sz w:val="28"/>
          <w:szCs w:val="28"/>
          <w:lang w:val="en-US"/>
        </w:rPr>
      </w:pPr>
    </w:p>
    <w:p w:rsidR="00B72BBF" w:rsidRPr="000372B5" w:rsidRDefault="00B72BBF" w:rsidP="00B72BBF">
      <w:pPr>
        <w:shd w:val="clear" w:color="auto" w:fill="FFFFFF"/>
        <w:tabs>
          <w:tab w:val="left" w:pos="523"/>
        </w:tabs>
        <w:spacing w:line="360" w:lineRule="auto"/>
        <w:rPr>
          <w:i/>
          <w:color w:val="000000"/>
          <w:sz w:val="28"/>
          <w:szCs w:val="28"/>
          <w:lang w:val="en-US"/>
        </w:rPr>
      </w:pPr>
      <w:r>
        <w:rPr>
          <w:color w:val="000000"/>
          <w:sz w:val="28"/>
          <w:szCs w:val="28"/>
          <w:lang w:val="en-US"/>
        </w:rPr>
        <w:t xml:space="preserve">                               </w:t>
      </w:r>
      <w:r w:rsidRPr="00FA7780">
        <w:rPr>
          <w:i/>
          <w:color w:val="000000"/>
          <w:sz w:val="28"/>
          <w:szCs w:val="28"/>
          <w:lang w:val="en-US"/>
        </w:rPr>
        <w:t>ρv²</w:t>
      </w:r>
      <w:r>
        <w:rPr>
          <w:color w:val="000000"/>
          <w:sz w:val="28"/>
          <w:szCs w:val="28"/>
          <w:lang w:val="en-US"/>
        </w:rPr>
        <w:t xml:space="preserve"> /2  +  ρgh +p =</w:t>
      </w:r>
      <w:r w:rsidRPr="000372B5">
        <w:rPr>
          <w:color w:val="000000"/>
          <w:sz w:val="28"/>
          <w:szCs w:val="28"/>
          <w:lang w:val="en-US"/>
        </w:rPr>
        <w:t>const</w:t>
      </w:r>
    </w:p>
    <w:p w:rsidR="00B72BBF" w:rsidRDefault="00B72BBF" w:rsidP="00B72BBF">
      <w:pPr>
        <w:shd w:val="clear" w:color="auto" w:fill="FFFFFF"/>
        <w:tabs>
          <w:tab w:val="left" w:pos="523"/>
        </w:tabs>
        <w:spacing w:line="360" w:lineRule="auto"/>
        <w:rPr>
          <w:i/>
          <w:color w:val="000000"/>
          <w:sz w:val="28"/>
          <w:szCs w:val="28"/>
          <w:lang w:val="en-US"/>
        </w:rPr>
      </w:pPr>
      <w:r>
        <w:rPr>
          <w:color w:val="000000"/>
          <w:sz w:val="28"/>
          <w:szCs w:val="28"/>
          <w:lang w:val="en-US"/>
        </w:rPr>
        <w:t xml:space="preserve">   </w:t>
      </w:r>
      <w:r>
        <w:rPr>
          <w:i/>
          <w:color w:val="000000"/>
          <w:sz w:val="28"/>
          <w:szCs w:val="28"/>
          <w:lang w:val="en-US"/>
        </w:rPr>
        <w:t xml:space="preserve"> </w:t>
      </w:r>
    </w:p>
    <w:p w:rsidR="00B72BBF" w:rsidRPr="000372B5" w:rsidRDefault="00B72BBF" w:rsidP="00B72BBF">
      <w:pPr>
        <w:shd w:val="clear" w:color="auto" w:fill="FFFFFF"/>
        <w:tabs>
          <w:tab w:val="left" w:pos="523"/>
        </w:tabs>
        <w:spacing w:line="360" w:lineRule="auto"/>
        <w:rPr>
          <w:i/>
          <w:color w:val="000000"/>
          <w:sz w:val="28"/>
          <w:szCs w:val="28"/>
          <w:lang w:val="en-US"/>
        </w:rPr>
      </w:pPr>
      <w:r>
        <w:rPr>
          <w:color w:val="000000"/>
          <w:sz w:val="28"/>
          <w:szCs w:val="28"/>
          <w:lang w:val="en-US"/>
        </w:rPr>
        <w:lastRenderedPageBreak/>
        <w:t xml:space="preserve">  Bu tenglama Bernulli tenglamasi deyiladi. Bu yerda  p  - suyuqlikning statistic bosimi, u og’irlik kuchi ta’sirida vujudga keladi,      </w:t>
      </w:r>
      <w:r w:rsidRPr="00FA7780">
        <w:rPr>
          <w:i/>
          <w:color w:val="000000"/>
          <w:sz w:val="28"/>
          <w:szCs w:val="28"/>
          <w:lang w:val="en-US"/>
        </w:rPr>
        <w:t>ρv²</w:t>
      </w:r>
      <w:r>
        <w:rPr>
          <w:color w:val="000000"/>
          <w:sz w:val="28"/>
          <w:szCs w:val="28"/>
          <w:lang w:val="en-US"/>
        </w:rPr>
        <w:t xml:space="preserve"> /2   -dinamik bosim, suyuqlik harakatining natijasidir,   ρgh – gidrostatik bosim,   ρ -suyuqlik zichligi,    υ -tezligi, h-oqim balandligi.</w:t>
      </w:r>
    </w:p>
    <w:p w:rsidR="00B72BBF" w:rsidRPr="00250B5C" w:rsidRDefault="00B72BBF" w:rsidP="00B72BBF">
      <w:pPr>
        <w:spacing w:line="360" w:lineRule="auto"/>
        <w:ind w:firstLine="708"/>
        <w:rPr>
          <w:sz w:val="28"/>
          <w:szCs w:val="28"/>
          <w:lang w:val="en-GB"/>
        </w:rPr>
      </w:pPr>
      <w:r w:rsidRPr="001C71C0">
        <w:rPr>
          <w:color w:val="000000"/>
          <w:sz w:val="28"/>
          <w:szCs w:val="28"/>
          <w:lang w:val="en-US"/>
        </w:rPr>
        <w:t xml:space="preserve">   </w:t>
      </w:r>
      <w:r w:rsidRPr="00250B5C">
        <w:rPr>
          <w:sz w:val="28"/>
          <w:szCs w:val="28"/>
          <w:lang w:val="en-GB"/>
        </w:rPr>
        <w:t>Mexanikada ko‘p foydalaniladigan modellardan yana biri absolyut qattiq jism tushunchasidir. Absolyut qattiq jism deb, hech qanday holatda ham deformatsiyalanmaydigan, boshqacha aytganda, har qanday kuch ta’sirida ham istalgan ikkita nuqtasi orasidagi masofa o‘zgarmay qoladigan jismga aytiladi. Shuni nazarda tutish kerakki, tabiatda absolyut qattiq, ya’ni mutlaqo deformatsiyalanmaydigan jismlar yo‘q.</w:t>
      </w:r>
    </w:p>
    <w:p w:rsidR="00B72BBF" w:rsidRPr="00250B5C" w:rsidRDefault="00B72BBF" w:rsidP="00B72BBF">
      <w:pPr>
        <w:spacing w:line="360" w:lineRule="auto"/>
        <w:ind w:firstLine="708"/>
        <w:rPr>
          <w:sz w:val="28"/>
          <w:szCs w:val="28"/>
          <w:lang w:val="en-GB"/>
        </w:rPr>
      </w:pPr>
      <w:r w:rsidRPr="00250B5C">
        <w:rPr>
          <w:sz w:val="28"/>
          <w:szCs w:val="28"/>
          <w:lang w:val="en-GB"/>
        </w:rPr>
        <w:t>Qattiq jismning har qanday harakatini ikkita asosiy harakat turiga – ilgarilanma va aylanma harakatlarga ajratish mumkin.</w:t>
      </w:r>
    </w:p>
    <w:p w:rsidR="00B72BBF" w:rsidRPr="00250B5C" w:rsidRDefault="00B72BBF" w:rsidP="00B72BBF">
      <w:pPr>
        <w:spacing w:line="360" w:lineRule="auto"/>
        <w:ind w:firstLine="708"/>
        <w:rPr>
          <w:sz w:val="28"/>
          <w:szCs w:val="28"/>
          <w:lang w:val="en-GB"/>
        </w:rPr>
      </w:pPr>
      <w:r w:rsidRPr="00250B5C">
        <w:rPr>
          <w:sz w:val="28"/>
          <w:szCs w:val="28"/>
          <w:lang w:val="en-GB"/>
        </w:rPr>
        <w:t>Ilgarilanma harakat – bu shunday harakatki, bunda harakatlanayotgan jism bilan bog‘langan istalgan to‘g‘ri chiziq harakat davomida o‘ziga parallelligicha qoladi (1-rasm).</w:t>
      </w:r>
    </w:p>
    <w:p w:rsidR="00B72BBF" w:rsidRPr="00250B5C" w:rsidRDefault="00B72BBF" w:rsidP="00B72BBF">
      <w:pPr>
        <w:spacing w:line="360" w:lineRule="auto"/>
        <w:ind w:firstLine="708"/>
        <w:rPr>
          <w:sz w:val="28"/>
          <w:szCs w:val="28"/>
          <w:lang w:val="en-GB"/>
        </w:rPr>
      </w:pPr>
    </w:p>
    <w:p w:rsidR="00B72BBF" w:rsidRPr="00250B5C" w:rsidRDefault="00B72BBF" w:rsidP="00B72BBF">
      <w:pPr>
        <w:spacing w:line="360" w:lineRule="auto"/>
        <w:jc w:val="center"/>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1828800</wp:posOffset>
                </wp:positionH>
                <wp:positionV relativeFrom="paragraph">
                  <wp:posOffset>988695</wp:posOffset>
                </wp:positionV>
                <wp:extent cx="2971800" cy="0"/>
                <wp:effectExtent l="9525" t="7620" r="9525"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7.85pt" to="378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">
                <v:stroke dashstyle="dash"/>
              </v:line>
            </w:pict>
          </mc:Fallback>
        </mc:AlternateContent>
      </w:r>
      <w:r w:rsidRPr="00250B5C">
        <w:rPr>
          <w:sz w:val="28"/>
          <w:szCs w:val="28"/>
        </w:rPr>
        <w:object w:dxaOrig="2154" w:dyaOrig="5066">
          <v:shape id="_x0000_i1223" type="#_x0000_t75" style="width:72.8pt;height:157.3pt" o:ole="">
            <v:imagedata r:id="rId83" o:title=""/>
          </v:shape>
          <o:OLEObject Type="Embed" ProgID="Word.Picture.8" ShapeID="_x0000_i1223" DrawAspect="Content" ObjectID="_1601375040" r:id="rId84"/>
        </w:object>
      </w:r>
      <w:r w:rsidRPr="00250B5C">
        <w:rPr>
          <w:sz w:val="28"/>
          <w:szCs w:val="28"/>
        </w:rPr>
        <w:tab/>
      </w:r>
      <w:r w:rsidRPr="00250B5C">
        <w:rPr>
          <w:sz w:val="28"/>
          <w:szCs w:val="28"/>
        </w:rPr>
        <w:object w:dxaOrig="2154" w:dyaOrig="5066">
          <v:shape id="_x0000_i1224" type="#_x0000_t75" style="width:72.8pt;height:157.3pt" o:ole="">
            <v:imagedata r:id="rId83" o:title=""/>
          </v:shape>
          <o:OLEObject Type="Embed" ProgID="Word.Picture.8" ShapeID="_x0000_i1224" DrawAspect="Content" ObjectID="_1601375041" r:id="rId85"/>
        </w:object>
      </w:r>
      <w:r w:rsidRPr="00250B5C">
        <w:rPr>
          <w:sz w:val="28"/>
          <w:szCs w:val="28"/>
        </w:rPr>
        <w:tab/>
      </w:r>
      <w:r w:rsidRPr="00250B5C">
        <w:rPr>
          <w:sz w:val="28"/>
          <w:szCs w:val="28"/>
        </w:rPr>
        <w:object w:dxaOrig="2154" w:dyaOrig="5066">
          <v:shape id="_x0000_i1225" type="#_x0000_t75" style="width:72.8pt;height:157.3pt" o:ole="">
            <v:imagedata r:id="rId83" o:title=""/>
          </v:shape>
          <o:OLEObject Type="Embed" ProgID="Word.Picture.8" ShapeID="_x0000_i1225" DrawAspect="Content" ObjectID="_1601375042" r:id="rId86"/>
        </w:object>
      </w:r>
    </w:p>
    <w:p w:rsidR="00B72BBF" w:rsidRPr="00B72BBF" w:rsidRDefault="00B72BBF" w:rsidP="00B72BBF">
      <w:pPr>
        <w:spacing w:line="360" w:lineRule="auto"/>
        <w:jc w:val="center"/>
        <w:rPr>
          <w:sz w:val="28"/>
          <w:szCs w:val="28"/>
        </w:rPr>
      </w:pPr>
      <w:r w:rsidRPr="00250B5C">
        <w:rPr>
          <w:sz w:val="28"/>
          <w:szCs w:val="28"/>
        </w:rPr>
        <w:t>1-rasm</w:t>
      </w:r>
    </w:p>
    <w:p w:rsidR="00B72BBF" w:rsidRPr="00B72BBF" w:rsidRDefault="00B72BBF" w:rsidP="00B72BBF">
      <w:pPr>
        <w:spacing w:line="360" w:lineRule="auto"/>
        <w:jc w:val="center"/>
        <w:rPr>
          <w:sz w:val="28"/>
          <w:szCs w:val="28"/>
        </w:rPr>
      </w:pPr>
      <w:r w:rsidRPr="00250B5C">
        <w:rPr>
          <w:sz w:val="28"/>
          <w:szCs w:val="28"/>
        </w:rPr>
        <w:object w:dxaOrig="3055" w:dyaOrig="5424">
          <v:shape id="_x0000_i1226" type="#_x0000_t75" style="width:117pt;height:208.3pt" o:ole="">
            <v:imagedata r:id="rId87" o:title=""/>
          </v:shape>
          <o:OLEObject Type="Embed" ProgID="Word.Picture.8" ShapeID="_x0000_i1226" DrawAspect="Content" ObjectID="_1601375043" r:id="rId88"/>
        </w:object>
      </w:r>
      <w:r w:rsidRPr="00B72BBF">
        <w:rPr>
          <w:sz w:val="28"/>
          <w:szCs w:val="28"/>
        </w:rPr>
        <w:tab/>
        <w:t xml:space="preserve">                    </w:t>
      </w:r>
      <w:r w:rsidRPr="00B72BBF">
        <w:rPr>
          <w:sz w:val="28"/>
          <w:szCs w:val="28"/>
        </w:rPr>
        <w:tab/>
      </w:r>
      <w:r w:rsidRPr="00250B5C">
        <w:rPr>
          <w:sz w:val="28"/>
          <w:szCs w:val="28"/>
        </w:rPr>
        <w:object w:dxaOrig="4855" w:dyaOrig="5783">
          <v:shape id="_x0000_i1227" type="#_x0000_t75" style="width:174.05pt;height:207.3pt" o:ole="">
            <v:imagedata r:id="rId89" o:title=""/>
          </v:shape>
          <o:OLEObject Type="Embed" ProgID="Word.Picture.8" ShapeID="_x0000_i1227" DrawAspect="Content" ObjectID="_1601375044" r:id="rId90"/>
        </w:object>
      </w:r>
    </w:p>
    <w:p w:rsidR="00B72BBF" w:rsidRPr="00B72BBF" w:rsidRDefault="00B72BBF" w:rsidP="00B72BBF">
      <w:pPr>
        <w:spacing w:line="360" w:lineRule="auto"/>
        <w:rPr>
          <w:sz w:val="28"/>
          <w:szCs w:val="28"/>
        </w:rPr>
      </w:pPr>
      <w:r w:rsidRPr="00B72BBF">
        <w:rPr>
          <w:sz w:val="28"/>
          <w:szCs w:val="28"/>
        </w:rPr>
        <w:tab/>
      </w:r>
      <w:r w:rsidRPr="00B72BBF">
        <w:rPr>
          <w:sz w:val="28"/>
          <w:szCs w:val="28"/>
        </w:rPr>
        <w:tab/>
        <w:t xml:space="preserve">    </w:t>
      </w:r>
      <w:r w:rsidRPr="00250B5C">
        <w:rPr>
          <w:sz w:val="28"/>
          <w:szCs w:val="28"/>
          <w:lang w:val="en-GB"/>
        </w:rPr>
        <w:t>a</w:t>
      </w:r>
      <w:r w:rsidRPr="00B72BBF">
        <w:rPr>
          <w:sz w:val="28"/>
          <w:szCs w:val="28"/>
        </w:rPr>
        <w:t>)</w:t>
      </w:r>
      <w:r w:rsidRPr="00B72BBF">
        <w:rPr>
          <w:sz w:val="28"/>
          <w:szCs w:val="28"/>
        </w:rPr>
        <w:tab/>
      </w:r>
      <w:r w:rsidRPr="00B72BBF">
        <w:rPr>
          <w:sz w:val="28"/>
          <w:szCs w:val="28"/>
        </w:rPr>
        <w:tab/>
      </w:r>
      <w:r w:rsidRPr="00B72BBF">
        <w:rPr>
          <w:sz w:val="28"/>
          <w:szCs w:val="28"/>
        </w:rPr>
        <w:tab/>
      </w:r>
      <w:r w:rsidRPr="00B72BBF">
        <w:rPr>
          <w:sz w:val="28"/>
          <w:szCs w:val="28"/>
        </w:rPr>
        <w:tab/>
      </w:r>
      <w:r w:rsidRPr="00B72BBF">
        <w:rPr>
          <w:sz w:val="28"/>
          <w:szCs w:val="28"/>
        </w:rPr>
        <w:tab/>
      </w:r>
      <w:r w:rsidRPr="00B72BBF">
        <w:rPr>
          <w:sz w:val="28"/>
          <w:szCs w:val="28"/>
        </w:rPr>
        <w:tab/>
      </w:r>
      <w:r w:rsidRPr="00B72BBF">
        <w:rPr>
          <w:sz w:val="28"/>
          <w:szCs w:val="28"/>
        </w:rPr>
        <w:tab/>
      </w:r>
      <w:r w:rsidRPr="00B72BBF">
        <w:rPr>
          <w:sz w:val="28"/>
          <w:szCs w:val="28"/>
        </w:rPr>
        <w:tab/>
      </w:r>
      <w:r w:rsidRPr="00250B5C">
        <w:rPr>
          <w:sz w:val="28"/>
          <w:szCs w:val="28"/>
          <w:lang w:val="en-GB"/>
        </w:rPr>
        <w:t>b</w:t>
      </w:r>
      <w:r w:rsidRPr="00B72BBF">
        <w:rPr>
          <w:sz w:val="28"/>
          <w:szCs w:val="28"/>
        </w:rPr>
        <w:t>)</w:t>
      </w:r>
    </w:p>
    <w:p w:rsidR="00B72BBF" w:rsidRPr="00B72BBF" w:rsidRDefault="00B72BBF" w:rsidP="00B72BBF">
      <w:pPr>
        <w:spacing w:line="360" w:lineRule="auto"/>
        <w:rPr>
          <w:sz w:val="28"/>
          <w:szCs w:val="28"/>
        </w:rPr>
      </w:pPr>
      <w:r w:rsidRPr="00B72BBF">
        <w:rPr>
          <w:sz w:val="28"/>
          <w:szCs w:val="28"/>
        </w:rPr>
        <w:tab/>
      </w:r>
      <w:r w:rsidRPr="00B72BBF">
        <w:rPr>
          <w:sz w:val="28"/>
          <w:szCs w:val="28"/>
        </w:rPr>
        <w:tab/>
      </w:r>
      <w:r w:rsidRPr="00B72BBF">
        <w:rPr>
          <w:sz w:val="28"/>
          <w:szCs w:val="28"/>
        </w:rPr>
        <w:tab/>
      </w:r>
      <w:r w:rsidRPr="00B72BBF">
        <w:rPr>
          <w:sz w:val="28"/>
          <w:szCs w:val="28"/>
        </w:rPr>
        <w:tab/>
      </w:r>
      <w:r w:rsidRPr="00B72BBF">
        <w:rPr>
          <w:sz w:val="28"/>
          <w:szCs w:val="28"/>
        </w:rPr>
        <w:tab/>
        <w:t>2-</w:t>
      </w:r>
      <w:r w:rsidRPr="00250B5C">
        <w:rPr>
          <w:sz w:val="28"/>
          <w:szCs w:val="28"/>
          <w:lang w:val="en-GB"/>
        </w:rPr>
        <w:t>rasm</w:t>
      </w:r>
      <w:r w:rsidRPr="00B72BBF">
        <w:rPr>
          <w:sz w:val="28"/>
          <w:szCs w:val="28"/>
        </w:rPr>
        <w:t>.</w:t>
      </w:r>
    </w:p>
    <w:p w:rsidR="00B72BBF" w:rsidRPr="00B72BBF" w:rsidRDefault="00B72BBF" w:rsidP="00B72BBF">
      <w:pPr>
        <w:spacing w:line="360" w:lineRule="auto"/>
        <w:rPr>
          <w:sz w:val="28"/>
          <w:szCs w:val="28"/>
        </w:rPr>
      </w:pPr>
      <w:r w:rsidRPr="00B72BBF">
        <w:rPr>
          <w:sz w:val="28"/>
          <w:szCs w:val="28"/>
        </w:rPr>
        <w:tab/>
      </w:r>
      <w:r w:rsidRPr="00250B5C">
        <w:rPr>
          <w:sz w:val="28"/>
          <w:szCs w:val="28"/>
          <w:lang w:val="en-GB"/>
        </w:rPr>
        <w:t>Aylanma</w:t>
      </w:r>
      <w:r w:rsidRPr="00B72BBF">
        <w:rPr>
          <w:sz w:val="28"/>
          <w:szCs w:val="28"/>
        </w:rPr>
        <w:t xml:space="preserve"> </w:t>
      </w:r>
      <w:r w:rsidRPr="00250B5C">
        <w:rPr>
          <w:sz w:val="28"/>
          <w:szCs w:val="28"/>
          <w:lang w:val="en-GB"/>
        </w:rPr>
        <w:t>harakat</w:t>
      </w:r>
      <w:r w:rsidRPr="00B72BBF">
        <w:rPr>
          <w:sz w:val="28"/>
          <w:szCs w:val="28"/>
        </w:rPr>
        <w:t xml:space="preserve"> </w:t>
      </w:r>
      <w:r w:rsidRPr="00250B5C">
        <w:rPr>
          <w:sz w:val="28"/>
          <w:szCs w:val="28"/>
          <w:lang w:val="en-GB"/>
        </w:rPr>
        <w:t>vaqtida</w:t>
      </w:r>
      <w:r w:rsidRPr="00B72BBF">
        <w:rPr>
          <w:sz w:val="28"/>
          <w:szCs w:val="28"/>
        </w:rPr>
        <w:t xml:space="preserve"> </w:t>
      </w:r>
      <w:r w:rsidRPr="00250B5C">
        <w:rPr>
          <w:sz w:val="28"/>
          <w:szCs w:val="28"/>
          <w:lang w:val="en-GB"/>
        </w:rPr>
        <w:t>jismning</w:t>
      </w:r>
      <w:r w:rsidRPr="00B72BBF">
        <w:rPr>
          <w:sz w:val="28"/>
          <w:szCs w:val="28"/>
        </w:rPr>
        <w:t xml:space="preserve"> </w:t>
      </w:r>
      <w:r w:rsidRPr="00250B5C">
        <w:rPr>
          <w:sz w:val="28"/>
          <w:szCs w:val="28"/>
          <w:lang w:val="en-GB"/>
        </w:rPr>
        <w:t>barcha</w:t>
      </w:r>
      <w:r w:rsidRPr="00B72BBF">
        <w:rPr>
          <w:sz w:val="28"/>
          <w:szCs w:val="28"/>
        </w:rPr>
        <w:t xml:space="preserve"> </w:t>
      </w:r>
      <w:r w:rsidRPr="00250B5C">
        <w:rPr>
          <w:sz w:val="28"/>
          <w:szCs w:val="28"/>
          <w:lang w:val="en-GB"/>
        </w:rPr>
        <w:t>nuqtalari</w:t>
      </w:r>
      <w:r w:rsidRPr="00B72BBF">
        <w:rPr>
          <w:sz w:val="28"/>
          <w:szCs w:val="28"/>
        </w:rPr>
        <w:t xml:space="preserve"> </w:t>
      </w:r>
      <w:r w:rsidRPr="00250B5C">
        <w:rPr>
          <w:sz w:val="28"/>
          <w:szCs w:val="28"/>
          <w:lang w:val="en-GB"/>
        </w:rPr>
        <w:t>markazlari</w:t>
      </w:r>
      <w:r w:rsidRPr="00B72BBF">
        <w:rPr>
          <w:sz w:val="28"/>
          <w:szCs w:val="28"/>
        </w:rPr>
        <w:t xml:space="preserve">  </w:t>
      </w:r>
      <w:r w:rsidRPr="00250B5C">
        <w:rPr>
          <w:position w:val="-6"/>
          <w:sz w:val="28"/>
          <w:szCs w:val="28"/>
        </w:rPr>
        <w:object w:dxaOrig="480" w:dyaOrig="279">
          <v:shape id="_x0000_i1228" type="#_x0000_t75" style="width:24pt;height:13.95pt" o:ole="">
            <v:imagedata r:id="rId91" o:title=""/>
          </v:shape>
          <o:OLEObject Type="Embed" ProgID="Equation.3" ShapeID="_x0000_i1228" DrawAspect="Content" ObjectID="_1601375045" r:id="rId92"/>
        </w:object>
      </w:r>
      <w:r w:rsidRPr="00B72BBF">
        <w:rPr>
          <w:sz w:val="28"/>
          <w:szCs w:val="28"/>
        </w:rPr>
        <w:t xml:space="preserve"> </w:t>
      </w:r>
      <w:r w:rsidRPr="00250B5C">
        <w:rPr>
          <w:sz w:val="28"/>
          <w:szCs w:val="28"/>
          <w:lang w:val="en-GB"/>
        </w:rPr>
        <w:t>aylanish</w:t>
      </w:r>
      <w:r w:rsidRPr="00B72BBF">
        <w:rPr>
          <w:sz w:val="28"/>
          <w:szCs w:val="28"/>
        </w:rPr>
        <w:t xml:space="preserve"> </w:t>
      </w:r>
      <w:r w:rsidRPr="00250B5C">
        <w:rPr>
          <w:sz w:val="28"/>
          <w:szCs w:val="28"/>
          <w:lang w:val="en-GB"/>
        </w:rPr>
        <w:t>o</w:t>
      </w:r>
      <w:r w:rsidRPr="00B72BBF">
        <w:rPr>
          <w:sz w:val="28"/>
          <w:szCs w:val="28"/>
        </w:rPr>
        <w:t>‘</w:t>
      </w:r>
      <w:r w:rsidRPr="00250B5C">
        <w:rPr>
          <w:sz w:val="28"/>
          <w:szCs w:val="28"/>
          <w:lang w:val="en-GB"/>
        </w:rPr>
        <w:t>qi</w:t>
      </w:r>
      <w:r w:rsidRPr="00B72BBF">
        <w:rPr>
          <w:sz w:val="28"/>
          <w:szCs w:val="28"/>
        </w:rPr>
        <w:t xml:space="preserve"> </w:t>
      </w:r>
      <w:r w:rsidRPr="00250B5C">
        <w:rPr>
          <w:sz w:val="28"/>
          <w:szCs w:val="28"/>
          <w:lang w:val="en-GB"/>
        </w:rPr>
        <w:t>deb</w:t>
      </w:r>
      <w:r w:rsidRPr="00B72BBF">
        <w:rPr>
          <w:sz w:val="28"/>
          <w:szCs w:val="28"/>
        </w:rPr>
        <w:t xml:space="preserve"> </w:t>
      </w:r>
      <w:r w:rsidRPr="00250B5C">
        <w:rPr>
          <w:sz w:val="28"/>
          <w:szCs w:val="28"/>
          <w:lang w:val="en-GB"/>
        </w:rPr>
        <w:t>ataluvchi</w:t>
      </w:r>
      <w:r w:rsidRPr="00B72BBF">
        <w:rPr>
          <w:sz w:val="28"/>
          <w:szCs w:val="28"/>
        </w:rPr>
        <w:t xml:space="preserve"> </w:t>
      </w:r>
      <w:r w:rsidRPr="00250B5C">
        <w:rPr>
          <w:sz w:val="28"/>
          <w:szCs w:val="28"/>
          <w:lang w:val="en-GB"/>
        </w:rPr>
        <w:t>birdan</w:t>
      </w:r>
      <w:r w:rsidRPr="00B72BBF">
        <w:rPr>
          <w:sz w:val="28"/>
          <w:szCs w:val="28"/>
        </w:rPr>
        <w:t>-</w:t>
      </w:r>
      <w:r w:rsidRPr="00250B5C">
        <w:rPr>
          <w:sz w:val="28"/>
          <w:szCs w:val="28"/>
          <w:lang w:val="en-GB"/>
        </w:rPr>
        <w:t>bir</w:t>
      </w:r>
      <w:r w:rsidRPr="00B72BBF">
        <w:rPr>
          <w:sz w:val="28"/>
          <w:szCs w:val="28"/>
        </w:rPr>
        <w:t xml:space="preserve"> </w:t>
      </w:r>
      <w:r w:rsidRPr="00250B5C">
        <w:rPr>
          <w:sz w:val="28"/>
          <w:szCs w:val="28"/>
          <w:lang w:val="en-GB"/>
        </w:rPr>
        <w:t>chiziqda</w:t>
      </w:r>
      <w:r w:rsidRPr="00B72BBF">
        <w:rPr>
          <w:sz w:val="28"/>
          <w:szCs w:val="28"/>
        </w:rPr>
        <w:t xml:space="preserve"> </w:t>
      </w:r>
      <w:r w:rsidRPr="00250B5C">
        <w:rPr>
          <w:sz w:val="28"/>
          <w:szCs w:val="28"/>
          <w:lang w:val="en-GB"/>
        </w:rPr>
        <w:t>yotuvchi</w:t>
      </w:r>
      <w:r w:rsidRPr="00B72BBF">
        <w:rPr>
          <w:sz w:val="28"/>
          <w:szCs w:val="28"/>
        </w:rPr>
        <w:t xml:space="preserve"> </w:t>
      </w:r>
      <w:r w:rsidRPr="00250B5C">
        <w:rPr>
          <w:sz w:val="28"/>
          <w:szCs w:val="28"/>
          <w:lang w:val="en-GB"/>
        </w:rPr>
        <w:t>aylanalar</w:t>
      </w:r>
      <w:r w:rsidRPr="00B72BBF">
        <w:rPr>
          <w:sz w:val="28"/>
          <w:szCs w:val="28"/>
        </w:rPr>
        <w:t xml:space="preserve"> </w:t>
      </w:r>
      <w:r w:rsidRPr="00250B5C">
        <w:rPr>
          <w:sz w:val="28"/>
          <w:szCs w:val="28"/>
          <w:lang w:val="en-GB"/>
        </w:rPr>
        <w:t>bo</w:t>
      </w:r>
      <w:r w:rsidRPr="00B72BBF">
        <w:rPr>
          <w:sz w:val="28"/>
          <w:szCs w:val="28"/>
        </w:rPr>
        <w:t>‘</w:t>
      </w:r>
      <w:r w:rsidRPr="00250B5C">
        <w:rPr>
          <w:sz w:val="28"/>
          <w:szCs w:val="28"/>
          <w:lang w:val="en-GB"/>
        </w:rPr>
        <w:t>ylab</w:t>
      </w:r>
      <w:r w:rsidRPr="00B72BBF">
        <w:rPr>
          <w:sz w:val="28"/>
          <w:szCs w:val="28"/>
        </w:rPr>
        <w:t xml:space="preserve"> </w:t>
      </w:r>
      <w:r w:rsidRPr="00250B5C">
        <w:rPr>
          <w:sz w:val="28"/>
          <w:szCs w:val="28"/>
          <w:lang w:val="en-GB"/>
        </w:rPr>
        <w:t>bir</w:t>
      </w:r>
      <w:r w:rsidRPr="00B72BBF">
        <w:rPr>
          <w:sz w:val="28"/>
          <w:szCs w:val="28"/>
        </w:rPr>
        <w:t xml:space="preserve"> </w:t>
      </w:r>
      <w:r w:rsidRPr="00250B5C">
        <w:rPr>
          <w:sz w:val="28"/>
          <w:szCs w:val="28"/>
          <w:lang w:val="en-GB"/>
        </w:rPr>
        <w:t>xil</w:t>
      </w:r>
      <w:r w:rsidRPr="00B72BBF">
        <w:rPr>
          <w:sz w:val="28"/>
          <w:szCs w:val="28"/>
        </w:rPr>
        <w:t xml:space="preserve">  </w:t>
      </w:r>
      <w:r w:rsidRPr="00250B5C">
        <w:rPr>
          <w:position w:val="-6"/>
          <w:sz w:val="28"/>
          <w:szCs w:val="28"/>
        </w:rPr>
        <w:object w:dxaOrig="260" w:dyaOrig="279">
          <v:shape id="_x0000_i1229" type="#_x0000_t75" style="width:13pt;height:13.95pt" o:ole="">
            <v:imagedata r:id="rId93" o:title=""/>
          </v:shape>
          <o:OLEObject Type="Embed" ProgID="Equation.3" ShapeID="_x0000_i1229" DrawAspect="Content" ObjectID="_1601375046" r:id="rId94"/>
        </w:object>
      </w:r>
      <w:r w:rsidRPr="00B72BBF">
        <w:rPr>
          <w:sz w:val="28"/>
          <w:szCs w:val="28"/>
        </w:rPr>
        <w:t xml:space="preserve"> </w:t>
      </w:r>
      <w:r w:rsidRPr="00250B5C">
        <w:rPr>
          <w:sz w:val="28"/>
          <w:szCs w:val="28"/>
          <w:lang w:val="en-GB"/>
        </w:rPr>
        <w:t>burchak</w:t>
      </w:r>
      <w:r w:rsidRPr="00B72BBF">
        <w:rPr>
          <w:sz w:val="28"/>
          <w:szCs w:val="28"/>
        </w:rPr>
        <w:t xml:space="preserve"> </w:t>
      </w:r>
      <w:r w:rsidRPr="00250B5C">
        <w:rPr>
          <w:sz w:val="28"/>
          <w:szCs w:val="28"/>
          <w:lang w:val="en-GB"/>
        </w:rPr>
        <w:t>tezlik</w:t>
      </w:r>
      <w:r w:rsidRPr="00B72BBF">
        <w:rPr>
          <w:sz w:val="28"/>
          <w:szCs w:val="28"/>
        </w:rPr>
        <w:t xml:space="preserve"> </w:t>
      </w:r>
      <w:r w:rsidRPr="00250B5C">
        <w:rPr>
          <w:sz w:val="28"/>
          <w:szCs w:val="28"/>
          <w:lang w:val="en-GB"/>
        </w:rPr>
        <w:t>bilan</w:t>
      </w:r>
      <w:r w:rsidRPr="00B72BBF">
        <w:rPr>
          <w:sz w:val="28"/>
          <w:szCs w:val="28"/>
        </w:rPr>
        <w:t xml:space="preserve"> </w:t>
      </w:r>
      <w:r w:rsidRPr="00250B5C">
        <w:rPr>
          <w:sz w:val="28"/>
          <w:szCs w:val="28"/>
          <w:lang w:val="en-GB"/>
        </w:rPr>
        <w:t>harakatlanadi</w:t>
      </w:r>
      <w:r w:rsidRPr="00B72BBF">
        <w:rPr>
          <w:sz w:val="28"/>
          <w:szCs w:val="28"/>
        </w:rPr>
        <w:t xml:space="preserve"> (2 </w:t>
      </w:r>
      <w:r w:rsidRPr="00250B5C">
        <w:rPr>
          <w:sz w:val="28"/>
          <w:szCs w:val="28"/>
          <w:lang w:val="en-GB"/>
        </w:rPr>
        <w:t>b</w:t>
      </w:r>
      <w:r w:rsidRPr="00B72BBF">
        <w:rPr>
          <w:sz w:val="28"/>
          <w:szCs w:val="28"/>
        </w:rPr>
        <w:t>)-</w:t>
      </w:r>
      <w:r w:rsidRPr="00250B5C">
        <w:rPr>
          <w:sz w:val="28"/>
          <w:szCs w:val="28"/>
          <w:lang w:val="en-GB"/>
        </w:rPr>
        <w:t>rasm</w:t>
      </w:r>
      <w:r w:rsidRPr="00B72BBF">
        <w:rPr>
          <w:sz w:val="28"/>
          <w:szCs w:val="28"/>
        </w:rPr>
        <w:t xml:space="preserve">). </w:t>
      </w:r>
      <w:r w:rsidRPr="00250B5C">
        <w:rPr>
          <w:sz w:val="28"/>
          <w:szCs w:val="28"/>
          <w:lang w:val="en-GB"/>
        </w:rPr>
        <w:t>Aylanma</w:t>
      </w:r>
      <w:r w:rsidRPr="00B72BBF">
        <w:rPr>
          <w:sz w:val="28"/>
          <w:szCs w:val="28"/>
        </w:rPr>
        <w:t xml:space="preserve"> </w:t>
      </w:r>
      <w:r w:rsidRPr="00250B5C">
        <w:rPr>
          <w:sz w:val="28"/>
          <w:szCs w:val="28"/>
          <w:lang w:val="en-GB"/>
        </w:rPr>
        <w:t>harakatni</w:t>
      </w:r>
      <w:r w:rsidRPr="00B72BBF">
        <w:rPr>
          <w:sz w:val="28"/>
          <w:szCs w:val="28"/>
        </w:rPr>
        <w:t xml:space="preserve"> </w:t>
      </w:r>
      <w:r w:rsidRPr="00250B5C">
        <w:rPr>
          <w:sz w:val="28"/>
          <w:szCs w:val="28"/>
          <w:lang w:val="en-GB"/>
        </w:rPr>
        <w:t>tavsiflash</w:t>
      </w:r>
      <w:r w:rsidRPr="00B72BBF">
        <w:rPr>
          <w:sz w:val="28"/>
          <w:szCs w:val="28"/>
        </w:rPr>
        <w:t xml:space="preserve"> </w:t>
      </w:r>
      <w:r w:rsidRPr="00250B5C">
        <w:rPr>
          <w:sz w:val="28"/>
          <w:szCs w:val="28"/>
          <w:lang w:val="en-GB"/>
        </w:rPr>
        <w:t>uchun</w:t>
      </w:r>
      <w:r w:rsidRPr="00B72BBF">
        <w:rPr>
          <w:sz w:val="28"/>
          <w:szCs w:val="28"/>
        </w:rPr>
        <w:t xml:space="preserve"> </w:t>
      </w:r>
      <w:r w:rsidRPr="00250B5C">
        <w:rPr>
          <w:sz w:val="28"/>
          <w:szCs w:val="28"/>
          <w:lang w:val="en-GB"/>
        </w:rPr>
        <w:t>aylanish</w:t>
      </w:r>
      <w:r w:rsidRPr="00B72BBF">
        <w:rPr>
          <w:sz w:val="28"/>
          <w:szCs w:val="28"/>
        </w:rPr>
        <w:t xml:space="preserve"> </w:t>
      </w:r>
      <w:r w:rsidRPr="00250B5C">
        <w:rPr>
          <w:sz w:val="28"/>
          <w:szCs w:val="28"/>
          <w:lang w:val="en-GB"/>
        </w:rPr>
        <w:t>o</w:t>
      </w:r>
      <w:r w:rsidRPr="00B72BBF">
        <w:rPr>
          <w:sz w:val="28"/>
          <w:szCs w:val="28"/>
        </w:rPr>
        <w:t>‘</w:t>
      </w:r>
      <w:r w:rsidRPr="00250B5C">
        <w:rPr>
          <w:sz w:val="28"/>
          <w:szCs w:val="28"/>
          <w:lang w:val="en-GB"/>
        </w:rPr>
        <w:t>qining</w:t>
      </w:r>
      <w:r w:rsidRPr="00B72BBF">
        <w:rPr>
          <w:sz w:val="28"/>
          <w:szCs w:val="28"/>
        </w:rPr>
        <w:t xml:space="preserve"> </w:t>
      </w:r>
      <w:r w:rsidRPr="00250B5C">
        <w:rPr>
          <w:sz w:val="28"/>
          <w:szCs w:val="28"/>
          <w:lang w:val="en-GB"/>
        </w:rPr>
        <w:t>fazodagi</w:t>
      </w:r>
      <w:r w:rsidRPr="00B72BBF">
        <w:rPr>
          <w:sz w:val="28"/>
          <w:szCs w:val="28"/>
        </w:rPr>
        <w:t xml:space="preserve"> </w:t>
      </w:r>
      <w:r w:rsidRPr="00250B5C">
        <w:rPr>
          <w:sz w:val="28"/>
          <w:szCs w:val="28"/>
          <w:lang w:val="en-GB"/>
        </w:rPr>
        <w:t>vaziyatini</w:t>
      </w:r>
      <w:r w:rsidRPr="00B72BBF">
        <w:rPr>
          <w:sz w:val="28"/>
          <w:szCs w:val="28"/>
        </w:rPr>
        <w:t xml:space="preserve">, </w:t>
      </w:r>
      <w:r w:rsidRPr="00250B5C">
        <w:rPr>
          <w:sz w:val="28"/>
          <w:szCs w:val="28"/>
          <w:lang w:val="en-GB"/>
        </w:rPr>
        <w:t>jismning</w:t>
      </w:r>
      <w:r w:rsidRPr="00B72BBF">
        <w:rPr>
          <w:sz w:val="28"/>
          <w:szCs w:val="28"/>
        </w:rPr>
        <w:t xml:space="preserve"> </w:t>
      </w:r>
      <w:r w:rsidRPr="00250B5C">
        <w:rPr>
          <w:sz w:val="28"/>
          <w:szCs w:val="28"/>
          <w:lang w:val="en-GB"/>
        </w:rPr>
        <w:t>vaqtning</w:t>
      </w:r>
      <w:r w:rsidRPr="00B72BBF">
        <w:rPr>
          <w:sz w:val="28"/>
          <w:szCs w:val="28"/>
        </w:rPr>
        <w:t xml:space="preserve"> </w:t>
      </w:r>
      <w:r w:rsidRPr="00250B5C">
        <w:rPr>
          <w:sz w:val="28"/>
          <w:szCs w:val="28"/>
          <w:lang w:val="en-GB"/>
        </w:rPr>
        <w:t>har</w:t>
      </w:r>
      <w:r w:rsidRPr="00B72BBF">
        <w:rPr>
          <w:sz w:val="28"/>
          <w:szCs w:val="28"/>
        </w:rPr>
        <w:t xml:space="preserve"> </w:t>
      </w:r>
      <w:r w:rsidRPr="00250B5C">
        <w:rPr>
          <w:sz w:val="28"/>
          <w:szCs w:val="28"/>
          <w:lang w:val="en-GB"/>
        </w:rPr>
        <w:t>bir</w:t>
      </w:r>
      <w:r w:rsidRPr="00B72BBF">
        <w:rPr>
          <w:sz w:val="28"/>
          <w:szCs w:val="28"/>
        </w:rPr>
        <w:t xml:space="preserve"> </w:t>
      </w:r>
      <w:r w:rsidRPr="00250B5C">
        <w:rPr>
          <w:sz w:val="28"/>
          <w:szCs w:val="28"/>
          <w:lang w:val="en-GB"/>
        </w:rPr>
        <w:t>paytidagi</w:t>
      </w:r>
      <w:r w:rsidRPr="00B72BBF">
        <w:rPr>
          <w:sz w:val="28"/>
          <w:szCs w:val="28"/>
        </w:rPr>
        <w:t xml:space="preserve"> </w:t>
      </w:r>
      <w:r w:rsidRPr="00250B5C">
        <w:rPr>
          <w:sz w:val="28"/>
          <w:szCs w:val="28"/>
          <w:lang w:val="en-GB"/>
        </w:rPr>
        <w:t>burchak</w:t>
      </w:r>
      <w:r w:rsidRPr="00B72BBF">
        <w:rPr>
          <w:sz w:val="28"/>
          <w:szCs w:val="28"/>
        </w:rPr>
        <w:t xml:space="preserve"> </w:t>
      </w:r>
      <w:r w:rsidRPr="00250B5C">
        <w:rPr>
          <w:sz w:val="28"/>
          <w:szCs w:val="28"/>
          <w:lang w:val="en-GB"/>
        </w:rPr>
        <w:t>tezligini</w:t>
      </w:r>
      <w:r w:rsidRPr="00B72BBF">
        <w:rPr>
          <w:sz w:val="28"/>
          <w:szCs w:val="28"/>
        </w:rPr>
        <w:t xml:space="preserve"> </w:t>
      </w:r>
      <w:r w:rsidRPr="00250B5C">
        <w:rPr>
          <w:sz w:val="28"/>
          <w:szCs w:val="28"/>
          <w:lang w:val="en-GB"/>
        </w:rPr>
        <w:t>bilish</w:t>
      </w:r>
      <w:r w:rsidRPr="00B72BBF">
        <w:rPr>
          <w:sz w:val="28"/>
          <w:szCs w:val="28"/>
        </w:rPr>
        <w:t xml:space="preserve"> </w:t>
      </w:r>
      <w:r w:rsidRPr="00250B5C">
        <w:rPr>
          <w:sz w:val="28"/>
          <w:szCs w:val="28"/>
          <w:lang w:val="en-GB"/>
        </w:rPr>
        <w:t>kerak</w:t>
      </w:r>
      <w:r w:rsidRPr="00B72BBF">
        <w:rPr>
          <w:sz w:val="28"/>
          <w:szCs w:val="28"/>
        </w:rPr>
        <w:t xml:space="preserve"> </w:t>
      </w:r>
      <w:r w:rsidRPr="00250B5C">
        <w:rPr>
          <w:sz w:val="28"/>
          <w:szCs w:val="28"/>
          <w:lang w:val="en-GB"/>
        </w:rPr>
        <w:t>bo</w:t>
      </w:r>
      <w:r w:rsidRPr="00B72BBF">
        <w:rPr>
          <w:sz w:val="28"/>
          <w:szCs w:val="28"/>
        </w:rPr>
        <w:t>‘</w:t>
      </w:r>
      <w:r w:rsidRPr="00250B5C">
        <w:rPr>
          <w:sz w:val="28"/>
          <w:szCs w:val="28"/>
          <w:lang w:val="en-GB"/>
        </w:rPr>
        <w:t>ladi</w:t>
      </w:r>
      <w:r w:rsidRPr="00B72BBF">
        <w:rPr>
          <w:sz w:val="28"/>
          <w:szCs w:val="28"/>
        </w:rPr>
        <w:t>.</w:t>
      </w:r>
    </w:p>
    <w:p w:rsidR="00B72BBF" w:rsidRPr="00250B5C" w:rsidRDefault="00B72BBF" w:rsidP="00B72BBF">
      <w:pPr>
        <w:spacing w:line="360" w:lineRule="auto"/>
        <w:rPr>
          <w:sz w:val="28"/>
          <w:szCs w:val="28"/>
          <w:lang w:val="en-GB"/>
        </w:rPr>
      </w:pPr>
      <w:r w:rsidRPr="00B72BBF">
        <w:rPr>
          <w:sz w:val="28"/>
          <w:szCs w:val="28"/>
        </w:rPr>
        <w:tab/>
      </w:r>
      <w:r w:rsidRPr="00250B5C">
        <w:rPr>
          <w:sz w:val="28"/>
          <w:szCs w:val="28"/>
          <w:lang w:val="en-GB"/>
        </w:rPr>
        <w:t>Aylanma</w:t>
      </w:r>
      <w:r w:rsidRPr="00B72BBF">
        <w:rPr>
          <w:sz w:val="28"/>
          <w:szCs w:val="28"/>
        </w:rPr>
        <w:t xml:space="preserve"> </w:t>
      </w:r>
      <w:r w:rsidRPr="00250B5C">
        <w:rPr>
          <w:sz w:val="28"/>
          <w:szCs w:val="28"/>
          <w:lang w:val="en-GB"/>
        </w:rPr>
        <w:t>harakat</w:t>
      </w:r>
      <w:r w:rsidRPr="00B72BBF">
        <w:rPr>
          <w:sz w:val="28"/>
          <w:szCs w:val="28"/>
        </w:rPr>
        <w:t xml:space="preserve"> – </w:t>
      </w:r>
      <w:r w:rsidRPr="00250B5C">
        <w:rPr>
          <w:sz w:val="28"/>
          <w:szCs w:val="28"/>
          <w:lang w:val="en-GB"/>
        </w:rPr>
        <w:t>bu</w:t>
      </w:r>
      <w:r w:rsidRPr="00B72BBF">
        <w:rPr>
          <w:sz w:val="28"/>
          <w:szCs w:val="28"/>
        </w:rPr>
        <w:t xml:space="preserve"> </w:t>
      </w:r>
      <w:r w:rsidRPr="00250B5C">
        <w:rPr>
          <w:sz w:val="28"/>
          <w:szCs w:val="28"/>
          <w:lang w:val="en-GB"/>
        </w:rPr>
        <w:t>shunday</w:t>
      </w:r>
      <w:r w:rsidRPr="00B72BBF">
        <w:rPr>
          <w:sz w:val="28"/>
          <w:szCs w:val="28"/>
        </w:rPr>
        <w:t xml:space="preserve"> </w:t>
      </w:r>
      <w:r w:rsidRPr="00250B5C">
        <w:rPr>
          <w:sz w:val="28"/>
          <w:szCs w:val="28"/>
          <w:lang w:val="en-GB"/>
        </w:rPr>
        <w:t>harakatki</w:t>
      </w:r>
      <w:r w:rsidRPr="00B72BBF">
        <w:rPr>
          <w:sz w:val="28"/>
          <w:szCs w:val="28"/>
        </w:rPr>
        <w:t xml:space="preserve">, </w:t>
      </w:r>
      <w:r w:rsidRPr="00250B5C">
        <w:rPr>
          <w:sz w:val="28"/>
          <w:szCs w:val="28"/>
          <w:lang w:val="en-GB"/>
        </w:rPr>
        <w:t>bunda</w:t>
      </w:r>
      <w:r w:rsidRPr="00B72BBF">
        <w:rPr>
          <w:sz w:val="28"/>
          <w:szCs w:val="28"/>
        </w:rPr>
        <w:t xml:space="preserve"> </w:t>
      </w:r>
      <w:r w:rsidRPr="00250B5C">
        <w:rPr>
          <w:sz w:val="28"/>
          <w:szCs w:val="28"/>
          <w:lang w:val="en-GB"/>
        </w:rPr>
        <w:t>qattiq</w:t>
      </w:r>
      <w:r w:rsidRPr="00B72BBF">
        <w:rPr>
          <w:sz w:val="28"/>
          <w:szCs w:val="28"/>
        </w:rPr>
        <w:t xml:space="preserve"> </w:t>
      </w:r>
      <w:r w:rsidRPr="00250B5C">
        <w:rPr>
          <w:sz w:val="28"/>
          <w:szCs w:val="28"/>
          <w:lang w:val="en-GB"/>
        </w:rPr>
        <w:t>jismning</w:t>
      </w:r>
      <w:r w:rsidRPr="00B72BBF">
        <w:rPr>
          <w:sz w:val="28"/>
          <w:szCs w:val="28"/>
        </w:rPr>
        <w:t xml:space="preserve"> </w:t>
      </w:r>
      <w:r w:rsidRPr="00250B5C">
        <w:rPr>
          <w:sz w:val="28"/>
          <w:szCs w:val="28"/>
          <w:lang w:val="en-GB"/>
        </w:rPr>
        <w:t>hamma</w:t>
      </w:r>
      <w:r w:rsidRPr="00B72BBF">
        <w:rPr>
          <w:sz w:val="28"/>
          <w:szCs w:val="28"/>
        </w:rPr>
        <w:t xml:space="preserve"> </w:t>
      </w:r>
      <w:r w:rsidRPr="00250B5C">
        <w:rPr>
          <w:sz w:val="28"/>
          <w:szCs w:val="28"/>
          <w:lang w:val="en-GB"/>
        </w:rPr>
        <w:t>nuqtalari</w:t>
      </w:r>
      <w:r w:rsidRPr="00B72BBF">
        <w:rPr>
          <w:sz w:val="28"/>
          <w:szCs w:val="28"/>
        </w:rPr>
        <w:t xml:space="preserve"> </w:t>
      </w:r>
      <w:r w:rsidRPr="00250B5C">
        <w:rPr>
          <w:sz w:val="28"/>
          <w:szCs w:val="28"/>
          <w:lang w:val="en-GB"/>
        </w:rPr>
        <w:t>markazlari</w:t>
      </w:r>
      <w:r w:rsidRPr="00B72BBF">
        <w:rPr>
          <w:sz w:val="28"/>
          <w:szCs w:val="28"/>
        </w:rPr>
        <w:t xml:space="preserve"> </w:t>
      </w:r>
      <w:r w:rsidRPr="00250B5C">
        <w:rPr>
          <w:sz w:val="28"/>
          <w:szCs w:val="28"/>
          <w:lang w:val="en-GB"/>
        </w:rPr>
        <w:t>bir</w:t>
      </w:r>
      <w:r w:rsidRPr="00B72BBF">
        <w:rPr>
          <w:sz w:val="28"/>
          <w:szCs w:val="28"/>
        </w:rPr>
        <w:t xml:space="preserve"> </w:t>
      </w:r>
      <w:r w:rsidRPr="00250B5C">
        <w:rPr>
          <w:sz w:val="28"/>
          <w:szCs w:val="28"/>
          <w:lang w:val="en-GB"/>
        </w:rPr>
        <w:t>to</w:t>
      </w:r>
      <w:r w:rsidRPr="00B72BBF">
        <w:rPr>
          <w:sz w:val="28"/>
          <w:szCs w:val="28"/>
        </w:rPr>
        <w:t>‘</w:t>
      </w:r>
      <w:r w:rsidRPr="00250B5C">
        <w:rPr>
          <w:sz w:val="28"/>
          <w:szCs w:val="28"/>
          <w:lang w:val="en-GB"/>
        </w:rPr>
        <w:t>g</w:t>
      </w:r>
      <w:r w:rsidRPr="00B72BBF">
        <w:rPr>
          <w:sz w:val="28"/>
          <w:szCs w:val="28"/>
        </w:rPr>
        <w:t>‘</w:t>
      </w:r>
      <w:r w:rsidRPr="00250B5C">
        <w:rPr>
          <w:sz w:val="28"/>
          <w:szCs w:val="28"/>
          <w:lang w:val="en-GB"/>
        </w:rPr>
        <w:t>ri</w:t>
      </w:r>
      <w:r w:rsidRPr="00B72BBF">
        <w:rPr>
          <w:sz w:val="28"/>
          <w:szCs w:val="28"/>
        </w:rPr>
        <w:t xml:space="preserve"> </w:t>
      </w:r>
      <w:r w:rsidRPr="00250B5C">
        <w:rPr>
          <w:sz w:val="28"/>
          <w:szCs w:val="28"/>
          <w:lang w:val="en-GB"/>
        </w:rPr>
        <w:t>chiziqda</w:t>
      </w:r>
      <w:r w:rsidRPr="00B72BBF">
        <w:rPr>
          <w:sz w:val="28"/>
          <w:szCs w:val="28"/>
        </w:rPr>
        <w:t xml:space="preserve"> </w:t>
      </w:r>
      <w:r w:rsidRPr="00250B5C">
        <w:rPr>
          <w:sz w:val="28"/>
          <w:szCs w:val="28"/>
          <w:lang w:val="en-GB"/>
        </w:rPr>
        <w:t>yotadigan</w:t>
      </w:r>
      <w:r w:rsidRPr="00B72BBF">
        <w:rPr>
          <w:sz w:val="28"/>
          <w:szCs w:val="28"/>
        </w:rPr>
        <w:t xml:space="preserve"> </w:t>
      </w:r>
      <w:r w:rsidRPr="00250B5C">
        <w:rPr>
          <w:sz w:val="28"/>
          <w:szCs w:val="28"/>
          <w:lang w:val="en-GB"/>
        </w:rPr>
        <w:t>aylanalarni</w:t>
      </w:r>
      <w:r w:rsidRPr="00B72BBF">
        <w:rPr>
          <w:sz w:val="28"/>
          <w:szCs w:val="28"/>
        </w:rPr>
        <w:t xml:space="preserve"> </w:t>
      </w:r>
      <w:r w:rsidRPr="00250B5C">
        <w:rPr>
          <w:sz w:val="28"/>
          <w:szCs w:val="28"/>
          <w:lang w:val="en-GB"/>
        </w:rPr>
        <w:t>chizadi</w:t>
      </w:r>
      <w:r w:rsidRPr="00B72BBF">
        <w:rPr>
          <w:sz w:val="28"/>
          <w:szCs w:val="28"/>
        </w:rPr>
        <w:t xml:space="preserve">. </w:t>
      </w:r>
      <w:r w:rsidRPr="00250B5C">
        <w:rPr>
          <w:sz w:val="28"/>
          <w:szCs w:val="28"/>
          <w:lang w:val="en-GB"/>
        </w:rPr>
        <w:t xml:space="preserve">Bu to‘g‘ri chiziq  </w:t>
      </w:r>
      <w:r w:rsidRPr="00250B5C">
        <w:rPr>
          <w:position w:val="-6"/>
          <w:sz w:val="28"/>
          <w:szCs w:val="28"/>
        </w:rPr>
        <w:object w:dxaOrig="480" w:dyaOrig="279">
          <v:shape id="_x0000_i1230" type="#_x0000_t75" style="width:24pt;height:13.95pt" o:ole="">
            <v:imagedata r:id="rId91" o:title=""/>
          </v:shape>
          <o:OLEObject Type="Embed" ProgID="Equation.3" ShapeID="_x0000_i1230" DrawAspect="Content" ObjectID="_1601375047" r:id="rId95"/>
        </w:object>
      </w:r>
      <w:r w:rsidRPr="00250B5C">
        <w:rPr>
          <w:sz w:val="28"/>
          <w:szCs w:val="28"/>
          <w:lang w:val="en-GB"/>
        </w:rPr>
        <w:t xml:space="preserve"> aylanish o‘qi bo‘ladi (</w:t>
      </w:r>
      <w:r>
        <w:rPr>
          <w:sz w:val="28"/>
          <w:szCs w:val="28"/>
          <w:lang w:val="en-GB"/>
        </w:rPr>
        <w:t>2</w:t>
      </w:r>
      <w:r w:rsidRPr="00250B5C">
        <w:rPr>
          <w:sz w:val="28"/>
          <w:szCs w:val="28"/>
          <w:lang w:val="en-GB"/>
        </w:rPr>
        <w:t xml:space="preserve"> b-rasm).</w:t>
      </w:r>
    </w:p>
    <w:p w:rsidR="00B72BBF" w:rsidRPr="00250B5C" w:rsidRDefault="00B72BBF" w:rsidP="00B72BBF">
      <w:pPr>
        <w:spacing w:line="360" w:lineRule="auto"/>
        <w:rPr>
          <w:sz w:val="28"/>
          <w:szCs w:val="28"/>
          <w:lang w:val="en-GB"/>
        </w:rPr>
      </w:pPr>
      <w:r w:rsidRPr="00250B5C">
        <w:rPr>
          <w:sz w:val="28"/>
          <w:szCs w:val="28"/>
          <w:lang w:val="en-GB"/>
        </w:rPr>
        <w:tab/>
        <w:t>Umumiy holda qattiq jism ayni bir vaqtda ham ilgarilanma, ham aylanma harakatda bo‘lishi mumkin. Nihoyat, aylanish o‘qining o‘zi ham jismga nisbatan o‘z vaziyatini o‘zgartirib turishi mumkin. Bu holda jism vaqtning har bir muayyan momentida biror oniy aylanish o‘qi atrofida aylanayotgan bo‘ladi.</w:t>
      </w:r>
    </w:p>
    <w:p w:rsidR="00B72BBF" w:rsidRPr="00250B5C" w:rsidRDefault="00B72BBF" w:rsidP="00B72BBF">
      <w:pPr>
        <w:spacing w:line="360" w:lineRule="auto"/>
        <w:rPr>
          <w:sz w:val="28"/>
          <w:szCs w:val="28"/>
          <w:lang w:val="en-GB"/>
        </w:rPr>
      </w:pPr>
      <w:r w:rsidRPr="00250B5C">
        <w:rPr>
          <w:sz w:val="28"/>
          <w:szCs w:val="28"/>
          <w:lang w:val="en-GB"/>
        </w:rPr>
        <w:tab/>
        <w:t>Qattiq jismni ilgarilanma harakati to‘g‘ri chiziqli va egri chiziqli, tekis va notekis bo‘lishi mumkin.</w:t>
      </w:r>
    </w:p>
    <w:p w:rsidR="00B72BBF" w:rsidRPr="00250B5C" w:rsidRDefault="00B72BBF" w:rsidP="00B72BBF">
      <w:pPr>
        <w:spacing w:line="360" w:lineRule="auto"/>
        <w:rPr>
          <w:sz w:val="28"/>
          <w:szCs w:val="28"/>
          <w:lang w:val="en-GB"/>
        </w:rPr>
      </w:pPr>
      <w:r w:rsidRPr="00250B5C">
        <w:rPr>
          <w:sz w:val="28"/>
          <w:szCs w:val="28"/>
          <w:lang w:val="en-GB"/>
        </w:rPr>
        <w:tab/>
        <w:t xml:space="preserve">Ilgarilanma harakatning kinematik kattaliklarini quyidagi fizik kattaliklar tashkil etadilar:  </w:t>
      </w:r>
      <w:r w:rsidRPr="00250B5C">
        <w:rPr>
          <w:position w:val="-6"/>
          <w:sz w:val="28"/>
          <w:szCs w:val="28"/>
        </w:rPr>
        <w:object w:dxaOrig="220" w:dyaOrig="279">
          <v:shape id="_x0000_i1231" type="#_x0000_t75" style="width:11pt;height:13.95pt" o:ole="">
            <v:imagedata r:id="rId96" o:title=""/>
          </v:shape>
          <o:OLEObject Type="Embed" ProgID="Equation.3" ShapeID="_x0000_i1231" DrawAspect="Content" ObjectID="_1601375048" r:id="rId97"/>
        </w:object>
      </w:r>
      <w:r w:rsidRPr="00250B5C">
        <w:rPr>
          <w:sz w:val="28"/>
          <w:szCs w:val="28"/>
          <w:lang w:val="en-GB"/>
        </w:rPr>
        <w:t xml:space="preserve"> yo‘l, </w:t>
      </w:r>
      <w:r w:rsidRPr="00250B5C">
        <w:rPr>
          <w:position w:val="-4"/>
          <w:sz w:val="28"/>
          <w:szCs w:val="28"/>
        </w:rPr>
        <w:object w:dxaOrig="200" w:dyaOrig="260">
          <v:shape id="_x0000_i1232" type="#_x0000_t75" style="width:10pt;height:13pt" o:ole="">
            <v:imagedata r:id="rId98" o:title=""/>
          </v:shape>
          <o:OLEObject Type="Embed" ProgID="Equation.3" ShapeID="_x0000_i1232" DrawAspect="Content" ObjectID="_1601375049" r:id="rId99"/>
        </w:object>
      </w:r>
      <w:r w:rsidRPr="00250B5C">
        <w:rPr>
          <w:sz w:val="28"/>
          <w:szCs w:val="28"/>
          <w:lang w:val="en-GB"/>
        </w:rPr>
        <w:t xml:space="preserve"> ko‘chish, </w:t>
      </w:r>
      <w:r w:rsidRPr="00250B5C">
        <w:rPr>
          <w:position w:val="-6"/>
          <w:sz w:val="28"/>
          <w:szCs w:val="28"/>
        </w:rPr>
        <w:object w:dxaOrig="240" w:dyaOrig="340">
          <v:shape id="_x0000_i1233" type="#_x0000_t75" style="width:12pt;height:17pt" o:ole="">
            <v:imagedata r:id="rId100" o:title=""/>
          </v:shape>
          <o:OLEObject Type="Embed" ProgID="Equation.3" ShapeID="_x0000_i1233" DrawAspect="Content" ObjectID="_1601375050" r:id="rId101"/>
        </w:object>
      </w:r>
      <w:r w:rsidRPr="00250B5C">
        <w:rPr>
          <w:sz w:val="28"/>
          <w:szCs w:val="28"/>
          <w:lang w:val="en-GB"/>
        </w:rPr>
        <w:t xml:space="preserve"> tezlik, </w:t>
      </w:r>
      <w:r w:rsidRPr="00250B5C">
        <w:rPr>
          <w:position w:val="-6"/>
          <w:sz w:val="28"/>
          <w:szCs w:val="28"/>
        </w:rPr>
        <w:object w:dxaOrig="200" w:dyaOrig="279">
          <v:shape id="_x0000_i1234" type="#_x0000_t75" style="width:10pt;height:13.95pt" o:ole="">
            <v:imagedata r:id="rId102" o:title=""/>
          </v:shape>
          <o:OLEObject Type="Embed" ProgID="Equation.3" ShapeID="_x0000_i1234" DrawAspect="Content" ObjectID="_1601375051" r:id="rId103"/>
        </w:object>
      </w:r>
      <w:r w:rsidRPr="00250B5C">
        <w:rPr>
          <w:sz w:val="28"/>
          <w:szCs w:val="28"/>
          <w:lang w:val="en-GB"/>
        </w:rPr>
        <w:t xml:space="preserve"> chiziqli tezlanish.</w:t>
      </w:r>
    </w:p>
    <w:p w:rsidR="00B72BBF" w:rsidRPr="00250B5C" w:rsidRDefault="00B72BBF" w:rsidP="00B72BBF">
      <w:pPr>
        <w:spacing w:line="360" w:lineRule="auto"/>
        <w:rPr>
          <w:sz w:val="28"/>
          <w:szCs w:val="28"/>
          <w:lang w:val="en-GB"/>
        </w:rPr>
      </w:pPr>
      <w:r w:rsidRPr="00250B5C">
        <w:rPr>
          <w:sz w:val="28"/>
          <w:szCs w:val="28"/>
          <w:lang w:val="en-GB"/>
        </w:rPr>
        <w:tab/>
        <w:t>Qattiq jismning aylanma harakati tekis va notekis bo‘ladi.</w:t>
      </w:r>
    </w:p>
    <w:p w:rsidR="00B72BBF" w:rsidRPr="00250B5C" w:rsidRDefault="00B72BBF" w:rsidP="00B72BBF">
      <w:pPr>
        <w:spacing w:line="360" w:lineRule="auto"/>
        <w:rPr>
          <w:sz w:val="28"/>
          <w:szCs w:val="28"/>
          <w:lang w:val="en-GB"/>
        </w:rPr>
      </w:pPr>
      <w:r w:rsidRPr="00250B5C">
        <w:rPr>
          <w:sz w:val="28"/>
          <w:szCs w:val="28"/>
          <w:lang w:val="en-GB"/>
        </w:rPr>
        <w:lastRenderedPageBreak/>
        <w:tab/>
        <w:t>Biz bilamizki, moddiy nuqtaning aylana bo‘ylab harakat trayektoriyasiga urinma bo‘ylab yo‘nalgan tezligi chiziqli tezlik deb ataladi. Qattiq jismning tekis aylanma harakatida ixtiyoriy nuqtalarning chiziqli tezliklari hamma vaqt harakat trayektoriyasidan iborat bo‘lgan aylanalarga urinma ravishda yo‘nalgan bo‘ladi (</w:t>
      </w:r>
      <w:r>
        <w:rPr>
          <w:sz w:val="28"/>
          <w:szCs w:val="28"/>
          <w:lang w:val="en-GB"/>
        </w:rPr>
        <w:t>3</w:t>
      </w:r>
      <w:r w:rsidRPr="00250B5C">
        <w:rPr>
          <w:sz w:val="28"/>
          <w:szCs w:val="28"/>
          <w:lang w:val="en-GB"/>
        </w:rPr>
        <w:t>-rasm).</w:t>
      </w:r>
    </w:p>
    <w:p w:rsidR="00B72BBF" w:rsidRPr="00250B5C" w:rsidRDefault="00B72BBF" w:rsidP="00B72BBF">
      <w:pPr>
        <w:spacing w:line="360" w:lineRule="auto"/>
        <w:rPr>
          <w:sz w:val="28"/>
          <w:szCs w:val="28"/>
          <w:lang w:val="en-GB"/>
        </w:rPr>
      </w:pPr>
      <w:r w:rsidRPr="00250B5C">
        <w:rPr>
          <w:noProof/>
          <w:sz w:val="28"/>
          <w:szCs w:val="28"/>
        </w:rPr>
        <w:pict>
          <v:group id="_x0000_s1200" style="position:absolute;left:0;text-align:left;margin-left:27pt;margin-top:17.25pt;width:6in;height:182.85pt;z-index:251682816" coordorigin="1695,4036" coordsize="9006,3825">
            <v:shape id="_x0000_s1201" type="#_x0000_t75" style="position:absolute;left:6561;top:4426;width:4140;height:3435" wrapcoords="6887 0 6887 3301 8609 4528 9000 4528 4383 6225 2113 7357 1878 7734 704 9055 157 10564 235 12073 1096 13677 2739 15092 2817 15375 6417 16601 7122 16601 6809 18110 6809 21411 10800 21411 10878 18110 11896 16601 12600 16601 16200 15375 16278 15092 18078 13583 18861 12073 19487 10564 19957 10564 21600 9432 21600 5565 13539 4528 13696 1886 13304 1698 10878 1509 10878 0 6887 0">
              <v:imagedata r:id="rId104" o:title=""/>
            </v:shape>
            <v:shape id="_x0000_s1202" type="#_x0000_t75" style="position:absolute;left:1695;top:4036;width:3960;height:3825" wrapcoords="13009 85 6873 508 6545 593 6545 2795 5073 4151 4582 4405 3027 5506 1800 6861 982 8216 409 9572 0 12282 409 14993 982 16348 1718 17704 3027 19059 5155 20499 7200 21092 7609 21092 9900 21092 10391 21092 12273 20584 12355 20414 14400 19144 15709 17704 16527 16348 17018 14993 18900 14993 21600 14231 21600 11012 21436 10927 18900 10927 15627 6861 17918 6861 18982 6438 19064 3727 18491 3473 16527 2795 16527 85 13009 85">
              <v:imagedata r:id="rId105" o:title=""/>
            </v:shape>
          </v:group>
          <o:OLEObject Type="Embed" ProgID="Word.Picture.8" ShapeID="_x0000_s1201" DrawAspect="Content" ObjectID="_1601375337" r:id="rId106"/>
          <o:OLEObject Type="Embed" ProgID="Word.Picture.8" ShapeID="_x0000_s1202" DrawAspect="Content" ObjectID="_1601375338" r:id="rId107"/>
        </w:pict>
      </w:r>
    </w:p>
    <w:p w:rsidR="00B72BBF" w:rsidRPr="00250B5C" w:rsidRDefault="00B72BBF" w:rsidP="00B72BBF">
      <w:pPr>
        <w:spacing w:line="360" w:lineRule="auto"/>
        <w:rPr>
          <w:sz w:val="28"/>
          <w:szCs w:val="28"/>
          <w:lang w:val="en-GB"/>
        </w:rPr>
      </w:pPr>
    </w:p>
    <w:p w:rsidR="00B72BBF" w:rsidRPr="00250B5C" w:rsidRDefault="00B72BBF" w:rsidP="00B72BBF">
      <w:pPr>
        <w:spacing w:line="360" w:lineRule="auto"/>
        <w:rPr>
          <w:sz w:val="28"/>
          <w:szCs w:val="28"/>
          <w:lang w:val="en-GB"/>
        </w:rPr>
      </w:pPr>
    </w:p>
    <w:p w:rsidR="00B72BBF" w:rsidRPr="00250B5C" w:rsidRDefault="00B72BBF" w:rsidP="00B72BBF">
      <w:pPr>
        <w:spacing w:line="360" w:lineRule="auto"/>
        <w:rPr>
          <w:sz w:val="28"/>
          <w:szCs w:val="28"/>
          <w:lang w:val="en-GB"/>
        </w:rPr>
      </w:pPr>
    </w:p>
    <w:p w:rsidR="00B72BBF" w:rsidRPr="00250B5C" w:rsidRDefault="00B72BBF" w:rsidP="00B72BBF">
      <w:pPr>
        <w:spacing w:line="360" w:lineRule="auto"/>
        <w:rPr>
          <w:sz w:val="28"/>
          <w:szCs w:val="28"/>
          <w:lang w:val="en-US"/>
        </w:rPr>
      </w:pPr>
    </w:p>
    <w:p w:rsidR="00B72BBF" w:rsidRPr="00250B5C" w:rsidRDefault="00B72BBF" w:rsidP="00B72BBF">
      <w:pPr>
        <w:spacing w:line="360" w:lineRule="auto"/>
        <w:rPr>
          <w:sz w:val="28"/>
          <w:szCs w:val="28"/>
          <w:lang w:val="en-US"/>
        </w:rPr>
      </w:pPr>
    </w:p>
    <w:p w:rsidR="00B72BBF" w:rsidRPr="00250B5C" w:rsidRDefault="00B72BBF" w:rsidP="00B72BBF">
      <w:pPr>
        <w:spacing w:line="360" w:lineRule="auto"/>
        <w:rPr>
          <w:sz w:val="28"/>
          <w:szCs w:val="28"/>
          <w:lang w:val="en-US"/>
        </w:rPr>
      </w:pPr>
    </w:p>
    <w:p w:rsidR="00B72BBF" w:rsidRPr="00250B5C" w:rsidRDefault="00B72BBF" w:rsidP="00B72BBF">
      <w:pPr>
        <w:spacing w:line="360" w:lineRule="auto"/>
        <w:rPr>
          <w:sz w:val="28"/>
          <w:szCs w:val="28"/>
          <w:lang w:val="en-US"/>
        </w:rPr>
      </w:pPr>
    </w:p>
    <w:p w:rsidR="00B72BBF" w:rsidRPr="00250B5C" w:rsidRDefault="00B72BBF" w:rsidP="00B72BBF">
      <w:pPr>
        <w:spacing w:line="360" w:lineRule="auto"/>
        <w:rPr>
          <w:sz w:val="28"/>
          <w:szCs w:val="28"/>
          <w:lang w:val="en-US"/>
        </w:rPr>
      </w:pPr>
    </w:p>
    <w:p w:rsidR="00B72BBF" w:rsidRPr="00250B5C" w:rsidRDefault="00B72BBF" w:rsidP="00B72BBF">
      <w:pPr>
        <w:spacing w:line="360" w:lineRule="auto"/>
        <w:rPr>
          <w:sz w:val="28"/>
          <w:szCs w:val="28"/>
          <w:lang w:val="en-US"/>
        </w:rPr>
      </w:pPr>
      <w:r w:rsidRPr="00250B5C">
        <w:rPr>
          <w:sz w:val="28"/>
          <w:szCs w:val="28"/>
          <w:lang w:val="en-US"/>
        </w:rPr>
        <w:t xml:space="preserve">    </w:t>
      </w:r>
      <w:r w:rsidRPr="00250B5C">
        <w:rPr>
          <w:sz w:val="28"/>
          <w:szCs w:val="28"/>
          <w:lang w:val="en-US"/>
        </w:rPr>
        <w:tab/>
        <w:t xml:space="preserve">     </w:t>
      </w:r>
      <w:r w:rsidRPr="00250B5C">
        <w:rPr>
          <w:sz w:val="28"/>
          <w:szCs w:val="28"/>
          <w:lang w:val="en-US"/>
        </w:rPr>
        <w:tab/>
        <w:t xml:space="preserve">    </w:t>
      </w:r>
      <w:r>
        <w:rPr>
          <w:sz w:val="28"/>
          <w:szCs w:val="28"/>
          <w:lang w:val="en-US"/>
        </w:rPr>
        <w:t>3</w:t>
      </w:r>
      <w:r w:rsidRPr="00250B5C">
        <w:rPr>
          <w:sz w:val="28"/>
          <w:szCs w:val="28"/>
          <w:lang w:val="en-US"/>
        </w:rPr>
        <w:t>-rasm.</w:t>
      </w:r>
      <w:r w:rsidRPr="00250B5C">
        <w:rPr>
          <w:sz w:val="28"/>
          <w:szCs w:val="28"/>
          <w:lang w:val="en-US"/>
        </w:rPr>
        <w:tab/>
      </w:r>
      <w:r w:rsidRPr="00250B5C">
        <w:rPr>
          <w:sz w:val="28"/>
          <w:szCs w:val="28"/>
          <w:lang w:val="en-US"/>
        </w:rPr>
        <w:tab/>
      </w:r>
      <w:r w:rsidRPr="00250B5C">
        <w:rPr>
          <w:sz w:val="28"/>
          <w:szCs w:val="28"/>
          <w:lang w:val="en-US"/>
        </w:rPr>
        <w:tab/>
      </w:r>
      <w:r w:rsidRPr="00250B5C">
        <w:rPr>
          <w:sz w:val="28"/>
          <w:szCs w:val="28"/>
          <w:lang w:val="en-US"/>
        </w:rPr>
        <w:tab/>
      </w:r>
      <w:r w:rsidRPr="00250B5C">
        <w:rPr>
          <w:sz w:val="28"/>
          <w:szCs w:val="28"/>
          <w:lang w:val="en-US"/>
        </w:rPr>
        <w:tab/>
      </w:r>
      <w:r w:rsidRPr="00250B5C">
        <w:rPr>
          <w:sz w:val="28"/>
          <w:szCs w:val="28"/>
          <w:lang w:val="en-US"/>
        </w:rPr>
        <w:tab/>
        <w:t xml:space="preserve">   </w:t>
      </w:r>
      <w:r>
        <w:rPr>
          <w:sz w:val="28"/>
          <w:szCs w:val="28"/>
          <w:lang w:val="en-US"/>
        </w:rPr>
        <w:t>4</w:t>
      </w:r>
      <w:r w:rsidRPr="00250B5C">
        <w:rPr>
          <w:sz w:val="28"/>
          <w:szCs w:val="28"/>
          <w:lang w:val="en-US"/>
        </w:rPr>
        <w:t>-rasm.</w:t>
      </w:r>
    </w:p>
    <w:p w:rsidR="00B72BBF" w:rsidRPr="00250B5C" w:rsidRDefault="00B72BBF" w:rsidP="00B72BBF">
      <w:pPr>
        <w:spacing w:line="360" w:lineRule="auto"/>
        <w:rPr>
          <w:sz w:val="28"/>
          <w:szCs w:val="28"/>
          <w:lang w:val="en-US"/>
        </w:rPr>
      </w:pPr>
    </w:p>
    <w:p w:rsidR="00B72BBF" w:rsidRPr="00250B5C" w:rsidRDefault="00B72BBF" w:rsidP="00B72BBF">
      <w:pPr>
        <w:spacing w:line="360" w:lineRule="auto"/>
        <w:rPr>
          <w:sz w:val="28"/>
          <w:szCs w:val="28"/>
          <w:lang w:val="en-US"/>
        </w:rPr>
      </w:pPr>
      <w:r w:rsidRPr="00250B5C">
        <w:rPr>
          <w:sz w:val="28"/>
          <w:szCs w:val="28"/>
          <w:lang w:val="en-US"/>
        </w:rPr>
        <w:tab/>
        <w:t xml:space="preserve">Tekis aylanma harakat qilayotgan jismning ixtiyoriy nuqtalari barobar vaqtlar ichida burilish burchaklari bir xil bo‘lganligidan, bu harakatni burchak orqali ifodalanuvchi  </w:t>
      </w:r>
      <w:r w:rsidRPr="00250B5C">
        <w:rPr>
          <w:position w:val="-6"/>
          <w:sz w:val="28"/>
          <w:szCs w:val="28"/>
        </w:rPr>
        <w:object w:dxaOrig="260" w:dyaOrig="279">
          <v:shape id="_x0000_i1235" type="#_x0000_t75" style="width:13pt;height:13.95pt" o:ole="">
            <v:imagedata r:id="rId108" o:title=""/>
          </v:shape>
          <o:OLEObject Type="Embed" ProgID="Equation.3" ShapeID="_x0000_i1235" DrawAspect="Content" ObjectID="_1601375052" r:id="rId109"/>
        </w:object>
      </w:r>
      <w:r w:rsidRPr="00250B5C">
        <w:rPr>
          <w:sz w:val="28"/>
          <w:szCs w:val="28"/>
          <w:lang w:val="en-US"/>
        </w:rPr>
        <w:t xml:space="preserve"> burchak tezlik bilan harakterlanadi.</w:t>
      </w:r>
    </w:p>
    <w:p w:rsidR="00B72BBF" w:rsidRPr="00250B5C" w:rsidRDefault="00B72BBF" w:rsidP="00B72BBF">
      <w:pPr>
        <w:spacing w:line="360" w:lineRule="auto"/>
        <w:rPr>
          <w:sz w:val="28"/>
          <w:szCs w:val="28"/>
          <w:lang w:val="en-US"/>
        </w:rPr>
      </w:pPr>
      <w:r w:rsidRPr="00250B5C">
        <w:rPr>
          <w:sz w:val="28"/>
          <w:szCs w:val="28"/>
          <w:lang w:val="en-US"/>
        </w:rPr>
        <w:tab/>
        <w:t>Vaqt birligi ichida burilish burchagiga miqdor jihatdan teng bo‘lgan fizik kattalik tekis aylanma harakatning burchak tezligi deb aytiladi (</w:t>
      </w:r>
      <w:r>
        <w:rPr>
          <w:sz w:val="28"/>
          <w:szCs w:val="28"/>
          <w:lang w:val="en-US"/>
        </w:rPr>
        <w:t>3</w:t>
      </w:r>
      <w:r w:rsidRPr="00250B5C">
        <w:rPr>
          <w:sz w:val="28"/>
          <w:szCs w:val="28"/>
          <w:lang w:val="en-US"/>
        </w:rPr>
        <w:t>-rasm), ya’ni</w:t>
      </w:r>
    </w:p>
    <w:p w:rsidR="00B72BBF" w:rsidRPr="00250B5C" w:rsidRDefault="00B72BBF" w:rsidP="00B72BBF">
      <w:pPr>
        <w:spacing w:line="360" w:lineRule="auto"/>
        <w:rPr>
          <w:sz w:val="28"/>
          <w:szCs w:val="28"/>
          <w:lang w:val="en-GB"/>
        </w:rPr>
      </w:pPr>
      <w:r w:rsidRPr="00250B5C">
        <w:rPr>
          <w:sz w:val="28"/>
          <w:szCs w:val="28"/>
          <w:lang w:val="en-US"/>
        </w:rPr>
        <w:tab/>
      </w:r>
      <w:r w:rsidRPr="00250B5C">
        <w:rPr>
          <w:position w:val="-24"/>
          <w:sz w:val="28"/>
          <w:szCs w:val="28"/>
        </w:rPr>
        <w:object w:dxaOrig="700" w:dyaOrig="620">
          <v:shape id="_x0000_i1236" type="#_x0000_t75" style="width:35pt;height:31pt" o:ole="">
            <v:imagedata r:id="rId110" o:title=""/>
          </v:shape>
          <o:OLEObject Type="Embed" ProgID="Equation.3" ShapeID="_x0000_i1236" DrawAspect="Content" ObjectID="_1601375053" r:id="rId111"/>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(1)</w:t>
      </w:r>
    </w:p>
    <w:p w:rsidR="00B72BBF" w:rsidRPr="00250B5C" w:rsidRDefault="00B72BBF" w:rsidP="00B72BBF">
      <w:pPr>
        <w:spacing w:line="360" w:lineRule="auto"/>
        <w:rPr>
          <w:sz w:val="28"/>
          <w:szCs w:val="28"/>
          <w:lang w:val="en-GB"/>
        </w:rPr>
      </w:pPr>
      <w:r w:rsidRPr="00250B5C">
        <w:rPr>
          <w:sz w:val="28"/>
          <w:szCs w:val="28"/>
          <w:lang w:val="en-GB"/>
        </w:rPr>
        <w:tab/>
        <w:t>Hamma birliklar sistemasida burchak tezlikning o‘lchov birligi bir xil bo‘lib, u quyidagiga teng</w:t>
      </w:r>
    </w:p>
    <w:p w:rsidR="00B72BBF" w:rsidRPr="00250B5C" w:rsidRDefault="00B72BBF" w:rsidP="00B72BBF">
      <w:pPr>
        <w:spacing w:line="360" w:lineRule="auto"/>
        <w:rPr>
          <w:sz w:val="28"/>
          <w:szCs w:val="28"/>
          <w:lang w:val="en-GB"/>
        </w:rPr>
      </w:pPr>
      <w:r w:rsidRPr="00250B5C">
        <w:rPr>
          <w:sz w:val="28"/>
          <w:szCs w:val="28"/>
          <w:lang w:val="en-GB"/>
        </w:rPr>
        <w:tab/>
      </w:r>
      <w:r w:rsidRPr="00250B5C">
        <w:rPr>
          <w:position w:val="-28"/>
          <w:sz w:val="28"/>
          <w:szCs w:val="28"/>
        </w:rPr>
        <w:object w:dxaOrig="2120" w:dyaOrig="660">
          <v:shape id="_x0000_i1237" type="#_x0000_t75" style="width:106pt;height:33pt" o:ole="">
            <v:imagedata r:id="rId112" o:title=""/>
          </v:shape>
          <o:OLEObject Type="Embed" ProgID="Equation.3" ShapeID="_x0000_i1237" DrawAspect="Content" ObjectID="_1601375054" r:id="rId113"/>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(2)</w:t>
      </w:r>
    </w:p>
    <w:p w:rsidR="00B72BBF" w:rsidRPr="00250B5C" w:rsidRDefault="00B72BBF" w:rsidP="00B72BBF">
      <w:pPr>
        <w:spacing w:line="360" w:lineRule="auto"/>
        <w:ind w:left="705"/>
        <w:rPr>
          <w:sz w:val="28"/>
          <w:szCs w:val="28"/>
          <w:lang w:val="en-GB"/>
        </w:rPr>
      </w:pPr>
      <w:r w:rsidRPr="00250B5C">
        <w:rPr>
          <w:sz w:val="28"/>
          <w:szCs w:val="28"/>
          <w:lang w:val="en-GB"/>
        </w:rPr>
        <w:lastRenderedPageBreak/>
        <w:t xml:space="preserve">(1) formuladan  </w:t>
      </w:r>
      <w:r w:rsidRPr="00250B5C">
        <w:rPr>
          <w:position w:val="-10"/>
          <w:sz w:val="28"/>
          <w:szCs w:val="28"/>
        </w:rPr>
        <w:object w:dxaOrig="220" w:dyaOrig="260">
          <v:shape id="_x0000_i1238" type="#_x0000_t75" style="width:11pt;height:13pt" o:ole="">
            <v:imagedata r:id="rId114" o:title=""/>
          </v:shape>
          <o:OLEObject Type="Embed" ProgID="Equation.3" ShapeID="_x0000_i1238" DrawAspect="Content" ObjectID="_1601375055" r:id="rId115"/>
        </w:object>
      </w:r>
      <w:r w:rsidRPr="00250B5C">
        <w:rPr>
          <w:sz w:val="28"/>
          <w:szCs w:val="28"/>
          <w:lang w:val="en-GB"/>
        </w:rPr>
        <w:t xml:space="preserve"> ni topamiz, ya’ni</w:t>
      </w:r>
    </w:p>
    <w:p w:rsidR="00B72BBF" w:rsidRPr="00250B5C" w:rsidRDefault="00B72BBF" w:rsidP="00B72BBF">
      <w:pPr>
        <w:spacing w:line="360" w:lineRule="auto"/>
        <w:ind w:left="705"/>
        <w:rPr>
          <w:sz w:val="28"/>
          <w:szCs w:val="28"/>
          <w:lang w:val="en-GB"/>
        </w:rPr>
      </w:pPr>
      <w:r w:rsidRPr="00250B5C">
        <w:rPr>
          <w:position w:val="-10"/>
          <w:sz w:val="28"/>
          <w:szCs w:val="28"/>
        </w:rPr>
        <w:object w:dxaOrig="859" w:dyaOrig="279">
          <v:shape id="_x0000_i1239" type="#_x0000_t75" style="width:42.95pt;height:13.95pt" o:ole="">
            <v:imagedata r:id="rId116" o:title=""/>
          </v:shape>
          <o:OLEObject Type="Embed" ProgID="Equation.3" ShapeID="_x0000_i1239" DrawAspect="Content" ObjectID="_1601375056" r:id="rId117"/>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(3)</w:t>
      </w:r>
    </w:p>
    <w:p w:rsidR="00B72BBF" w:rsidRPr="00250B5C" w:rsidRDefault="00B72BBF" w:rsidP="00B72BBF">
      <w:pPr>
        <w:spacing w:line="360" w:lineRule="auto"/>
        <w:ind w:left="705"/>
        <w:rPr>
          <w:sz w:val="28"/>
          <w:szCs w:val="28"/>
          <w:lang w:val="en-GB"/>
        </w:rPr>
      </w:pPr>
      <w:r w:rsidRPr="00250B5C">
        <w:rPr>
          <w:sz w:val="28"/>
          <w:szCs w:val="28"/>
          <w:lang w:val="en-GB"/>
        </w:rPr>
        <w:t>(3) formula tekis aylanma harakatning tenglamasi deyiladi.</w:t>
      </w:r>
    </w:p>
    <w:p w:rsidR="00B72BBF" w:rsidRPr="00250B5C" w:rsidRDefault="00B72BBF" w:rsidP="00B72BBF">
      <w:pPr>
        <w:spacing w:line="360" w:lineRule="auto"/>
        <w:ind w:firstLine="720"/>
        <w:rPr>
          <w:sz w:val="28"/>
          <w:szCs w:val="28"/>
          <w:lang w:val="en-GB"/>
        </w:rPr>
      </w:pPr>
      <w:r w:rsidRPr="00250B5C">
        <w:rPr>
          <w:sz w:val="28"/>
          <w:szCs w:val="28"/>
          <w:lang w:val="en-GB"/>
        </w:rPr>
        <w:t>Burchak tezlik ham vektor kattalik bo‘lib, uning yo‘nalishi aylanish o‘qi bo‘ylab yo‘nalgan (</w:t>
      </w:r>
      <w:r>
        <w:rPr>
          <w:sz w:val="28"/>
          <w:szCs w:val="28"/>
          <w:lang w:val="en-GB"/>
        </w:rPr>
        <w:t>4</w:t>
      </w:r>
      <w:r w:rsidRPr="00250B5C">
        <w:rPr>
          <w:sz w:val="28"/>
          <w:szCs w:val="28"/>
          <w:lang w:val="en-GB"/>
        </w:rPr>
        <w:t>-rasm).</w:t>
      </w:r>
    </w:p>
    <w:p w:rsidR="00B72BBF" w:rsidRPr="00250B5C" w:rsidRDefault="00B72BBF" w:rsidP="00B72BBF">
      <w:pPr>
        <w:spacing w:line="360" w:lineRule="auto"/>
        <w:ind w:firstLine="720"/>
        <w:rPr>
          <w:sz w:val="28"/>
          <w:szCs w:val="28"/>
          <w:lang w:val="en-GB"/>
        </w:rPr>
      </w:pPr>
      <w:r w:rsidRPr="00250B5C">
        <w:rPr>
          <w:sz w:val="28"/>
          <w:szCs w:val="28"/>
          <w:lang w:val="en-GB"/>
        </w:rPr>
        <w:t>Har qanday tekis aylanma harakatining asosiy sharti: burchak tezlik vektorining miqdor va yo‘nalish jihatidan o‘zgarmas qolishidir, ya’ni</w:t>
      </w:r>
    </w:p>
    <w:p w:rsidR="00B72BBF" w:rsidRPr="00250B5C" w:rsidRDefault="00B72BBF" w:rsidP="00B72BBF">
      <w:pPr>
        <w:spacing w:line="360" w:lineRule="auto"/>
        <w:ind w:firstLine="720"/>
        <w:rPr>
          <w:sz w:val="28"/>
          <w:szCs w:val="28"/>
          <w:lang w:val="en-GB"/>
        </w:rPr>
      </w:pPr>
      <w:r w:rsidRPr="00250B5C">
        <w:rPr>
          <w:position w:val="-6"/>
          <w:sz w:val="28"/>
          <w:szCs w:val="28"/>
        </w:rPr>
        <w:object w:dxaOrig="1040" w:dyaOrig="279">
          <v:shape id="_x0000_i1240" type="#_x0000_t75" style="width:52pt;height:13.95pt" o:ole="">
            <v:imagedata r:id="rId118" o:title=""/>
          </v:shape>
          <o:OLEObject Type="Embed" ProgID="Equation.3" ShapeID="_x0000_i1240" DrawAspect="Content" ObjectID="_1601375057" r:id="rId119"/>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(4)</w:t>
      </w:r>
    </w:p>
    <w:p w:rsidR="00B72BBF" w:rsidRPr="00250B5C" w:rsidRDefault="00B72BBF" w:rsidP="00B72BBF">
      <w:pPr>
        <w:spacing w:line="360" w:lineRule="auto"/>
        <w:ind w:firstLine="720"/>
        <w:rPr>
          <w:sz w:val="28"/>
          <w:szCs w:val="28"/>
          <w:lang w:val="en-GB"/>
        </w:rPr>
      </w:pPr>
      <w:r w:rsidRPr="00250B5C">
        <w:rPr>
          <w:sz w:val="28"/>
          <w:szCs w:val="28"/>
          <w:lang w:val="en-GB"/>
        </w:rPr>
        <w:t xml:space="preserve">Tekis aylanma harakatining burchak tezligini ham davr va chastota orqali ifodalash mumkin. Agar (1) formulada </w:t>
      </w:r>
      <w:r w:rsidRPr="00250B5C">
        <w:rPr>
          <w:position w:val="-6"/>
          <w:sz w:val="28"/>
          <w:szCs w:val="28"/>
        </w:rPr>
        <w:object w:dxaOrig="139" w:dyaOrig="240">
          <v:shape id="_x0000_i1241" type="#_x0000_t75" style="width:6.95pt;height:12pt" o:ole="">
            <v:imagedata r:id="rId120" o:title=""/>
          </v:shape>
          <o:OLEObject Type="Embed" ProgID="Equation.3" ShapeID="_x0000_i1241" DrawAspect="Content" ObjectID="_1601375058" r:id="rId121"/>
        </w:object>
      </w:r>
      <w:r w:rsidRPr="00250B5C">
        <w:rPr>
          <w:sz w:val="28"/>
          <w:szCs w:val="28"/>
          <w:lang w:val="en-GB"/>
        </w:rPr>
        <w:t xml:space="preserve"> vaqt </w:t>
      </w:r>
      <w:r w:rsidRPr="00250B5C">
        <w:rPr>
          <w:position w:val="-4"/>
          <w:sz w:val="28"/>
          <w:szCs w:val="28"/>
        </w:rPr>
        <w:object w:dxaOrig="220" w:dyaOrig="260">
          <v:shape id="_x0000_i1242" type="#_x0000_t75" style="width:11pt;height:13pt" o:ole="">
            <v:imagedata r:id="rId122" o:title=""/>
          </v:shape>
          <o:OLEObject Type="Embed" ProgID="Equation.3" ShapeID="_x0000_i1242" DrawAspect="Content" ObjectID="_1601375059" r:id="rId123"/>
        </w:object>
      </w:r>
      <w:r w:rsidRPr="00250B5C">
        <w:rPr>
          <w:sz w:val="28"/>
          <w:szCs w:val="28"/>
          <w:lang w:val="en-GB"/>
        </w:rPr>
        <w:t xml:space="preserve"> davrga teng, ya’ni  </w:t>
      </w:r>
      <w:r w:rsidRPr="00250B5C">
        <w:rPr>
          <w:position w:val="-6"/>
          <w:sz w:val="28"/>
          <w:szCs w:val="28"/>
        </w:rPr>
        <w:object w:dxaOrig="540" w:dyaOrig="279">
          <v:shape id="_x0000_i1243" type="#_x0000_t75" style="width:27pt;height:13.95pt" o:ole="">
            <v:imagedata r:id="rId124" o:title=""/>
          </v:shape>
          <o:OLEObject Type="Embed" ProgID="Equation.3" ShapeID="_x0000_i1243" DrawAspect="Content" ObjectID="_1601375060" r:id="rId125"/>
        </w:object>
      </w:r>
      <w:r w:rsidRPr="00250B5C">
        <w:rPr>
          <w:sz w:val="28"/>
          <w:szCs w:val="28"/>
          <w:lang w:val="en-GB"/>
        </w:rPr>
        <w:t xml:space="preserve"> bo‘lsa, </w:t>
      </w:r>
      <w:r w:rsidRPr="00250B5C">
        <w:rPr>
          <w:position w:val="-10"/>
          <w:sz w:val="28"/>
          <w:szCs w:val="28"/>
        </w:rPr>
        <w:object w:dxaOrig="220" w:dyaOrig="260">
          <v:shape id="_x0000_i1244" type="#_x0000_t75" style="width:11pt;height:13pt" o:ole="">
            <v:imagedata r:id="rId126" o:title=""/>
          </v:shape>
          <o:OLEObject Type="Embed" ProgID="Equation.3" ShapeID="_x0000_i1244" DrawAspect="Content" ObjectID="_1601375061" r:id="rId127"/>
        </w:object>
      </w:r>
      <w:r w:rsidRPr="00250B5C">
        <w:rPr>
          <w:sz w:val="28"/>
          <w:szCs w:val="28"/>
          <w:lang w:val="en-GB"/>
        </w:rPr>
        <w:t xml:space="preserve"> burilish burchagi </w:t>
      </w:r>
      <w:r w:rsidRPr="00250B5C">
        <w:rPr>
          <w:position w:val="-6"/>
          <w:sz w:val="28"/>
          <w:szCs w:val="28"/>
        </w:rPr>
        <w:object w:dxaOrig="360" w:dyaOrig="279">
          <v:shape id="_x0000_i1245" type="#_x0000_t75" style="width:18pt;height:13.95pt" o:ole="">
            <v:imagedata r:id="rId128" o:title=""/>
          </v:shape>
          <o:OLEObject Type="Embed" ProgID="Equation.3" ShapeID="_x0000_i1245" DrawAspect="Content" ObjectID="_1601375062" r:id="rId129"/>
        </w:object>
      </w:r>
      <w:r w:rsidRPr="00250B5C">
        <w:rPr>
          <w:sz w:val="28"/>
          <w:szCs w:val="28"/>
          <w:lang w:val="en-GB"/>
        </w:rPr>
        <w:t xml:space="preserve"> ga, ya’ni </w:t>
      </w:r>
      <w:r w:rsidRPr="00250B5C">
        <w:rPr>
          <w:position w:val="-10"/>
          <w:sz w:val="28"/>
          <w:szCs w:val="28"/>
        </w:rPr>
        <w:object w:dxaOrig="760" w:dyaOrig="320">
          <v:shape id="_x0000_i1246" type="#_x0000_t75" style="width:38pt;height:16pt" o:ole="">
            <v:imagedata r:id="rId130" o:title=""/>
          </v:shape>
          <o:OLEObject Type="Embed" ProgID="Equation.3" ShapeID="_x0000_i1246" DrawAspect="Content" ObjectID="_1601375063" r:id="rId131"/>
        </w:object>
      </w:r>
      <w:r w:rsidRPr="00250B5C">
        <w:rPr>
          <w:sz w:val="28"/>
          <w:szCs w:val="28"/>
          <w:lang w:val="en-GB"/>
        </w:rPr>
        <w:t xml:space="preserve"> bo‘lib, (1) ifoda quyidagi ko‘rinishga keladi:</w:t>
      </w:r>
    </w:p>
    <w:p w:rsidR="00B72BBF" w:rsidRPr="00250B5C" w:rsidRDefault="00B72BBF" w:rsidP="00B72BBF">
      <w:pPr>
        <w:spacing w:line="360" w:lineRule="auto"/>
        <w:ind w:firstLine="720"/>
        <w:rPr>
          <w:sz w:val="28"/>
          <w:szCs w:val="28"/>
          <w:lang w:val="en-GB"/>
        </w:rPr>
      </w:pPr>
      <w:r w:rsidRPr="00250B5C">
        <w:rPr>
          <w:position w:val="-24"/>
          <w:sz w:val="28"/>
          <w:szCs w:val="28"/>
        </w:rPr>
        <w:object w:dxaOrig="840" w:dyaOrig="620">
          <v:shape id="_x0000_i1247" type="#_x0000_t75" style="width:42pt;height:31pt" o:ole="">
            <v:imagedata r:id="rId132" o:title=""/>
          </v:shape>
          <o:OLEObject Type="Embed" ProgID="Equation.3" ShapeID="_x0000_i1247" DrawAspect="Content" ObjectID="_1601375064" r:id="rId133"/>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(5)</w:t>
      </w:r>
    </w:p>
    <w:p w:rsidR="00B72BBF" w:rsidRPr="00250B5C" w:rsidRDefault="00B72BBF" w:rsidP="00B72BBF">
      <w:pPr>
        <w:spacing w:line="360" w:lineRule="auto"/>
        <w:ind w:firstLine="720"/>
        <w:rPr>
          <w:sz w:val="28"/>
          <w:szCs w:val="28"/>
          <w:lang w:val="en-GB"/>
        </w:rPr>
      </w:pPr>
      <w:r w:rsidRPr="00250B5C">
        <w:rPr>
          <w:sz w:val="28"/>
          <w:szCs w:val="28"/>
          <w:lang w:val="en-GB"/>
        </w:rPr>
        <w:t xml:space="preserve">(5) formulada </w:t>
      </w:r>
      <w:r w:rsidRPr="00250B5C">
        <w:rPr>
          <w:position w:val="-4"/>
          <w:sz w:val="28"/>
          <w:szCs w:val="28"/>
        </w:rPr>
        <w:object w:dxaOrig="220" w:dyaOrig="260">
          <v:shape id="_x0000_i1248" type="#_x0000_t75" style="width:11pt;height:13pt" o:ole="">
            <v:imagedata r:id="rId122" o:title=""/>
          </v:shape>
          <o:OLEObject Type="Embed" ProgID="Equation.3" ShapeID="_x0000_i1248" DrawAspect="Content" ObjectID="_1601375065" r:id="rId134"/>
        </w:object>
      </w:r>
      <w:r w:rsidRPr="00250B5C">
        <w:rPr>
          <w:sz w:val="28"/>
          <w:szCs w:val="28"/>
          <w:lang w:val="en-GB"/>
        </w:rPr>
        <w:t xml:space="preserve"> davr chastotaning teskari ifodasi </w:t>
      </w:r>
      <w:r w:rsidRPr="00250B5C">
        <w:rPr>
          <w:position w:val="-28"/>
          <w:sz w:val="28"/>
          <w:szCs w:val="28"/>
        </w:rPr>
        <w:object w:dxaOrig="460" w:dyaOrig="680">
          <v:shape id="_x0000_i1249" type="#_x0000_t75" style="width:23pt;height:34pt" o:ole="">
            <v:imagedata r:id="rId135" o:title=""/>
          </v:shape>
          <o:OLEObject Type="Embed" ProgID="Equation.3" ShapeID="_x0000_i1249" DrawAspect="Content" ObjectID="_1601375066" r:id="rId136"/>
        </w:object>
      </w:r>
      <w:r w:rsidRPr="00250B5C">
        <w:rPr>
          <w:sz w:val="28"/>
          <w:szCs w:val="28"/>
          <w:lang w:val="en-GB"/>
        </w:rPr>
        <w:t xml:space="preserve"> bilan almashtirilsa, u holda</w:t>
      </w:r>
    </w:p>
    <w:p w:rsidR="00B72BBF" w:rsidRPr="00250B5C" w:rsidRDefault="00B72BBF" w:rsidP="00B72BBF">
      <w:pPr>
        <w:spacing w:line="360" w:lineRule="auto"/>
        <w:ind w:firstLine="720"/>
        <w:rPr>
          <w:sz w:val="28"/>
          <w:szCs w:val="28"/>
          <w:lang w:val="en-GB"/>
        </w:rPr>
      </w:pPr>
      <w:r w:rsidRPr="00250B5C">
        <w:rPr>
          <w:position w:val="-6"/>
          <w:sz w:val="28"/>
          <w:szCs w:val="28"/>
        </w:rPr>
        <w:object w:dxaOrig="920" w:dyaOrig="279">
          <v:shape id="_x0000_i1250" type="#_x0000_t75" style="width:46pt;height:13.95pt" o:ole="">
            <v:imagedata r:id="rId137" o:title=""/>
          </v:shape>
          <o:OLEObject Type="Embed" ProgID="Equation.3" ShapeID="_x0000_i1250" DrawAspect="Content" ObjectID="_1601375067" r:id="rId138"/>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(6)</w:t>
      </w:r>
    </w:p>
    <w:p w:rsidR="00B72BBF" w:rsidRPr="00250B5C" w:rsidRDefault="00B72BBF" w:rsidP="00B72BBF">
      <w:pPr>
        <w:spacing w:line="360" w:lineRule="auto"/>
        <w:ind w:firstLine="720"/>
        <w:rPr>
          <w:sz w:val="28"/>
          <w:szCs w:val="28"/>
          <w:lang w:val="en-GB"/>
        </w:rPr>
      </w:pPr>
      <w:r w:rsidRPr="00250B5C">
        <w:rPr>
          <w:sz w:val="28"/>
          <w:szCs w:val="28"/>
          <w:lang w:val="en-GB"/>
        </w:rPr>
        <w:t>Shunday qilib, tekis aylanma harakatning davri va chastotasi orqali burchak tezligini aniqlash mumkin.</w:t>
      </w:r>
    </w:p>
    <w:p w:rsidR="00B72BBF" w:rsidRPr="00250B5C" w:rsidRDefault="00B72BBF" w:rsidP="00B72BBF">
      <w:pPr>
        <w:spacing w:line="360" w:lineRule="auto"/>
        <w:ind w:firstLine="720"/>
        <w:rPr>
          <w:sz w:val="28"/>
          <w:szCs w:val="28"/>
          <w:lang w:val="en-GB"/>
        </w:rPr>
      </w:pPr>
      <w:r w:rsidRPr="00250B5C">
        <w:rPr>
          <w:sz w:val="28"/>
          <w:szCs w:val="28"/>
          <w:lang w:val="en-GB"/>
        </w:rPr>
        <w:t>Aylanayotgan jismning har bir nuqtasi aylana bo‘ylab harakat qilib, normal tezlanishga ega bo‘ladi, ya’ni</w:t>
      </w:r>
    </w:p>
    <w:p w:rsidR="00B72BBF" w:rsidRPr="00250B5C" w:rsidRDefault="00B72BBF" w:rsidP="00B72BBF">
      <w:pPr>
        <w:spacing w:line="360" w:lineRule="auto"/>
        <w:ind w:firstLine="720"/>
        <w:rPr>
          <w:sz w:val="28"/>
          <w:szCs w:val="28"/>
          <w:lang w:val="en-GB"/>
        </w:rPr>
      </w:pPr>
      <w:r w:rsidRPr="00250B5C">
        <w:rPr>
          <w:position w:val="-24"/>
          <w:sz w:val="28"/>
          <w:szCs w:val="28"/>
        </w:rPr>
        <w:object w:dxaOrig="880" w:dyaOrig="660">
          <v:shape id="_x0000_i1251" type="#_x0000_t75" style="width:44pt;height:33pt" o:ole="">
            <v:imagedata r:id="rId139" o:title=""/>
          </v:shape>
          <o:OLEObject Type="Embed" ProgID="Equation.3" ShapeID="_x0000_i1251" DrawAspect="Content" ObjectID="_1601375068" r:id="rId140"/>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(7)</w:t>
      </w:r>
    </w:p>
    <w:p w:rsidR="00B72BBF" w:rsidRPr="00250B5C" w:rsidRDefault="00B72BBF" w:rsidP="00B72BBF">
      <w:pPr>
        <w:spacing w:line="360" w:lineRule="auto"/>
        <w:rPr>
          <w:sz w:val="28"/>
          <w:szCs w:val="28"/>
          <w:lang w:val="en-GB"/>
        </w:rPr>
      </w:pPr>
      <w:r w:rsidRPr="00250B5C">
        <w:rPr>
          <w:sz w:val="28"/>
          <w:szCs w:val="28"/>
          <w:lang w:val="en-GB"/>
        </w:rPr>
        <w:t>bu yerda</w:t>
      </w:r>
      <w:r w:rsidRPr="00250B5C">
        <w:rPr>
          <w:sz w:val="28"/>
          <w:szCs w:val="28"/>
          <w:lang w:val="en-GB"/>
        </w:rPr>
        <w:tab/>
      </w:r>
      <w:r w:rsidRPr="00250B5C">
        <w:rPr>
          <w:position w:val="-6"/>
          <w:sz w:val="28"/>
          <w:szCs w:val="28"/>
        </w:rPr>
        <w:object w:dxaOrig="220" w:dyaOrig="279">
          <v:shape id="_x0000_i1252" type="#_x0000_t75" style="width:11pt;height:13.95pt" o:ole="">
            <v:imagedata r:id="rId141" o:title=""/>
          </v:shape>
          <o:OLEObject Type="Embed" ProgID="Equation.3" ShapeID="_x0000_i1252" DrawAspect="Content" ObjectID="_1601375069" r:id="rId142"/>
        </w:object>
      </w:r>
      <w:r w:rsidRPr="00250B5C">
        <w:rPr>
          <w:sz w:val="28"/>
          <w:szCs w:val="28"/>
          <w:lang w:val="en-GB"/>
        </w:rPr>
        <w:t xml:space="preserve"> - nuqtaning chiziqli tezligi;</w:t>
      </w:r>
    </w:p>
    <w:p w:rsidR="00B72BBF" w:rsidRPr="00250B5C" w:rsidRDefault="00B72BBF" w:rsidP="00B72BBF">
      <w:pPr>
        <w:spacing w:line="360" w:lineRule="auto"/>
        <w:rPr>
          <w:sz w:val="28"/>
          <w:szCs w:val="28"/>
          <w:lang w:val="en-GB"/>
        </w:rPr>
      </w:pPr>
      <w:r w:rsidRPr="00250B5C">
        <w:rPr>
          <w:sz w:val="28"/>
          <w:szCs w:val="28"/>
          <w:lang w:val="en-GB"/>
        </w:rPr>
        <w:tab/>
      </w:r>
      <w:r w:rsidRPr="00250B5C">
        <w:rPr>
          <w:sz w:val="28"/>
          <w:szCs w:val="28"/>
          <w:lang w:val="en-GB"/>
        </w:rPr>
        <w:tab/>
      </w:r>
      <w:r w:rsidRPr="00250B5C">
        <w:rPr>
          <w:position w:val="-4"/>
          <w:sz w:val="28"/>
          <w:szCs w:val="28"/>
        </w:rPr>
        <w:object w:dxaOrig="240" w:dyaOrig="260">
          <v:shape id="_x0000_i1253" type="#_x0000_t75" style="width:12pt;height:13pt" o:ole="">
            <v:imagedata r:id="rId143" o:title=""/>
          </v:shape>
          <o:OLEObject Type="Embed" ProgID="Equation.3" ShapeID="_x0000_i1253" DrawAspect="Content" ObjectID="_1601375070" r:id="rId144"/>
        </w:object>
      </w:r>
      <w:r w:rsidRPr="00250B5C">
        <w:rPr>
          <w:sz w:val="28"/>
          <w:szCs w:val="28"/>
          <w:lang w:val="en-GB"/>
        </w:rPr>
        <w:t xml:space="preserve"> - shu nuqtadan aylanish o‘qigacha bo‘lgan masofa.</w:t>
      </w:r>
    </w:p>
    <w:p w:rsidR="00B72BBF" w:rsidRPr="00250B5C" w:rsidRDefault="00B72BBF" w:rsidP="00B72BBF">
      <w:pPr>
        <w:spacing w:line="360" w:lineRule="auto"/>
        <w:rPr>
          <w:sz w:val="28"/>
          <w:szCs w:val="28"/>
          <w:lang w:val="en-GB"/>
        </w:rPr>
      </w:pPr>
      <w:r w:rsidRPr="00250B5C">
        <w:rPr>
          <w:sz w:val="28"/>
          <w:szCs w:val="28"/>
          <w:lang w:val="en-GB"/>
        </w:rPr>
        <w:tab/>
        <w:t xml:space="preserve">(7) formuladagi chiziqli tezlik o‘rniga uning burchak tezlik orqali ifodasini  </w:t>
      </w:r>
      <w:r w:rsidRPr="00250B5C">
        <w:rPr>
          <w:position w:val="-6"/>
          <w:sz w:val="28"/>
          <w:szCs w:val="28"/>
        </w:rPr>
        <w:object w:dxaOrig="960" w:dyaOrig="340">
          <v:shape id="_x0000_i1254" type="#_x0000_t75" style="width:48pt;height:17pt" o:ole="">
            <v:imagedata r:id="rId145" o:title=""/>
          </v:shape>
          <o:OLEObject Type="Embed" ProgID="Equation.3" ShapeID="_x0000_i1254" DrawAspect="Content" ObjectID="_1601375071" r:id="rId146"/>
        </w:object>
      </w:r>
      <w:r w:rsidRPr="00250B5C">
        <w:rPr>
          <w:sz w:val="28"/>
          <w:szCs w:val="28"/>
          <w:lang w:val="en-GB"/>
        </w:rPr>
        <w:t xml:space="preserve"> ga asosan qo‘ysak, quyidagi ifodani hosil qilamiz:</w:t>
      </w:r>
    </w:p>
    <w:p w:rsidR="00B72BBF" w:rsidRPr="00250B5C" w:rsidRDefault="00B72BBF" w:rsidP="00B72BBF">
      <w:pPr>
        <w:spacing w:line="360" w:lineRule="auto"/>
        <w:rPr>
          <w:sz w:val="28"/>
          <w:szCs w:val="28"/>
          <w:lang w:val="en-GB"/>
        </w:rPr>
      </w:pPr>
      <w:r w:rsidRPr="00250B5C">
        <w:rPr>
          <w:sz w:val="28"/>
          <w:szCs w:val="28"/>
          <w:lang w:val="en-GB"/>
        </w:rPr>
        <w:lastRenderedPageBreak/>
        <w:tab/>
      </w:r>
      <w:r w:rsidRPr="00250B5C">
        <w:rPr>
          <w:position w:val="-12"/>
          <w:sz w:val="28"/>
          <w:szCs w:val="28"/>
        </w:rPr>
        <w:object w:dxaOrig="1020" w:dyaOrig="380">
          <v:shape id="_x0000_i1255" type="#_x0000_t75" style="width:51pt;height:19pt" o:ole="">
            <v:imagedata r:id="rId147" o:title=""/>
          </v:shape>
          <o:OLEObject Type="Embed" ProgID="Equation.3" ShapeID="_x0000_i1255" DrawAspect="Content" ObjectID="_1601375072" r:id="rId148"/>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(8)</w:t>
      </w:r>
    </w:p>
    <w:p w:rsidR="00B72BBF" w:rsidRPr="00250B5C" w:rsidRDefault="00B72BBF" w:rsidP="00B72BBF">
      <w:pPr>
        <w:spacing w:line="360" w:lineRule="auto"/>
        <w:rPr>
          <w:sz w:val="28"/>
          <w:szCs w:val="28"/>
          <w:lang w:val="en-GB"/>
        </w:rPr>
      </w:pPr>
      <w:r w:rsidRPr="00250B5C">
        <w:rPr>
          <w:sz w:val="28"/>
          <w:szCs w:val="28"/>
          <w:lang w:val="en-GB"/>
        </w:rPr>
        <w:tab/>
        <w:t xml:space="preserve">Aylanayotgan jismdagi hamma nuqtalarning </w:t>
      </w:r>
      <w:r w:rsidRPr="00250B5C">
        <w:rPr>
          <w:position w:val="-6"/>
          <w:sz w:val="28"/>
          <w:szCs w:val="28"/>
        </w:rPr>
        <w:object w:dxaOrig="260" w:dyaOrig="220">
          <v:shape id="_x0000_i1256" type="#_x0000_t75" style="width:13pt;height:11pt" o:ole="">
            <v:imagedata r:id="rId149" o:title=""/>
          </v:shape>
          <o:OLEObject Type="Embed" ProgID="Equation.3" ShapeID="_x0000_i1256" DrawAspect="Content" ObjectID="_1601375073" r:id="rId150"/>
        </w:object>
      </w:r>
      <w:r w:rsidRPr="00250B5C">
        <w:rPr>
          <w:sz w:val="28"/>
          <w:szCs w:val="28"/>
          <w:lang w:val="en-GB"/>
        </w:rPr>
        <w:t xml:space="preserve"> burchak tezligi bir xil bo‘lgani uchun, (8) formuladan ko‘rinadiki, jismning tekshirilayotgan nuqtasi aylanish o‘qidan qancha uzoqda bo‘lsa, u nuqtaning normal tezlanishi shuncha katta bo‘ladi.</w:t>
      </w:r>
    </w:p>
    <w:p w:rsidR="00B72BBF" w:rsidRPr="00250B5C" w:rsidRDefault="00B72BBF" w:rsidP="00B72BBF">
      <w:pPr>
        <w:spacing w:line="360" w:lineRule="auto"/>
        <w:rPr>
          <w:sz w:val="28"/>
          <w:szCs w:val="28"/>
          <w:lang w:val="en-GB"/>
        </w:rPr>
      </w:pPr>
      <w:r w:rsidRPr="00250B5C">
        <w:rPr>
          <w:sz w:val="28"/>
          <w:szCs w:val="28"/>
          <w:lang w:val="en-GB"/>
        </w:rPr>
        <w:tab/>
        <w:t>(5) va (6) formulalardan foydalanib, (8) formulani yana quyidagi ko‘rinishda yozish mumkin</w:t>
      </w:r>
    </w:p>
    <w:p w:rsidR="00B72BBF" w:rsidRPr="00250B5C" w:rsidRDefault="00B72BBF" w:rsidP="00B72BBF">
      <w:pPr>
        <w:spacing w:line="360" w:lineRule="auto"/>
        <w:rPr>
          <w:sz w:val="28"/>
          <w:szCs w:val="28"/>
          <w:lang w:val="en-GB"/>
        </w:rPr>
      </w:pPr>
      <w:r w:rsidRPr="00250B5C">
        <w:rPr>
          <w:sz w:val="28"/>
          <w:szCs w:val="28"/>
          <w:lang w:val="en-GB"/>
        </w:rPr>
        <w:tab/>
      </w:r>
      <w:r w:rsidRPr="00250B5C">
        <w:rPr>
          <w:position w:val="-24"/>
          <w:sz w:val="28"/>
          <w:szCs w:val="28"/>
        </w:rPr>
        <w:object w:dxaOrig="1160" w:dyaOrig="660">
          <v:shape id="_x0000_i1257" type="#_x0000_t75" style="width:58pt;height:33pt" o:ole="">
            <v:imagedata r:id="rId151" o:title=""/>
          </v:shape>
          <o:OLEObject Type="Embed" ProgID="Equation.3" ShapeID="_x0000_i1257" DrawAspect="Content" ObjectID="_1601375074" r:id="rId152"/>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(9)</w:t>
      </w:r>
    </w:p>
    <w:p w:rsidR="00B72BBF" w:rsidRPr="00250B5C" w:rsidRDefault="00B72BBF" w:rsidP="00B72BBF">
      <w:pPr>
        <w:spacing w:line="360" w:lineRule="auto"/>
        <w:rPr>
          <w:sz w:val="28"/>
          <w:szCs w:val="28"/>
          <w:lang w:val="en-GB"/>
        </w:rPr>
      </w:pPr>
      <w:r w:rsidRPr="00250B5C">
        <w:rPr>
          <w:sz w:val="28"/>
          <w:szCs w:val="28"/>
          <w:lang w:val="en-GB"/>
        </w:rPr>
        <w:tab/>
      </w:r>
      <w:r w:rsidRPr="00250B5C">
        <w:rPr>
          <w:position w:val="-12"/>
          <w:sz w:val="28"/>
          <w:szCs w:val="28"/>
        </w:rPr>
        <w:object w:dxaOrig="1340" w:dyaOrig="380">
          <v:shape id="_x0000_i1258" type="#_x0000_t75" style="width:67pt;height:19pt" o:ole="">
            <v:imagedata r:id="rId153" o:title=""/>
          </v:shape>
          <o:OLEObject Type="Embed" ProgID="Equation.3" ShapeID="_x0000_i1258" DrawAspect="Content" ObjectID="_1601375075" r:id="rId154"/>
        </w:object>
      </w:r>
      <w:r w:rsidRPr="00250B5C">
        <w:rPr>
          <w:sz w:val="28"/>
          <w:szCs w:val="28"/>
          <w:lang w:val="en-GB"/>
        </w:rPr>
        <w:t>.</w:t>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r>
      <w:r w:rsidRPr="00250B5C">
        <w:rPr>
          <w:sz w:val="28"/>
          <w:szCs w:val="28"/>
          <w:lang w:val="en-GB"/>
        </w:rPr>
        <w:tab/>
        <w:t>(10)</w:t>
      </w:r>
    </w:p>
    <w:p w:rsidR="00B72BBF" w:rsidRPr="00250B5C" w:rsidRDefault="00B72BBF" w:rsidP="00B72BBF">
      <w:pPr>
        <w:spacing w:line="360" w:lineRule="auto"/>
        <w:rPr>
          <w:sz w:val="28"/>
          <w:szCs w:val="28"/>
          <w:lang w:val="en-GB"/>
        </w:rPr>
      </w:pPr>
      <w:r w:rsidRPr="00250B5C">
        <w:rPr>
          <w:sz w:val="28"/>
          <w:szCs w:val="28"/>
          <w:lang w:val="en-GB"/>
        </w:rPr>
        <w:tab/>
      </w:r>
    </w:p>
    <w:p w:rsidR="00B72BBF" w:rsidRPr="00250B5C" w:rsidRDefault="00B72BBF" w:rsidP="00B72BBF">
      <w:pPr>
        <w:spacing w:line="360" w:lineRule="auto"/>
        <w:rPr>
          <w:sz w:val="28"/>
          <w:szCs w:val="28"/>
          <w:lang w:val="en-GB"/>
        </w:rPr>
      </w:pPr>
      <w:r w:rsidRPr="00250B5C">
        <w:rPr>
          <w:sz w:val="28"/>
          <w:szCs w:val="28"/>
          <w:lang w:val="en-GB"/>
        </w:rPr>
        <w:tab/>
        <w:t>Ilgarilanma harakatni harakterlovchi har bir fizik kattalikka   aylanma harakatni harakterlovchi bir fizik kattalik mos keladi (jadval 1)</w:t>
      </w:r>
    </w:p>
    <w:p w:rsidR="00B72BBF" w:rsidRPr="00250B5C" w:rsidRDefault="00B72BBF" w:rsidP="00B72BBF">
      <w:pPr>
        <w:spacing w:line="360" w:lineRule="auto"/>
        <w:jc w:val="right"/>
        <w:rPr>
          <w:sz w:val="28"/>
          <w:szCs w:val="28"/>
        </w:rPr>
      </w:pPr>
      <w:r w:rsidRPr="00250B5C">
        <w:rPr>
          <w:sz w:val="28"/>
          <w:szCs w:val="28"/>
        </w:rPr>
        <w:t>Jadval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860"/>
      </w:tblGrid>
      <w:tr w:rsidR="00B72BBF" w:rsidRPr="00BF0ADE" w:rsidTr="00BA424B">
        <w:tc>
          <w:tcPr>
            <w:tcW w:w="4320" w:type="dxa"/>
          </w:tcPr>
          <w:p w:rsidR="00B72BBF" w:rsidRPr="00BF0ADE" w:rsidRDefault="00B72BBF" w:rsidP="00BA424B">
            <w:pPr>
              <w:spacing w:line="360" w:lineRule="auto"/>
              <w:jc w:val="center"/>
              <w:rPr>
                <w:sz w:val="28"/>
                <w:szCs w:val="28"/>
              </w:rPr>
            </w:pPr>
            <w:r w:rsidRPr="00BF0ADE">
              <w:rPr>
                <w:sz w:val="28"/>
                <w:szCs w:val="28"/>
              </w:rPr>
              <w:t>Ilgarilanma harakat</w:t>
            </w:r>
          </w:p>
        </w:tc>
        <w:tc>
          <w:tcPr>
            <w:tcW w:w="4860" w:type="dxa"/>
          </w:tcPr>
          <w:p w:rsidR="00B72BBF" w:rsidRPr="00BF0ADE" w:rsidRDefault="00B72BBF" w:rsidP="00BA424B">
            <w:pPr>
              <w:spacing w:line="360" w:lineRule="auto"/>
              <w:jc w:val="center"/>
              <w:rPr>
                <w:sz w:val="28"/>
                <w:szCs w:val="28"/>
              </w:rPr>
            </w:pPr>
            <w:r w:rsidRPr="00BF0ADE">
              <w:rPr>
                <w:sz w:val="28"/>
                <w:szCs w:val="28"/>
              </w:rPr>
              <w:t>Aylanma harakat</w: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1. Vaqt                                       </w:t>
            </w:r>
            <w:r w:rsidRPr="00BF0ADE">
              <w:rPr>
                <w:sz w:val="28"/>
                <w:szCs w:val="28"/>
                <w:lang w:val="en-US"/>
              </w:rPr>
              <w:t xml:space="preserve">  </w:t>
            </w:r>
            <w:r w:rsidRPr="00BF0ADE">
              <w:rPr>
                <w:position w:val="-6"/>
                <w:sz w:val="28"/>
                <w:szCs w:val="28"/>
              </w:rPr>
              <w:object w:dxaOrig="139" w:dyaOrig="240">
                <v:shape id="_x0000_i1259" type="#_x0000_t75" style="width:9.3pt;height:14.9pt" o:ole="">
                  <v:imagedata r:id="rId120" o:title=""/>
                </v:shape>
                <o:OLEObject Type="Embed" ProgID="Equation.3" ShapeID="_x0000_i1259" DrawAspect="Content" ObjectID="_1601375076" r:id="rId155"/>
              </w:object>
            </w:r>
          </w:p>
        </w:tc>
        <w:tc>
          <w:tcPr>
            <w:tcW w:w="4860" w:type="dxa"/>
          </w:tcPr>
          <w:p w:rsidR="00B72BBF" w:rsidRPr="00BF0ADE" w:rsidRDefault="00B72BBF" w:rsidP="00BA424B">
            <w:pPr>
              <w:spacing w:line="360" w:lineRule="auto"/>
              <w:rPr>
                <w:sz w:val="28"/>
                <w:szCs w:val="28"/>
              </w:rPr>
            </w:pPr>
            <w:r w:rsidRPr="00BF0ADE">
              <w:rPr>
                <w:sz w:val="28"/>
                <w:szCs w:val="28"/>
              </w:rPr>
              <w:t xml:space="preserve">1. Vaqt                                                  </w:t>
            </w:r>
            <w:r w:rsidRPr="00BF0ADE">
              <w:rPr>
                <w:position w:val="-6"/>
                <w:sz w:val="28"/>
                <w:szCs w:val="28"/>
              </w:rPr>
              <w:object w:dxaOrig="139" w:dyaOrig="240">
                <v:shape id="_x0000_i1260" type="#_x0000_t75" style="width:9.3pt;height:14.9pt" o:ole="">
                  <v:imagedata r:id="rId156" o:title=""/>
                </v:shape>
                <o:OLEObject Type="Embed" ProgID="Equation.3" ShapeID="_x0000_i1260" DrawAspect="Content" ObjectID="_1601375077" r:id="rId157"/>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2. Chiziqli yo‘l                         </w:t>
            </w:r>
            <w:r w:rsidRPr="00BF0ADE">
              <w:rPr>
                <w:sz w:val="28"/>
                <w:szCs w:val="28"/>
                <w:lang w:val="en-US"/>
              </w:rPr>
              <w:t xml:space="preserve">   </w:t>
            </w:r>
            <w:r w:rsidRPr="00BF0ADE">
              <w:rPr>
                <w:position w:val="-6"/>
                <w:sz w:val="28"/>
                <w:szCs w:val="28"/>
              </w:rPr>
              <w:object w:dxaOrig="220" w:dyaOrig="279">
                <v:shape id="_x0000_i1261" type="#_x0000_t75" style="width:11pt;height:13.95pt" o:ole="">
                  <v:imagedata r:id="rId96" o:title=""/>
                </v:shape>
                <o:OLEObject Type="Embed" ProgID="Equation.3" ShapeID="_x0000_i1261" DrawAspect="Content" ObjectID="_1601375078" r:id="rId158"/>
              </w:object>
            </w:r>
          </w:p>
        </w:tc>
        <w:tc>
          <w:tcPr>
            <w:tcW w:w="4860" w:type="dxa"/>
          </w:tcPr>
          <w:p w:rsidR="00B72BBF" w:rsidRPr="00BF0ADE" w:rsidRDefault="00B72BBF" w:rsidP="00BA424B">
            <w:pPr>
              <w:spacing w:line="360" w:lineRule="auto"/>
              <w:rPr>
                <w:sz w:val="28"/>
                <w:szCs w:val="28"/>
              </w:rPr>
            </w:pPr>
            <w:r w:rsidRPr="00BF0ADE">
              <w:rPr>
                <w:sz w:val="28"/>
                <w:szCs w:val="28"/>
              </w:rPr>
              <w:t xml:space="preserve">2. Burchak yo‘l                                    </w:t>
            </w:r>
            <w:r w:rsidRPr="00BF0ADE">
              <w:rPr>
                <w:position w:val="-10"/>
                <w:sz w:val="28"/>
                <w:szCs w:val="28"/>
              </w:rPr>
              <w:object w:dxaOrig="220" w:dyaOrig="260">
                <v:shape id="_x0000_i1262" type="#_x0000_t75" style="width:11pt;height:13pt" o:ole="">
                  <v:imagedata r:id="rId159" o:title=""/>
                </v:shape>
                <o:OLEObject Type="Embed" ProgID="Equation.3" ShapeID="_x0000_i1262" DrawAspect="Content" ObjectID="_1601375079" r:id="rId160"/>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3. Chiziqli tezlik                   </w:t>
            </w:r>
            <w:r w:rsidRPr="00BF0ADE">
              <w:rPr>
                <w:sz w:val="28"/>
                <w:szCs w:val="28"/>
                <w:lang w:val="en-US"/>
              </w:rPr>
              <w:t xml:space="preserve">  </w:t>
            </w:r>
            <w:r w:rsidRPr="00BF0ADE">
              <w:rPr>
                <w:sz w:val="28"/>
                <w:szCs w:val="28"/>
              </w:rPr>
              <w:t xml:space="preserve"> </w:t>
            </w:r>
            <w:r w:rsidRPr="00BF0ADE">
              <w:rPr>
                <w:sz w:val="28"/>
                <w:szCs w:val="28"/>
                <w:lang w:val="en-US"/>
              </w:rPr>
              <w:t xml:space="preserve">    </w:t>
            </w:r>
            <w:r w:rsidRPr="00BF0ADE">
              <w:rPr>
                <w:position w:val="-6"/>
                <w:sz w:val="28"/>
                <w:szCs w:val="28"/>
              </w:rPr>
              <w:object w:dxaOrig="220" w:dyaOrig="279">
                <v:shape id="_x0000_i1263" type="#_x0000_t75" style="width:11pt;height:13.95pt" o:ole="">
                  <v:imagedata r:id="rId161" o:title=""/>
                </v:shape>
                <o:OLEObject Type="Embed" ProgID="Equation.3" ShapeID="_x0000_i1263" DrawAspect="Content" ObjectID="_1601375080" r:id="rId162"/>
              </w:object>
            </w:r>
          </w:p>
        </w:tc>
        <w:tc>
          <w:tcPr>
            <w:tcW w:w="4860" w:type="dxa"/>
          </w:tcPr>
          <w:p w:rsidR="00B72BBF" w:rsidRPr="00BF0ADE" w:rsidRDefault="00B72BBF" w:rsidP="00BA424B">
            <w:pPr>
              <w:spacing w:line="360" w:lineRule="auto"/>
              <w:rPr>
                <w:sz w:val="28"/>
                <w:szCs w:val="28"/>
              </w:rPr>
            </w:pPr>
            <w:r w:rsidRPr="00BF0ADE">
              <w:rPr>
                <w:sz w:val="28"/>
                <w:szCs w:val="28"/>
              </w:rPr>
              <w:t xml:space="preserve">3. Burchak tezlik                                 </w:t>
            </w:r>
            <w:r w:rsidRPr="00BF0ADE">
              <w:rPr>
                <w:position w:val="-6"/>
                <w:sz w:val="28"/>
                <w:szCs w:val="28"/>
              </w:rPr>
              <w:object w:dxaOrig="260" w:dyaOrig="220">
                <v:shape id="_x0000_i1264" type="#_x0000_t75" style="width:13pt;height:11pt" o:ole="">
                  <v:imagedata r:id="rId163" o:title=""/>
                </v:shape>
                <o:OLEObject Type="Embed" ProgID="Equation.3" ShapeID="_x0000_i1264" DrawAspect="Content" ObjectID="_1601375081" r:id="rId164"/>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4. Chiziqli tezlanish               </w:t>
            </w:r>
            <w:r w:rsidRPr="00BF0ADE">
              <w:rPr>
                <w:sz w:val="28"/>
                <w:szCs w:val="28"/>
                <w:lang w:val="en-US"/>
              </w:rPr>
              <w:t xml:space="preserve">      </w:t>
            </w:r>
            <w:r w:rsidRPr="00BF0ADE">
              <w:rPr>
                <w:position w:val="-6"/>
                <w:sz w:val="28"/>
                <w:szCs w:val="28"/>
              </w:rPr>
              <w:object w:dxaOrig="200" w:dyaOrig="220">
                <v:shape id="_x0000_i1265" type="#_x0000_t75" style="width:10pt;height:11pt" o:ole="">
                  <v:imagedata r:id="rId165" o:title=""/>
                </v:shape>
                <o:OLEObject Type="Embed" ProgID="Equation.3" ShapeID="_x0000_i1265" DrawAspect="Content" ObjectID="_1601375082" r:id="rId166"/>
              </w:object>
            </w:r>
          </w:p>
        </w:tc>
        <w:tc>
          <w:tcPr>
            <w:tcW w:w="4860" w:type="dxa"/>
          </w:tcPr>
          <w:p w:rsidR="00B72BBF" w:rsidRPr="00BF0ADE" w:rsidRDefault="00B72BBF" w:rsidP="00BA424B">
            <w:pPr>
              <w:spacing w:line="360" w:lineRule="auto"/>
              <w:rPr>
                <w:sz w:val="28"/>
                <w:szCs w:val="28"/>
              </w:rPr>
            </w:pPr>
            <w:r w:rsidRPr="00BF0ADE">
              <w:rPr>
                <w:sz w:val="28"/>
                <w:szCs w:val="28"/>
              </w:rPr>
              <w:t xml:space="preserve">4. Burchak tezlanish                            </w:t>
            </w:r>
            <w:r w:rsidRPr="00BF0ADE">
              <w:rPr>
                <w:position w:val="-10"/>
                <w:sz w:val="28"/>
                <w:szCs w:val="28"/>
              </w:rPr>
              <w:object w:dxaOrig="240" w:dyaOrig="320">
                <v:shape id="_x0000_i1266" type="#_x0000_t75" style="width:12pt;height:16pt" o:ole="">
                  <v:imagedata r:id="rId167" o:title=""/>
                </v:shape>
                <o:OLEObject Type="Embed" ProgID="Equation.3" ShapeID="_x0000_i1266" DrawAspect="Content" ObjectID="_1601375083" r:id="rId168"/>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5. Kuch                                        </w:t>
            </w:r>
            <w:r w:rsidRPr="00BF0ADE">
              <w:rPr>
                <w:position w:val="-4"/>
                <w:sz w:val="28"/>
                <w:szCs w:val="28"/>
              </w:rPr>
              <w:object w:dxaOrig="260" w:dyaOrig="260">
                <v:shape id="_x0000_i1267" type="#_x0000_t75" style="width:13pt;height:13pt" o:ole="">
                  <v:imagedata r:id="rId169" o:title=""/>
                </v:shape>
                <o:OLEObject Type="Embed" ProgID="Equation.3" ShapeID="_x0000_i1267" DrawAspect="Content" ObjectID="_1601375084" r:id="rId170"/>
              </w:object>
            </w:r>
          </w:p>
        </w:tc>
        <w:tc>
          <w:tcPr>
            <w:tcW w:w="4860" w:type="dxa"/>
          </w:tcPr>
          <w:p w:rsidR="00B72BBF" w:rsidRPr="00BF0ADE" w:rsidRDefault="00B72BBF" w:rsidP="00BA424B">
            <w:pPr>
              <w:spacing w:line="360" w:lineRule="auto"/>
              <w:rPr>
                <w:sz w:val="28"/>
                <w:szCs w:val="28"/>
              </w:rPr>
            </w:pPr>
            <w:r w:rsidRPr="00BF0ADE">
              <w:rPr>
                <w:sz w:val="28"/>
                <w:szCs w:val="28"/>
              </w:rPr>
              <w:t xml:space="preserve">5. Kuch momenti                                 </w:t>
            </w:r>
            <w:r w:rsidRPr="00BF0ADE">
              <w:rPr>
                <w:position w:val="-4"/>
                <w:sz w:val="28"/>
                <w:szCs w:val="28"/>
              </w:rPr>
              <w:object w:dxaOrig="320" w:dyaOrig="260">
                <v:shape id="_x0000_i1268" type="#_x0000_t75" style="width:16pt;height:13pt" o:ole="">
                  <v:imagedata r:id="rId171" o:title=""/>
                </v:shape>
                <o:OLEObject Type="Embed" ProgID="Equation.3" ShapeID="_x0000_i1268" DrawAspect="Content" ObjectID="_1601375085" r:id="rId172"/>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6. Massa                                    </w:t>
            </w:r>
            <w:r w:rsidRPr="00BF0ADE">
              <w:rPr>
                <w:sz w:val="28"/>
                <w:szCs w:val="28"/>
                <w:lang w:val="en-US"/>
              </w:rPr>
              <w:t xml:space="preserve">   </w:t>
            </w:r>
            <w:r w:rsidRPr="00BF0ADE">
              <w:rPr>
                <w:position w:val="-6"/>
                <w:sz w:val="28"/>
                <w:szCs w:val="28"/>
              </w:rPr>
              <w:object w:dxaOrig="260" w:dyaOrig="220">
                <v:shape id="_x0000_i1269" type="#_x0000_t75" style="width:13pt;height:11pt" o:ole="">
                  <v:imagedata r:id="rId173" o:title=""/>
                </v:shape>
                <o:OLEObject Type="Embed" ProgID="Equation.3" ShapeID="_x0000_i1269" DrawAspect="Content" ObjectID="_1601375086" r:id="rId174"/>
              </w:object>
            </w:r>
          </w:p>
        </w:tc>
        <w:tc>
          <w:tcPr>
            <w:tcW w:w="4860" w:type="dxa"/>
          </w:tcPr>
          <w:p w:rsidR="00B72BBF" w:rsidRPr="00BF0ADE" w:rsidRDefault="00B72BBF" w:rsidP="00BA424B">
            <w:pPr>
              <w:spacing w:line="360" w:lineRule="auto"/>
              <w:rPr>
                <w:sz w:val="28"/>
                <w:szCs w:val="28"/>
              </w:rPr>
            </w:pPr>
            <w:r w:rsidRPr="00BF0ADE">
              <w:rPr>
                <w:sz w:val="28"/>
                <w:szCs w:val="28"/>
              </w:rPr>
              <w:lastRenderedPageBreak/>
              <w:t xml:space="preserve">6. Inersiya momenti       </w:t>
            </w:r>
            <w:r w:rsidRPr="00BF0ADE">
              <w:rPr>
                <w:sz w:val="28"/>
                <w:szCs w:val="28"/>
                <w:lang w:val="en-US"/>
              </w:rPr>
              <w:t xml:space="preserve">  </w:t>
            </w:r>
            <w:r w:rsidRPr="00BF0ADE">
              <w:rPr>
                <w:sz w:val="28"/>
                <w:szCs w:val="28"/>
              </w:rPr>
              <w:t xml:space="preserve">                    </w:t>
            </w:r>
            <w:r w:rsidRPr="00BF0ADE">
              <w:rPr>
                <w:position w:val="-6"/>
                <w:sz w:val="28"/>
                <w:szCs w:val="28"/>
              </w:rPr>
              <w:object w:dxaOrig="220" w:dyaOrig="279">
                <v:shape id="_x0000_i1270" type="#_x0000_t75" style="width:11pt;height:13.95pt" o:ole="">
                  <v:imagedata r:id="rId175" o:title=""/>
                </v:shape>
                <o:OLEObject Type="Embed" ProgID="Equation.3" ShapeID="_x0000_i1270" DrawAspect="Content" ObjectID="_1601375087" r:id="rId176"/>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lastRenderedPageBreak/>
              <w:t xml:space="preserve">7. Kuch impulsi                     </w:t>
            </w:r>
            <w:r w:rsidRPr="00BF0ADE">
              <w:rPr>
                <w:sz w:val="28"/>
                <w:szCs w:val="28"/>
                <w:lang w:val="en-US"/>
              </w:rPr>
              <w:t xml:space="preserve">     </w:t>
            </w:r>
            <w:r w:rsidRPr="00BF0ADE">
              <w:rPr>
                <w:sz w:val="28"/>
                <w:szCs w:val="28"/>
              </w:rPr>
              <w:t xml:space="preserve"> </w:t>
            </w:r>
            <w:r w:rsidRPr="00BF0ADE">
              <w:rPr>
                <w:position w:val="-6"/>
                <w:sz w:val="28"/>
                <w:szCs w:val="28"/>
              </w:rPr>
              <w:object w:dxaOrig="320" w:dyaOrig="279">
                <v:shape id="_x0000_i1271" type="#_x0000_t75" style="width:16pt;height:13.95pt" o:ole="">
                  <v:imagedata r:id="rId177" o:title=""/>
                </v:shape>
                <o:OLEObject Type="Embed" ProgID="Equation.3" ShapeID="_x0000_i1271" DrawAspect="Content" ObjectID="_1601375088" r:id="rId178"/>
              </w:object>
            </w:r>
          </w:p>
        </w:tc>
        <w:tc>
          <w:tcPr>
            <w:tcW w:w="4860" w:type="dxa"/>
          </w:tcPr>
          <w:p w:rsidR="00B72BBF" w:rsidRPr="00BF0ADE" w:rsidRDefault="00B72BBF" w:rsidP="00BA424B">
            <w:pPr>
              <w:spacing w:line="360" w:lineRule="auto"/>
              <w:rPr>
                <w:sz w:val="28"/>
                <w:szCs w:val="28"/>
              </w:rPr>
            </w:pPr>
            <w:r w:rsidRPr="00BF0ADE">
              <w:rPr>
                <w:sz w:val="28"/>
                <w:szCs w:val="28"/>
              </w:rPr>
              <w:t>7. Kuch momentining impulsi</w:t>
            </w:r>
            <w:r w:rsidRPr="00BF0ADE">
              <w:rPr>
                <w:sz w:val="28"/>
                <w:szCs w:val="28"/>
                <w:lang w:val="en-US"/>
              </w:rPr>
              <w:t xml:space="preserve">   </w:t>
            </w:r>
            <w:r w:rsidRPr="00BF0ADE">
              <w:rPr>
                <w:sz w:val="28"/>
                <w:szCs w:val="28"/>
              </w:rPr>
              <w:t xml:space="preserve">         </w:t>
            </w:r>
            <w:r w:rsidRPr="00BF0ADE">
              <w:rPr>
                <w:position w:val="-6"/>
                <w:sz w:val="28"/>
                <w:szCs w:val="28"/>
              </w:rPr>
              <w:object w:dxaOrig="360" w:dyaOrig="279">
                <v:shape id="_x0000_i1272" type="#_x0000_t75" style="width:18pt;height:13.95pt" o:ole="">
                  <v:imagedata r:id="rId179" o:title=""/>
                </v:shape>
                <o:OLEObject Type="Embed" ProgID="Equation.3" ShapeID="_x0000_i1272" DrawAspect="Content" ObjectID="_1601375089" r:id="rId180"/>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8. Harakat miqdori                </w:t>
            </w:r>
            <w:r w:rsidRPr="00BF0ADE">
              <w:rPr>
                <w:sz w:val="28"/>
                <w:szCs w:val="28"/>
                <w:lang w:val="en-US"/>
              </w:rPr>
              <w:t xml:space="preserve">     </w:t>
            </w:r>
            <w:r w:rsidRPr="00BF0ADE">
              <w:rPr>
                <w:position w:val="-6"/>
                <w:sz w:val="28"/>
                <w:szCs w:val="28"/>
              </w:rPr>
              <w:object w:dxaOrig="420" w:dyaOrig="279">
                <v:shape id="_x0000_i1273" type="#_x0000_t75" style="width:21pt;height:13.95pt" o:ole="">
                  <v:imagedata r:id="rId181" o:title=""/>
                </v:shape>
                <o:OLEObject Type="Embed" ProgID="Equation.3" ShapeID="_x0000_i1273" DrawAspect="Content" ObjectID="_1601375090" r:id="rId182"/>
              </w:object>
            </w:r>
          </w:p>
        </w:tc>
        <w:tc>
          <w:tcPr>
            <w:tcW w:w="4860" w:type="dxa"/>
          </w:tcPr>
          <w:p w:rsidR="00B72BBF" w:rsidRPr="00BF0ADE" w:rsidRDefault="00B72BBF" w:rsidP="00BA424B">
            <w:pPr>
              <w:spacing w:line="360" w:lineRule="auto"/>
              <w:rPr>
                <w:sz w:val="28"/>
                <w:szCs w:val="28"/>
              </w:rPr>
            </w:pPr>
            <w:r w:rsidRPr="00BF0ADE">
              <w:rPr>
                <w:sz w:val="28"/>
                <w:szCs w:val="28"/>
              </w:rPr>
              <w:t>8. Harakat miqdorining momenti</w:t>
            </w:r>
            <w:r w:rsidRPr="00BF0ADE">
              <w:rPr>
                <w:sz w:val="28"/>
                <w:szCs w:val="28"/>
                <w:lang w:val="en-US"/>
              </w:rPr>
              <w:t xml:space="preserve">   </w:t>
            </w:r>
            <w:r w:rsidRPr="00BF0ADE">
              <w:rPr>
                <w:sz w:val="28"/>
                <w:szCs w:val="28"/>
              </w:rPr>
              <w:t xml:space="preserve">    </w:t>
            </w:r>
            <w:r w:rsidRPr="00BF0ADE">
              <w:rPr>
                <w:position w:val="-6"/>
                <w:sz w:val="28"/>
                <w:szCs w:val="28"/>
              </w:rPr>
              <w:object w:dxaOrig="400" w:dyaOrig="279">
                <v:shape id="_x0000_i1274" type="#_x0000_t75" style="width:20pt;height:13.95pt" o:ole="">
                  <v:imagedata r:id="rId183" o:title=""/>
                </v:shape>
                <o:OLEObject Type="Embed" ProgID="Equation.3" ShapeID="_x0000_i1274" DrawAspect="Content" ObjectID="_1601375091" r:id="rId184"/>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9. </w:t>
            </w:r>
            <w:r w:rsidRPr="00BF0ADE">
              <w:rPr>
                <w:position w:val="-6"/>
                <w:sz w:val="28"/>
                <w:szCs w:val="28"/>
              </w:rPr>
              <w:object w:dxaOrig="800" w:dyaOrig="279">
                <v:shape id="_x0000_i1275" type="#_x0000_t75" style="width:40pt;height:13.95pt" o:ole="">
                  <v:imagedata r:id="rId185" o:title=""/>
                </v:shape>
                <o:OLEObject Type="Embed" ProgID="Equation.3" ShapeID="_x0000_i1275" DrawAspect="Content" ObjectID="_1601375092" r:id="rId186"/>
              </w:object>
            </w:r>
          </w:p>
        </w:tc>
        <w:tc>
          <w:tcPr>
            <w:tcW w:w="4860" w:type="dxa"/>
          </w:tcPr>
          <w:p w:rsidR="00B72BBF" w:rsidRPr="00BF0ADE" w:rsidRDefault="00B72BBF" w:rsidP="00BA424B">
            <w:pPr>
              <w:spacing w:line="360" w:lineRule="auto"/>
              <w:rPr>
                <w:sz w:val="28"/>
                <w:szCs w:val="28"/>
              </w:rPr>
            </w:pPr>
            <w:r w:rsidRPr="00BF0ADE">
              <w:rPr>
                <w:sz w:val="28"/>
                <w:szCs w:val="28"/>
              </w:rPr>
              <w:t xml:space="preserve">9. </w:t>
            </w:r>
            <w:r w:rsidRPr="00BF0ADE">
              <w:rPr>
                <w:position w:val="-10"/>
                <w:sz w:val="28"/>
                <w:szCs w:val="28"/>
              </w:rPr>
              <w:object w:dxaOrig="859" w:dyaOrig="320">
                <v:shape id="_x0000_i1276" type="#_x0000_t75" style="width:42.95pt;height:16pt" o:ole="">
                  <v:imagedata r:id="rId187" o:title=""/>
                </v:shape>
                <o:OLEObject Type="Embed" ProgID="Equation.3" ShapeID="_x0000_i1276" DrawAspect="Content" ObjectID="_1601375093" r:id="rId188"/>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10. </w:t>
            </w:r>
            <w:r w:rsidRPr="00BF0ADE">
              <w:rPr>
                <w:position w:val="-6"/>
                <w:sz w:val="28"/>
                <w:szCs w:val="28"/>
              </w:rPr>
              <w:object w:dxaOrig="680" w:dyaOrig="279">
                <v:shape id="_x0000_i1277" type="#_x0000_t75" style="width:34pt;height:13.95pt" o:ole="">
                  <v:imagedata r:id="rId189" o:title=""/>
                </v:shape>
                <o:OLEObject Type="Embed" ProgID="Equation.3" ShapeID="_x0000_i1277" DrawAspect="Content" ObjectID="_1601375094" r:id="rId190"/>
              </w:object>
            </w:r>
          </w:p>
        </w:tc>
        <w:tc>
          <w:tcPr>
            <w:tcW w:w="4860" w:type="dxa"/>
          </w:tcPr>
          <w:p w:rsidR="00B72BBF" w:rsidRPr="00BF0ADE" w:rsidRDefault="00B72BBF" w:rsidP="00BA424B">
            <w:pPr>
              <w:spacing w:line="360" w:lineRule="auto"/>
              <w:rPr>
                <w:sz w:val="28"/>
                <w:szCs w:val="28"/>
              </w:rPr>
            </w:pPr>
            <w:r w:rsidRPr="00BF0ADE">
              <w:rPr>
                <w:sz w:val="28"/>
                <w:szCs w:val="28"/>
              </w:rPr>
              <w:t xml:space="preserve">10. </w:t>
            </w:r>
            <w:r w:rsidRPr="00BF0ADE">
              <w:rPr>
                <w:position w:val="-10"/>
                <w:sz w:val="28"/>
                <w:szCs w:val="28"/>
              </w:rPr>
              <w:object w:dxaOrig="700" w:dyaOrig="279">
                <v:shape id="_x0000_i1278" type="#_x0000_t75" style="width:35pt;height:13.95pt" o:ole="">
                  <v:imagedata r:id="rId191" o:title=""/>
                </v:shape>
                <o:OLEObject Type="Embed" ProgID="Equation.3" ShapeID="_x0000_i1278" DrawAspect="Content" ObjectID="_1601375095" r:id="rId192"/>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11. </w:t>
            </w:r>
            <w:r w:rsidRPr="00BF0ADE">
              <w:rPr>
                <w:position w:val="-12"/>
                <w:sz w:val="28"/>
                <w:szCs w:val="28"/>
              </w:rPr>
              <w:object w:dxaOrig="1140" w:dyaOrig="360">
                <v:shape id="_x0000_i1279" type="#_x0000_t75" style="width:57pt;height:18pt" o:ole="">
                  <v:imagedata r:id="rId193" o:title=""/>
                </v:shape>
                <o:OLEObject Type="Embed" ProgID="Equation.3" ShapeID="_x0000_i1279" DrawAspect="Content" ObjectID="_1601375096" r:id="rId194"/>
              </w:object>
            </w:r>
          </w:p>
        </w:tc>
        <w:tc>
          <w:tcPr>
            <w:tcW w:w="4860" w:type="dxa"/>
          </w:tcPr>
          <w:p w:rsidR="00B72BBF" w:rsidRPr="00BF0ADE" w:rsidRDefault="00B72BBF" w:rsidP="00BA424B">
            <w:pPr>
              <w:spacing w:line="360" w:lineRule="auto"/>
              <w:rPr>
                <w:sz w:val="28"/>
                <w:szCs w:val="28"/>
              </w:rPr>
            </w:pPr>
            <w:r w:rsidRPr="00BF0ADE">
              <w:rPr>
                <w:sz w:val="28"/>
                <w:szCs w:val="28"/>
              </w:rPr>
              <w:t xml:space="preserve">11. </w:t>
            </w:r>
            <w:r w:rsidRPr="00BF0ADE">
              <w:rPr>
                <w:position w:val="-12"/>
                <w:sz w:val="28"/>
                <w:szCs w:val="28"/>
              </w:rPr>
              <w:object w:dxaOrig="1260" w:dyaOrig="360">
                <v:shape id="_x0000_i1280" type="#_x0000_t75" style="width:63pt;height:18pt" o:ole="">
                  <v:imagedata r:id="rId195" o:title=""/>
                </v:shape>
                <o:OLEObject Type="Embed" ProgID="Equation.3" ShapeID="_x0000_i1280" DrawAspect="Content" ObjectID="_1601375097" r:id="rId196"/>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12. </w:t>
            </w:r>
            <w:r w:rsidRPr="00BF0ADE">
              <w:rPr>
                <w:position w:val="-24"/>
                <w:sz w:val="28"/>
                <w:szCs w:val="28"/>
              </w:rPr>
              <w:object w:dxaOrig="1359" w:dyaOrig="660">
                <v:shape id="_x0000_i1281" type="#_x0000_t75" style="width:67.95pt;height:33pt" o:ole="">
                  <v:imagedata r:id="rId197" o:title=""/>
                </v:shape>
                <o:OLEObject Type="Embed" ProgID="Equation.3" ShapeID="_x0000_i1281" DrawAspect="Content" ObjectID="_1601375098" r:id="rId198"/>
              </w:object>
            </w:r>
          </w:p>
        </w:tc>
        <w:tc>
          <w:tcPr>
            <w:tcW w:w="4860" w:type="dxa"/>
          </w:tcPr>
          <w:p w:rsidR="00B72BBF" w:rsidRPr="00BF0ADE" w:rsidRDefault="00B72BBF" w:rsidP="00BA424B">
            <w:pPr>
              <w:spacing w:line="360" w:lineRule="auto"/>
              <w:rPr>
                <w:sz w:val="28"/>
                <w:szCs w:val="28"/>
              </w:rPr>
            </w:pPr>
            <w:r w:rsidRPr="00BF0ADE">
              <w:rPr>
                <w:sz w:val="28"/>
                <w:szCs w:val="28"/>
              </w:rPr>
              <w:t xml:space="preserve">12. </w:t>
            </w:r>
            <w:r w:rsidRPr="00BF0ADE">
              <w:rPr>
                <w:position w:val="-24"/>
                <w:sz w:val="28"/>
                <w:szCs w:val="28"/>
              </w:rPr>
              <w:object w:dxaOrig="1440" w:dyaOrig="660">
                <v:shape id="_x0000_i1282" type="#_x0000_t75" style="width:1in;height:33pt" o:ole="">
                  <v:imagedata r:id="rId199" o:title=""/>
                </v:shape>
                <o:OLEObject Type="Embed" ProgID="Equation.3" ShapeID="_x0000_i1282" DrawAspect="Content" ObjectID="_1601375099" r:id="rId200"/>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13. </w:t>
            </w:r>
            <w:r w:rsidRPr="00BF0ADE">
              <w:rPr>
                <w:position w:val="-28"/>
                <w:sz w:val="28"/>
                <w:szCs w:val="28"/>
              </w:rPr>
              <w:object w:dxaOrig="1579" w:dyaOrig="680">
                <v:shape id="_x0000_i1283" type="#_x0000_t75" style="width:78.95pt;height:34pt" o:ole="">
                  <v:imagedata r:id="rId201" o:title=""/>
                </v:shape>
                <o:OLEObject Type="Embed" ProgID="Equation.3" ShapeID="_x0000_i1283" DrawAspect="Content" ObjectID="_1601375100" r:id="rId202"/>
              </w:object>
            </w:r>
          </w:p>
        </w:tc>
        <w:tc>
          <w:tcPr>
            <w:tcW w:w="4860" w:type="dxa"/>
          </w:tcPr>
          <w:p w:rsidR="00B72BBF" w:rsidRPr="00BF0ADE" w:rsidRDefault="00B72BBF" w:rsidP="00BA424B">
            <w:pPr>
              <w:spacing w:line="360" w:lineRule="auto"/>
              <w:rPr>
                <w:sz w:val="28"/>
                <w:szCs w:val="28"/>
              </w:rPr>
            </w:pPr>
            <w:r w:rsidRPr="00BF0ADE">
              <w:rPr>
                <w:sz w:val="28"/>
                <w:szCs w:val="28"/>
              </w:rPr>
              <w:t xml:space="preserve">13. </w:t>
            </w:r>
            <w:r w:rsidRPr="00BF0ADE">
              <w:rPr>
                <w:position w:val="-28"/>
                <w:sz w:val="28"/>
                <w:szCs w:val="28"/>
              </w:rPr>
              <w:object w:dxaOrig="1600" w:dyaOrig="680">
                <v:shape id="_x0000_i1284" type="#_x0000_t75" style="width:80pt;height:34pt" o:ole="">
                  <v:imagedata r:id="rId203" o:title=""/>
                </v:shape>
                <o:OLEObject Type="Embed" ProgID="Equation.3" ShapeID="_x0000_i1284" DrawAspect="Content" ObjectID="_1601375101" r:id="rId204"/>
              </w:object>
            </w:r>
          </w:p>
        </w:tc>
      </w:tr>
      <w:tr w:rsidR="00B72BBF" w:rsidRPr="00BF0ADE" w:rsidTr="00BA424B">
        <w:tc>
          <w:tcPr>
            <w:tcW w:w="4320" w:type="dxa"/>
          </w:tcPr>
          <w:p w:rsidR="00B72BBF" w:rsidRPr="00BF0ADE" w:rsidRDefault="00B72BBF" w:rsidP="00BA424B">
            <w:pPr>
              <w:spacing w:line="360" w:lineRule="auto"/>
              <w:rPr>
                <w:sz w:val="28"/>
                <w:szCs w:val="28"/>
              </w:rPr>
            </w:pPr>
            <w:r w:rsidRPr="00BF0ADE">
              <w:rPr>
                <w:sz w:val="28"/>
                <w:szCs w:val="28"/>
              </w:rPr>
              <w:t xml:space="preserve">14. </w:t>
            </w:r>
            <w:r w:rsidRPr="00BF0ADE">
              <w:rPr>
                <w:position w:val="-24"/>
                <w:sz w:val="28"/>
                <w:szCs w:val="28"/>
              </w:rPr>
              <w:object w:dxaOrig="1120" w:dyaOrig="660">
                <v:shape id="_x0000_i1285" type="#_x0000_t75" style="width:56pt;height:33pt" o:ole="">
                  <v:imagedata r:id="rId205" o:title=""/>
                </v:shape>
                <o:OLEObject Type="Embed" ProgID="Equation.3" ShapeID="_x0000_i1285" DrawAspect="Content" ObjectID="_1601375102" r:id="rId206"/>
              </w:object>
            </w:r>
          </w:p>
        </w:tc>
        <w:tc>
          <w:tcPr>
            <w:tcW w:w="4860" w:type="dxa"/>
          </w:tcPr>
          <w:p w:rsidR="00B72BBF" w:rsidRPr="00BF0ADE" w:rsidRDefault="00B72BBF" w:rsidP="00BA424B">
            <w:pPr>
              <w:spacing w:line="360" w:lineRule="auto"/>
              <w:rPr>
                <w:sz w:val="28"/>
                <w:szCs w:val="28"/>
              </w:rPr>
            </w:pPr>
            <w:r w:rsidRPr="00BF0ADE">
              <w:rPr>
                <w:sz w:val="28"/>
                <w:szCs w:val="28"/>
              </w:rPr>
              <w:t xml:space="preserve">14. </w:t>
            </w:r>
            <w:r w:rsidRPr="00BF0ADE">
              <w:rPr>
                <w:position w:val="-24"/>
                <w:sz w:val="28"/>
                <w:szCs w:val="28"/>
              </w:rPr>
              <w:object w:dxaOrig="1100" w:dyaOrig="660">
                <v:shape id="_x0000_i1286" type="#_x0000_t75" style="width:55pt;height:33pt" o:ole="">
                  <v:imagedata r:id="rId207" o:title=""/>
                </v:shape>
                <o:OLEObject Type="Embed" ProgID="Equation.3" ShapeID="_x0000_i1286" DrawAspect="Content" ObjectID="_1601375103" r:id="rId208"/>
              </w:object>
            </w:r>
          </w:p>
        </w:tc>
      </w:tr>
    </w:tbl>
    <w:p w:rsidR="00B72BBF" w:rsidRDefault="00B72BBF" w:rsidP="00B72BBF">
      <w:pPr>
        <w:shd w:val="clear" w:color="auto" w:fill="FFFFFF"/>
        <w:tabs>
          <w:tab w:val="left" w:pos="523"/>
        </w:tabs>
        <w:spacing w:line="360" w:lineRule="auto"/>
        <w:rPr>
          <w:color w:val="000000"/>
          <w:sz w:val="28"/>
          <w:szCs w:val="28"/>
          <w:lang w:val="en-US"/>
        </w:rPr>
      </w:pPr>
    </w:p>
    <w:p w:rsidR="00C35B40" w:rsidRPr="00416B98" w:rsidRDefault="00C35B40" w:rsidP="00C35B40">
      <w:pPr>
        <w:shd w:val="clear" w:color="auto" w:fill="FFFFFF"/>
        <w:spacing w:line="360" w:lineRule="auto"/>
        <w:ind w:left="14" w:right="19" w:firstLine="553"/>
        <w:rPr>
          <w:sz w:val="28"/>
          <w:szCs w:val="28"/>
          <w:lang w:val="en-US"/>
        </w:rPr>
      </w:pPr>
      <w:r w:rsidRPr="00416B98">
        <w:rPr>
          <w:b/>
          <w:sz w:val="28"/>
          <w:szCs w:val="28"/>
          <w:lang w:val="en-US"/>
        </w:rPr>
        <w:t>Moddaning suyuq holati.</w:t>
      </w:r>
      <w:r w:rsidRPr="00416B98">
        <w:rPr>
          <w:sz w:val="28"/>
          <w:szCs w:val="28"/>
          <w:lang w:val="en-US"/>
        </w:rPr>
        <w:t xml:space="preserve"> Suyuqlik moddaning gaz va qattiq jism oralig'idagi agregat holatidir. Shuning uchun ham uning ba'zi xossalari gaznikiga, ba'zilari esa qattiq jismlarnikiga o'xshab ketadi. U xuddi qattiq jismlarga o'xshab ma'lum hajmga ega bo'lsa, xuddi gazlardek o'zi quyilgan idishning shaklini egallaydi. Gaz molekulalari amalda bir-birlari bilan bog'lanmagan bo'lsa, suyuqlik molekulalari bir-birlari bilan juda kuchli bog'langan va ma'lum masofada joylashgan bo'ladi.</w:t>
      </w:r>
    </w:p>
    <w:p w:rsidR="00C35B40" w:rsidRPr="00416B98" w:rsidRDefault="00C35B40" w:rsidP="00C35B40">
      <w:pPr>
        <w:shd w:val="clear" w:color="auto" w:fill="FFFFFF"/>
        <w:spacing w:before="43" w:line="360" w:lineRule="auto"/>
        <w:ind w:left="14" w:right="19" w:firstLine="553"/>
        <w:rPr>
          <w:sz w:val="28"/>
          <w:szCs w:val="28"/>
          <w:lang w:val="en-US"/>
        </w:rPr>
      </w:pPr>
      <w:r w:rsidRPr="00416B98">
        <w:rPr>
          <w:sz w:val="28"/>
          <w:szCs w:val="28"/>
          <w:lang w:val="en-US"/>
        </w:rPr>
        <w:t xml:space="preserve">Suyuqliklarda va qattiq jismlarda molekulalarning betartib harakat issiqlik energiyasi molekulalararo o'zaro ta'sir potensial energiyasidan juda kichik bo'lib, uni yenga olmaydi. Shuning uchun ham suyuqlik va qattiq jismlar aniq hajmga ega bo'ladi. Suyuqlik molekulalari orasidagi o'zaro ta'sir kuchiiiing kattaligi natijasida suyuqlik amalda siqilmaydi. Boshqacha aytganda, juda katta molekulalararo ta'sir kuchiga ega bo'lgan suyuqlikka tashqi bosimnirig ta'siri sezilmaydi. Shuning uchun ham molekulalararo ta'sir kuchini suyuqlikning molekular bosimi deb aytiladi. </w:t>
      </w:r>
      <w:r w:rsidRPr="00416B98">
        <w:rPr>
          <w:sz w:val="28"/>
          <w:szCs w:val="28"/>
          <w:lang w:val="en-US"/>
        </w:rPr>
        <w:lastRenderedPageBreak/>
        <w:t>Hisoblash suvning molekular bosimi 1100 MPa atrofida ekanligini ko'rsatadi. Shu bilan birga, suyuqlik molekulalari juda yaxshi o'rin almashinish xususiyatiga, ya'ni suyuqlik oqish va o'zi solingan idish shaklini egallash xususiyatiga ega bo'ladi. Agar suyuqlik muvozanat holatida bo'lsa, uning molekulalari biror muvozanat holati atrofida tebranma harakat qiladi. Bu holda tortishish va itarish kuchlari bir-biri bilan teng bo'ladi.</w:t>
      </w:r>
    </w:p>
    <w:p w:rsidR="00C35B40" w:rsidRPr="00416B98" w:rsidRDefault="00C35B40" w:rsidP="00C35B40">
      <w:pPr>
        <w:shd w:val="clear" w:color="auto" w:fill="FFFFFF"/>
        <w:spacing w:before="62" w:line="360" w:lineRule="auto"/>
        <w:ind w:left="14" w:right="19" w:firstLine="553"/>
        <w:rPr>
          <w:sz w:val="28"/>
          <w:szCs w:val="28"/>
          <w:lang w:val="en-US"/>
        </w:rPr>
      </w:pPr>
      <w:r w:rsidRPr="00416B98">
        <w:rPr>
          <w:b/>
          <w:sz w:val="28"/>
          <w:szCs w:val="28"/>
          <w:lang w:val="en-US"/>
        </w:rPr>
        <w:t>Suyuqlikning tuzilishi</w:t>
      </w:r>
      <w:r w:rsidRPr="00416B98">
        <w:rPr>
          <w:sz w:val="28"/>
          <w:szCs w:val="28"/>
          <w:lang w:val="en-US"/>
        </w:rPr>
        <w:t>. Suyuqliklarni rentgen nurlari yordamida o'rganish ularning molekular tuzilishida qattiq jismlarning molekular tuzilishiga o'xshash joylari borligini ko'rsatdi. Agar qattiq jismlarda molekulalarning ancha katta masofada ham batartib joylashuvi kuzatilsa, suyuqliklarda juda kichik, atomlararo masofalardagina batartib joylashuvi kuzatiladi.</w:t>
      </w:r>
    </w:p>
    <w:p w:rsidR="00C35B40" w:rsidRPr="00416B98" w:rsidRDefault="00C35B40" w:rsidP="00C35B40">
      <w:pPr>
        <w:shd w:val="clear" w:color="auto" w:fill="FFFFFF"/>
        <w:spacing w:before="53" w:line="360" w:lineRule="auto"/>
        <w:ind w:left="14" w:right="19" w:firstLine="553"/>
        <w:rPr>
          <w:sz w:val="28"/>
          <w:szCs w:val="28"/>
          <w:lang w:val="en-US"/>
        </w:rPr>
      </w:pPr>
      <w:r w:rsidRPr="00416B98">
        <w:rPr>
          <w:sz w:val="28"/>
          <w:szCs w:val="28"/>
          <w:lang w:val="en-US"/>
        </w:rPr>
        <w:t>O'z izlanishlarini suyuqliklarning xossalarini o'rganishga bag'ishlaganYa.Frenkel (1884 — 1952) quyidagi nazariyani yaratdi. Frenkel nazariyasiga ko'ra, suyuqlik molekulasi ma'lum vaqt davomida o'z muvozanat holati atrofida, go'yoki kristall panjaraning tugunida turgandek tebranib turadi va so'ngra sakrab oldingisidan atomlararo masofada bo'lgan yangi holatga (yangi tugunga) o'tadi. Molekulalarning biror holatda bo'lish vaqti juda kichik, 10</w:t>
      </w:r>
      <w:r w:rsidRPr="00416B98">
        <w:rPr>
          <w:sz w:val="28"/>
          <w:szCs w:val="28"/>
          <w:vertAlign w:val="superscript"/>
          <w:lang w:val="en-US"/>
        </w:rPr>
        <w:t>-10</w:t>
      </w:r>
      <w:r w:rsidRPr="00416B98">
        <w:rPr>
          <w:sz w:val="28"/>
          <w:szCs w:val="28"/>
          <w:lang w:val="en-US"/>
        </w:rPr>
        <w:t xml:space="preserve"> — 10</w:t>
      </w:r>
      <w:r w:rsidRPr="00416B98">
        <w:rPr>
          <w:sz w:val="28"/>
          <w:szCs w:val="28"/>
          <w:vertAlign w:val="superscript"/>
          <w:lang w:val="en-US"/>
        </w:rPr>
        <w:t>-12</w:t>
      </w:r>
      <w:r w:rsidRPr="00416B98">
        <w:rPr>
          <w:sz w:val="28"/>
          <w:szCs w:val="28"/>
          <w:lang w:val="en-US"/>
        </w:rPr>
        <w:t xml:space="preserve"> s ni tashkil etadi.</w:t>
      </w:r>
    </w:p>
    <w:p w:rsidR="00C35B40" w:rsidRPr="00416B98" w:rsidRDefault="00C35B40" w:rsidP="00C35B40">
      <w:pPr>
        <w:shd w:val="clear" w:color="auto" w:fill="FFFFFF"/>
        <w:spacing w:before="5" w:line="360" w:lineRule="auto"/>
        <w:ind w:left="14" w:right="19" w:firstLine="553"/>
        <w:rPr>
          <w:sz w:val="28"/>
          <w:szCs w:val="28"/>
          <w:lang w:val="en-US"/>
        </w:rPr>
      </w:pPr>
      <w:r w:rsidRPr="00416B98">
        <w:rPr>
          <w:sz w:val="28"/>
          <w:szCs w:val="28"/>
          <w:lang w:val="en-US"/>
        </w:rPr>
        <w:t>Demak, sodda qilib, suyuqlik molekulasining bir holatdan ikkinchisiga o'tishini panjaraning bir tugunidan ilddnchisiga o'tish, ko'chish masofasini esa panjara doimiysi sifatida qarash mumkin. Panjara tugunida turgan molekula panjara doimiysidan kichikroq amplitudalar bilan tebranma harakat qiladi. Shunga asoslanib, suyuqlik kvazikristall (go'yoki kristalldek) tuzilishga ega, deb hisoblash mumkin.</w:t>
      </w:r>
    </w:p>
    <w:p w:rsidR="00C35B40" w:rsidRPr="00416B98" w:rsidRDefault="00C35B40" w:rsidP="00C35B40">
      <w:pPr>
        <w:shd w:val="clear" w:color="auto" w:fill="FFFFFF"/>
        <w:spacing w:before="19" w:line="360" w:lineRule="auto"/>
        <w:ind w:left="14" w:right="19" w:firstLine="553"/>
        <w:rPr>
          <w:sz w:val="28"/>
          <w:szCs w:val="28"/>
          <w:lang w:val="en-US"/>
        </w:rPr>
      </w:pPr>
      <w:r w:rsidRPr="00416B98">
        <w:rPr>
          <w:b/>
          <w:sz w:val="28"/>
          <w:szCs w:val="28"/>
          <w:lang w:val="en-US"/>
        </w:rPr>
        <w:t>Molekular bosim</w:t>
      </w:r>
      <w:r w:rsidRPr="00416B98">
        <w:rPr>
          <w:sz w:val="28"/>
          <w:szCs w:val="28"/>
          <w:lang w:val="en-US"/>
        </w:rPr>
        <w:t>. Suyuqlikning har bir molekulasiga uni o'rab turgan molekulalar tomonidan tortishish kuchlari ta'sir ko'rsatadi. Bu kuchlar juda tez kamayib, ularni ma'lum masofadan boshlab hisobga olmaslik ham mumkin. Bu masofa molekulyar ta'sir radiusi (r) deyiladi. U 10</w:t>
      </w:r>
      <w:r w:rsidRPr="00416B98">
        <w:rPr>
          <w:sz w:val="28"/>
          <w:szCs w:val="28"/>
          <w:vertAlign w:val="superscript"/>
          <w:lang w:val="en-US"/>
        </w:rPr>
        <w:t>-</w:t>
      </w:r>
      <w:smartTag w:uri="urn:schemas-microsoft-com:office:smarttags" w:element="metricconverter">
        <w:smartTagPr>
          <w:attr w:name="ProductID" w:val="9 m"/>
        </w:smartTagPr>
        <w:r w:rsidRPr="00416B98">
          <w:rPr>
            <w:sz w:val="28"/>
            <w:szCs w:val="28"/>
            <w:vertAlign w:val="superscript"/>
            <w:lang w:val="en-US"/>
          </w:rPr>
          <w:t>9</w:t>
        </w:r>
        <w:r w:rsidRPr="00416B98">
          <w:rPr>
            <w:sz w:val="28"/>
            <w:szCs w:val="28"/>
            <w:lang w:val="en-US"/>
          </w:rPr>
          <w:t xml:space="preserve"> m</w:t>
        </w:r>
      </w:smartTag>
      <w:r w:rsidRPr="00416B98">
        <w:rPr>
          <w:sz w:val="28"/>
          <w:szCs w:val="28"/>
          <w:lang w:val="en-US"/>
        </w:rPr>
        <w:t xml:space="preserve"> atrofida bo'ladi. r radiusli doira esa molekular ta'sir doirasi deyiladi.</w:t>
      </w:r>
    </w:p>
    <w:p w:rsidR="00C35B40" w:rsidRPr="00416B98" w:rsidRDefault="00C35B40" w:rsidP="00C35B40">
      <w:pPr>
        <w:shd w:val="clear" w:color="auto" w:fill="FFFFFF"/>
        <w:spacing w:line="360" w:lineRule="auto"/>
        <w:ind w:left="14" w:right="19" w:firstLine="553"/>
        <w:rPr>
          <w:sz w:val="28"/>
          <w:szCs w:val="28"/>
          <w:lang w:val="en-US"/>
        </w:rPr>
      </w:pPr>
      <w:r w:rsidRPr="00416B98">
        <w:rPr>
          <w:sz w:val="28"/>
          <w:szCs w:val="28"/>
          <w:lang w:val="en-US"/>
        </w:rPr>
        <w:lastRenderedPageBreak/>
        <w:t xml:space="preserve">Suyuqlik ichidagi molekulaga boshqa molekulalar tomonidan ta'sir etayotgan kuchlarning teng ta'sir etuvchisi nolga teng bo'ladi. Agar molekula </w:t>
      </w:r>
      <w:r w:rsidRPr="00416B98">
        <w:rPr>
          <w:i/>
          <w:sz w:val="28"/>
          <w:szCs w:val="28"/>
          <w:lang w:val="en-US"/>
        </w:rPr>
        <w:t>V</w:t>
      </w:r>
      <w:r w:rsidRPr="00416B98">
        <w:rPr>
          <w:sz w:val="28"/>
          <w:szCs w:val="28"/>
          <w:lang w:val="en-US"/>
        </w:rPr>
        <w:t xml:space="preserve"> suyuqlik sirtidan r dan kichikroq masofada joylashgan bo'lsa, unda kuchlarning teng ta'sir etuvchisi nolga teng bo'lmaydi.  ko'rinib turibdiki, </w:t>
      </w:r>
      <w:r w:rsidRPr="00416B98">
        <w:rPr>
          <w:i/>
          <w:sz w:val="28"/>
          <w:szCs w:val="28"/>
          <w:lang w:val="en-US"/>
        </w:rPr>
        <w:t>V</w:t>
      </w:r>
      <w:r w:rsidRPr="00416B98">
        <w:rPr>
          <w:sz w:val="28"/>
          <w:szCs w:val="28"/>
          <w:lang w:val="en-US"/>
        </w:rPr>
        <w:t xml:space="preserve"> molekulaning yuqorisida molekulalar bo'lmaganligi uchun teng ta'sir etuvchi kuch F suyuqlik ichiga yo'nalgan bo'ladi. Shunday qilib, suyuqlik sirtida joylashgan, ya'ni sirt qatlami molekulalarning teng ta'sir etuvchi kuchlari suyuqlikka bosim ko'rsatadi yoki suyuqlikni siqadi. Bu bosim molekular yoki ichki bosim deyiladi. Molekular bosim suyuqlik tnolekulalari o'zaro ta'sir kuchlarining natijasi bo'lganligi uchun suyuqlikka botirilgan jismga ta'sir etmaydi. Ichki bosim temperaturaga bog'liq bo'lib, temperatura ortishi bilan ichki bosim kamayadi.</w:t>
      </w:r>
    </w:p>
    <w:p w:rsidR="00C35B40" w:rsidRPr="00416B98" w:rsidRDefault="00C35B40" w:rsidP="00C35B40">
      <w:pPr>
        <w:framePr w:h="605" w:hSpace="38" w:vSpace="58" w:wrap="notBeside" w:vAnchor="text" w:hAnchor="page" w:x="4044" w:y="2444"/>
        <w:spacing w:line="360" w:lineRule="auto"/>
        <w:ind w:left="14" w:right="19" w:hanging="14"/>
        <w:rPr>
          <w:sz w:val="28"/>
          <w:szCs w:val="28"/>
        </w:rPr>
      </w:pPr>
      <w:r>
        <w:rPr>
          <w:noProof/>
          <w:sz w:val="28"/>
          <w:szCs w:val="28"/>
        </w:rPr>
        <w:drawing>
          <wp:inline distT="0" distB="0" distL="0" distR="0">
            <wp:extent cx="1156970" cy="380365"/>
            <wp:effectExtent l="0" t="0" r="508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56970" cy="380365"/>
                    </a:xfrm>
                    <a:prstGeom prst="rect">
                      <a:avLst/>
                    </a:prstGeom>
                    <a:noFill/>
                    <a:ln>
                      <a:noFill/>
                    </a:ln>
                  </pic:spPr>
                </pic:pic>
              </a:graphicData>
            </a:graphic>
          </wp:inline>
        </w:drawing>
      </w:r>
    </w:p>
    <w:p w:rsidR="00C35B40" w:rsidRPr="00416B98" w:rsidRDefault="00C35B40" w:rsidP="00C35B40">
      <w:pPr>
        <w:shd w:val="clear" w:color="auto" w:fill="FFFFFF"/>
        <w:spacing w:line="360" w:lineRule="auto"/>
        <w:ind w:left="14" w:right="19" w:firstLine="553"/>
        <w:rPr>
          <w:sz w:val="28"/>
          <w:szCs w:val="28"/>
          <w:lang w:val="en-US"/>
        </w:rPr>
      </w:pPr>
      <w:r w:rsidRPr="00416B98">
        <w:rPr>
          <w:b/>
          <w:sz w:val="28"/>
          <w:szCs w:val="28"/>
        </w:rPr>
        <w:t>Sirt tarangligi.</w:t>
      </w:r>
      <w:r w:rsidRPr="00416B98">
        <w:rPr>
          <w:sz w:val="28"/>
          <w:szCs w:val="28"/>
        </w:rPr>
        <w:t xml:space="preserve"> Shunday qilib, suyuqlik sirtidagi qatlamda joylashgan molekulalarga, ya'ni sirt qatlamiga ta'sir etadigan kuchlar suyuqlik sirtini taranglashtiradi. </w:t>
      </w:r>
      <w:r w:rsidRPr="00416B98">
        <w:rPr>
          <w:sz w:val="28"/>
          <w:szCs w:val="28"/>
          <w:lang w:val="en-US"/>
        </w:rPr>
        <w:t>Shuning uchun ham bu kuchlar sirt taranglik kuchlari deyiladi. Sirt taranglik kuchlari suyuqlikning erkin sirtini aisaartirishea maibur ailadi. Sirt tarangligi quyidagicha aniqlanadi:</w:t>
      </w:r>
      <w:r>
        <w:rPr>
          <w:sz w:val="28"/>
          <w:szCs w:val="28"/>
          <w:lang w:val="en-US"/>
        </w:rPr>
        <w:t xml:space="preserve">  α=F/l</w:t>
      </w:r>
    </w:p>
    <w:p w:rsidR="00C35B40" w:rsidRPr="00416B98" w:rsidRDefault="00C35B40" w:rsidP="00C35B40">
      <w:pPr>
        <w:framePr w:w="8638" w:h="768" w:hRule="exact" w:hSpace="38" w:vSpace="58" w:wrap="notBeside" w:vAnchor="text" w:hAnchor="page" w:x="2064" w:y="187"/>
        <w:shd w:val="clear" w:color="auto" w:fill="FFFFFF"/>
        <w:spacing w:line="360" w:lineRule="auto"/>
        <w:ind w:left="14" w:right="19" w:firstLine="553"/>
        <w:rPr>
          <w:sz w:val="28"/>
          <w:szCs w:val="28"/>
          <w:lang w:val="en-US"/>
        </w:rPr>
      </w:pPr>
      <w:r w:rsidRPr="00416B98">
        <w:rPr>
          <w:sz w:val="28"/>
          <w:szCs w:val="28"/>
          <w:lang w:val="en-US"/>
        </w:rPr>
        <w:t>Sirt tarangligi deb sirtni o'rab turgan konturning birlik uzunligiga ta'sir etuvchi sirt taranglik kuchiga aytiladi.</w:t>
      </w:r>
    </w:p>
    <w:p w:rsidR="00C35B40" w:rsidRPr="00416B98" w:rsidRDefault="00C35B40" w:rsidP="00C35B40">
      <w:pPr>
        <w:framePr w:w="8638" w:h="768" w:hRule="exact" w:hSpace="38" w:vSpace="58" w:wrap="notBeside" w:vAnchor="text" w:hAnchor="page" w:x="2064" w:y="187"/>
        <w:shd w:val="clear" w:color="auto" w:fill="FFFFFF"/>
        <w:spacing w:line="360" w:lineRule="auto"/>
        <w:ind w:left="14" w:right="19" w:firstLine="553"/>
        <w:rPr>
          <w:sz w:val="28"/>
          <w:szCs w:val="28"/>
        </w:rPr>
      </w:pPr>
      <w:r w:rsidRPr="00416B98">
        <w:rPr>
          <w:sz w:val="28"/>
          <w:szCs w:val="28"/>
          <w:lang w:val="en-US"/>
        </w:rPr>
        <w:t>Sirt tarangligining SI dagi birligi</w:t>
      </w:r>
    </w:p>
    <w:p w:rsidR="00C35B40" w:rsidRPr="00416B98" w:rsidRDefault="00C35B40" w:rsidP="00C35B40">
      <w:pPr>
        <w:framePr w:h="735" w:hSpace="38" w:vSpace="58" w:wrap="notBeside" w:vAnchor="text" w:hAnchor="page" w:x="4404" w:y="1267"/>
        <w:spacing w:line="360" w:lineRule="auto"/>
        <w:ind w:left="14" w:right="19" w:hanging="14"/>
        <w:rPr>
          <w:sz w:val="28"/>
          <w:szCs w:val="28"/>
        </w:rPr>
      </w:pPr>
      <w:r>
        <w:rPr>
          <w:noProof/>
          <w:sz w:val="28"/>
          <w:szCs w:val="28"/>
        </w:rPr>
        <w:drawing>
          <wp:inline distT="0" distB="0" distL="0" distR="0">
            <wp:extent cx="1602105" cy="58293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02105" cy="582930"/>
                    </a:xfrm>
                    <a:prstGeom prst="rect">
                      <a:avLst/>
                    </a:prstGeom>
                    <a:noFill/>
                    <a:ln>
                      <a:noFill/>
                    </a:ln>
                  </pic:spPr>
                </pic:pic>
              </a:graphicData>
            </a:graphic>
          </wp:inline>
        </w:drawing>
      </w:r>
    </w:p>
    <w:p w:rsidR="00C35B40" w:rsidRPr="00416B98" w:rsidRDefault="00C35B40" w:rsidP="00C35B40">
      <w:pPr>
        <w:shd w:val="clear" w:color="auto" w:fill="FFFFFF"/>
        <w:spacing w:before="53" w:line="360" w:lineRule="auto"/>
        <w:ind w:left="14" w:right="19" w:firstLine="553"/>
        <w:rPr>
          <w:sz w:val="28"/>
          <w:szCs w:val="28"/>
          <w:lang w:val="en-US"/>
        </w:rPr>
      </w:pPr>
      <w:r w:rsidRPr="00416B98">
        <w:rPr>
          <w:sz w:val="28"/>
          <w:szCs w:val="28"/>
          <w:lang w:val="en-US"/>
        </w:rPr>
        <w:t xml:space="preserve">Juda ko'p suyuqliklarning sirt tarangligi 300 </w:t>
      </w:r>
      <w:r w:rsidRPr="00416B98">
        <w:rPr>
          <w:sz w:val="28"/>
          <w:szCs w:val="28"/>
        </w:rPr>
        <w:t>К</w:t>
      </w:r>
      <w:r w:rsidRPr="00416B98">
        <w:rPr>
          <w:sz w:val="28"/>
          <w:szCs w:val="28"/>
          <w:lang w:val="en-US"/>
        </w:rPr>
        <w:t xml:space="preserve"> da 10 </w:t>
      </w:r>
      <w:r w:rsidRPr="00416B98">
        <w:rPr>
          <w:sz w:val="28"/>
          <w:szCs w:val="28"/>
          <w:vertAlign w:val="superscript"/>
          <w:lang w:val="en-US"/>
        </w:rPr>
        <w:t>-2</w:t>
      </w:r>
      <w:r w:rsidRPr="00416B98">
        <w:rPr>
          <w:sz w:val="28"/>
          <w:szCs w:val="28"/>
          <w:lang w:val="en-US"/>
        </w:rPr>
        <w:t xml:space="preserve"> – 10</w:t>
      </w:r>
      <w:r w:rsidRPr="00416B98">
        <w:rPr>
          <w:sz w:val="28"/>
          <w:szCs w:val="28"/>
          <w:vertAlign w:val="superscript"/>
          <w:lang w:val="en-US"/>
        </w:rPr>
        <w:t>-1</w:t>
      </w:r>
      <w:r w:rsidRPr="00416B98">
        <w:rPr>
          <w:sz w:val="28"/>
          <w:szCs w:val="28"/>
          <w:lang w:val="en-US"/>
        </w:rPr>
        <w:t xml:space="preserve">  N/m atrofida bo'ladi. Sirt tarangligi temperaturaga bog'liqdir. Suyuqlikning temperaturasi ko'tarilishi bilan molekulalari orasidagi o'rtacha masofa ortadi, o'zaro tortishish kuchlari kamayadi va demak, sirt tarangligi ham kamayadi.</w:t>
      </w:r>
    </w:p>
    <w:p w:rsidR="00C35B40" w:rsidRPr="00416B98" w:rsidRDefault="00C35B40" w:rsidP="00C35B40">
      <w:pPr>
        <w:shd w:val="clear" w:color="auto" w:fill="FFFFFF"/>
        <w:spacing w:line="360" w:lineRule="auto"/>
        <w:ind w:left="14" w:right="19" w:firstLine="553"/>
        <w:rPr>
          <w:sz w:val="28"/>
          <w:szCs w:val="28"/>
          <w:lang w:val="en-US"/>
        </w:rPr>
      </w:pPr>
      <w:r w:rsidRPr="00416B98">
        <w:rPr>
          <w:sz w:val="28"/>
          <w:szCs w:val="28"/>
          <w:lang w:val="en-US"/>
        </w:rPr>
        <w:lastRenderedPageBreak/>
        <w:t>Sirt tarangligi suyuqlik tarkibidagi aralashmalarga juda ham bog'liq. Suyuqlikning sirt tarangligini kamaytiruvchi moddalarga sirt-aktiv moddalar deyiladi. Suv uchun sirt-aktiv modda sovundir. U suvning sirt tarangligini 7,5 • 10</w:t>
      </w:r>
      <w:r w:rsidRPr="00416B98">
        <w:rPr>
          <w:sz w:val="28"/>
          <w:szCs w:val="28"/>
          <w:vertAlign w:val="superscript"/>
          <w:lang w:val="en-US"/>
        </w:rPr>
        <w:t xml:space="preserve">-2 </w:t>
      </w:r>
      <w:r w:rsidRPr="00416B98">
        <w:rPr>
          <w:sz w:val="28"/>
          <w:szCs w:val="28"/>
          <w:lang w:val="en-US"/>
        </w:rPr>
        <w:t>N/mdan 4,5 • 10</w:t>
      </w:r>
      <w:r w:rsidRPr="00416B98">
        <w:rPr>
          <w:sz w:val="28"/>
          <w:szCs w:val="28"/>
          <w:vertAlign w:val="superscript"/>
          <w:lang w:val="en-US"/>
        </w:rPr>
        <w:t xml:space="preserve">-2 </w:t>
      </w:r>
      <w:r w:rsidRPr="00416B98">
        <w:rPr>
          <w:sz w:val="28"/>
          <w:szCs w:val="28"/>
          <w:lang w:val="en-US"/>
        </w:rPr>
        <w:t>N/m gacha kamaytiradi. Shuningdek, spirt, efir, neft ham suvning sirt tarangligini kamaytiravchi moddalar hisoblanadi. Shunday moddalar mavjudki, ularning molekulalari suyuqlik molekulalari bilan, suyuqlik molekulalarining o'zaro ta'siridan ko'ra kuchliroq ta'sirlashadi. Bunday moddalar suyuqlikning sirt tarangligini orttiradi. Bunday moddalarga shakar, tuz va boshqalar kiradi. Masalan, sovunli suvga tuz solinsa, sovun suvning sirt qatlamiga siqib chiqariladi. Sovun ishlab chiqarishda sovun shu usul bilan eritmadan ajratib olinadi.</w:t>
      </w:r>
    </w:p>
    <w:p w:rsidR="00C35B40" w:rsidRPr="00416B98" w:rsidRDefault="00C35B40" w:rsidP="00C35B40">
      <w:pPr>
        <w:shd w:val="clear" w:color="auto" w:fill="FFFFFF"/>
        <w:spacing w:line="360" w:lineRule="auto"/>
        <w:ind w:left="14" w:right="19" w:firstLine="553"/>
        <w:rPr>
          <w:sz w:val="28"/>
          <w:szCs w:val="28"/>
          <w:lang w:val="en-US"/>
        </w:rPr>
      </w:pPr>
      <w:r w:rsidRPr="00416B98">
        <w:rPr>
          <w:sz w:val="28"/>
          <w:szCs w:val="28"/>
          <w:lang w:val="en-US"/>
        </w:rPr>
        <w:t>Sirt qatlami energiyasi. Suyuqlik molekulasining to'la energiyasi uning betartib harakat issiqlik energiyasi va molekulalararo o'zaro ta'sir potensial energiyalarining yig'indisidan iboratdir. Molekulani suyuqlik ichidan sirt qatlamiga ko'chirish uchun ma'lum ish bajarish kerak. Bu molekulalarning kinetik energiyalari hisobiga bajariladi va uning potensial energiyasining ortishiga olib keladi. Shuning uchun ham sirt qatlamidagi molekulalar suyuqlik ichidagi molekulalarga nisbatan ko'proq potensial energiyaga ega bo'ladi. Suyuqlikning sirt qatlamidagi molekulalar energiyasi sirt qatlami energiyasi deyiladi. Sirt qatlami energiyasi shu qatlamni vujudga keltirish uchun sarflanadigan ish bilan aniqlanadi. Tabiiyki, sirt qatlamining yuzasi qancha katta bo'lsa, uni vujudga keltirish uchun ham shuncha ko'p ish bajariladi:</w:t>
      </w:r>
    </w:p>
    <w:p w:rsidR="00C35B40" w:rsidRPr="00416B98" w:rsidRDefault="00C35B40" w:rsidP="00C35B40">
      <w:pPr>
        <w:shd w:val="clear" w:color="auto" w:fill="FFFFFF"/>
        <w:tabs>
          <w:tab w:val="left" w:pos="3307"/>
        </w:tabs>
        <w:spacing w:before="134" w:line="360" w:lineRule="auto"/>
        <w:ind w:left="14" w:right="19" w:firstLine="553"/>
        <w:jc w:val="center"/>
        <w:rPr>
          <w:sz w:val="28"/>
          <w:szCs w:val="28"/>
          <w:lang w:val="en-US"/>
        </w:rPr>
      </w:pPr>
      <w:r w:rsidRPr="00416B98">
        <w:rPr>
          <w:sz w:val="28"/>
          <w:szCs w:val="28"/>
          <w:lang w:val="en-US"/>
        </w:rPr>
        <w:t>∆</w:t>
      </w:r>
      <w:r w:rsidRPr="00416B98">
        <w:rPr>
          <w:sz w:val="28"/>
          <w:szCs w:val="28"/>
        </w:rPr>
        <w:t>А</w:t>
      </w:r>
      <w:r w:rsidRPr="00416B98">
        <w:rPr>
          <w:sz w:val="28"/>
          <w:szCs w:val="28"/>
          <w:lang w:val="en-US"/>
        </w:rPr>
        <w:t xml:space="preserve"> = </w:t>
      </w:r>
      <w:r w:rsidRPr="00416B98">
        <w:rPr>
          <w:i/>
          <w:sz w:val="28"/>
          <w:szCs w:val="28"/>
        </w:rPr>
        <w:t>а</w:t>
      </w:r>
      <w:r w:rsidRPr="00416B98">
        <w:rPr>
          <w:sz w:val="28"/>
          <w:szCs w:val="28"/>
          <w:lang w:val="en-US"/>
        </w:rPr>
        <w:t xml:space="preserve"> • ∆S.</w:t>
      </w:r>
      <w:r w:rsidRPr="00416B98">
        <w:rPr>
          <w:sz w:val="28"/>
          <w:szCs w:val="28"/>
          <w:lang w:val="en-US"/>
        </w:rPr>
        <w:tab/>
      </w:r>
    </w:p>
    <w:p w:rsidR="00C35B40" w:rsidRPr="00416B98" w:rsidRDefault="00C35B40" w:rsidP="00C35B40">
      <w:pPr>
        <w:shd w:val="clear" w:color="auto" w:fill="FFFFFF"/>
        <w:spacing w:before="5" w:line="360" w:lineRule="auto"/>
        <w:ind w:left="14" w:right="19" w:firstLine="553"/>
        <w:rPr>
          <w:sz w:val="28"/>
          <w:szCs w:val="28"/>
          <w:lang w:val="en-US"/>
        </w:rPr>
      </w:pPr>
      <w:r w:rsidRPr="00416B98">
        <w:rPr>
          <w:sz w:val="28"/>
          <w:szCs w:val="28"/>
          <w:lang w:val="en-US"/>
        </w:rPr>
        <w:t>Bundan</w:t>
      </w:r>
    </w:p>
    <w:p w:rsidR="00C35B40" w:rsidRPr="00416B98" w:rsidRDefault="00C35B40" w:rsidP="00C35B40">
      <w:pPr>
        <w:shd w:val="clear" w:color="auto" w:fill="FFFFFF"/>
        <w:tabs>
          <w:tab w:val="left" w:pos="3106"/>
        </w:tabs>
        <w:spacing w:before="168" w:line="360" w:lineRule="auto"/>
        <w:ind w:left="14" w:right="19" w:firstLine="553"/>
        <w:jc w:val="center"/>
        <w:rPr>
          <w:sz w:val="28"/>
          <w:szCs w:val="28"/>
          <w:lang w:val="en-US"/>
        </w:rPr>
      </w:pPr>
      <w:r w:rsidRPr="00416B98">
        <w:rPr>
          <w:i/>
          <w:sz w:val="28"/>
          <w:szCs w:val="28"/>
          <w:lang w:val="en-US"/>
        </w:rPr>
        <w:t>a</w:t>
      </w:r>
      <w:r w:rsidRPr="00416B98">
        <w:rPr>
          <w:sz w:val="28"/>
          <w:szCs w:val="28"/>
          <w:lang w:val="en-US"/>
        </w:rPr>
        <w:t xml:space="preserve"> = </w:t>
      </w:r>
      <w:r w:rsidRPr="00416B98">
        <w:rPr>
          <w:position w:val="-24"/>
          <w:sz w:val="28"/>
          <w:szCs w:val="28"/>
          <w:lang w:val="en-US"/>
        </w:rPr>
        <w:object w:dxaOrig="420" w:dyaOrig="620">
          <v:shape id="_x0000_i1297" type="#_x0000_t75" style="width:27.3pt;height:40.3pt" o:ole="">
            <v:imagedata r:id="rId211" o:title=""/>
          </v:shape>
          <o:OLEObject Type="Embed" ProgID="Equation.3" ShapeID="_x0000_i1297" DrawAspect="Content" ObjectID="_1601375104" r:id="rId212"/>
        </w:object>
      </w:r>
      <w:r w:rsidRPr="00416B98">
        <w:rPr>
          <w:sz w:val="28"/>
          <w:szCs w:val="28"/>
          <w:lang w:val="en-US"/>
        </w:rPr>
        <w:tab/>
      </w:r>
      <w:r w:rsidRPr="00416B98">
        <w:rPr>
          <w:sz w:val="28"/>
          <w:szCs w:val="28"/>
          <w:lang w:val="en-US"/>
        </w:rPr>
        <w:tab/>
      </w:r>
    </w:p>
    <w:p w:rsidR="00C35B40" w:rsidRPr="00416B98" w:rsidRDefault="00C35B40" w:rsidP="00C35B40">
      <w:pPr>
        <w:shd w:val="clear" w:color="auto" w:fill="FFFFFF"/>
        <w:spacing w:before="10" w:line="360" w:lineRule="auto"/>
        <w:ind w:right="19" w:firstLine="567"/>
        <w:rPr>
          <w:sz w:val="28"/>
          <w:szCs w:val="28"/>
          <w:lang w:val="en-US"/>
        </w:rPr>
      </w:pPr>
      <w:r w:rsidRPr="00416B98">
        <w:rPr>
          <w:sz w:val="28"/>
          <w:szCs w:val="28"/>
          <w:lang w:val="en-US"/>
        </w:rPr>
        <w:t xml:space="preserve">Demak, sirt tarangligi a o'zgarmas temperaturada suyuqlik sirtida qatlam hosil qilish uchun bajariladigan ish ∆A ning shu sirt qatlami yuzasi ∆Sga nisbati bilan aniqlanadigan kattalikdir. </w:t>
      </w:r>
    </w:p>
    <w:p w:rsidR="00C35B40" w:rsidRPr="00416B98" w:rsidRDefault="00C35B40" w:rsidP="00C35B40">
      <w:pPr>
        <w:shd w:val="clear" w:color="auto" w:fill="FFFFFF"/>
        <w:spacing w:before="10" w:line="360" w:lineRule="auto"/>
        <w:ind w:right="19" w:firstLine="567"/>
        <w:rPr>
          <w:sz w:val="28"/>
          <w:szCs w:val="28"/>
          <w:lang w:val="en-US"/>
        </w:rPr>
      </w:pPr>
      <w:r w:rsidRPr="00416B98">
        <w:rPr>
          <w:sz w:val="28"/>
          <w:szCs w:val="28"/>
          <w:lang w:val="en-US"/>
        </w:rPr>
        <w:lastRenderedPageBreak/>
        <w:t>Agar sirt qatlamini vujudga keltirish uchun bajariladigan ish ∆A sirt qatlami energiyasi ∆E ga tengligini  (∆A = ∆E) hisobga olsak, (60.3) ni quyidagicha yozamiz:</w:t>
      </w:r>
    </w:p>
    <w:p w:rsidR="00C35B40" w:rsidRPr="00416B98" w:rsidRDefault="00C35B40" w:rsidP="00C35B40">
      <w:pPr>
        <w:shd w:val="clear" w:color="auto" w:fill="FFFFFF"/>
        <w:spacing w:before="10" w:line="360" w:lineRule="auto"/>
        <w:ind w:right="19" w:firstLine="567"/>
        <w:jc w:val="center"/>
        <w:rPr>
          <w:sz w:val="28"/>
          <w:szCs w:val="28"/>
          <w:lang w:val="en-US"/>
        </w:rPr>
      </w:pPr>
      <w:r w:rsidRPr="00416B98">
        <w:rPr>
          <w:i/>
          <w:sz w:val="28"/>
          <w:szCs w:val="28"/>
          <w:lang w:val="en-US"/>
        </w:rPr>
        <w:t xml:space="preserve">a </w:t>
      </w:r>
      <w:r w:rsidRPr="00416B98">
        <w:rPr>
          <w:sz w:val="28"/>
          <w:szCs w:val="28"/>
          <w:lang w:val="en-US"/>
        </w:rPr>
        <w:t>=</w:t>
      </w:r>
      <w:r w:rsidRPr="00416B98">
        <w:rPr>
          <w:position w:val="-24"/>
          <w:sz w:val="28"/>
          <w:szCs w:val="28"/>
          <w:lang w:val="en-US"/>
        </w:rPr>
        <w:object w:dxaOrig="420" w:dyaOrig="620">
          <v:shape id="_x0000_i1298" type="#_x0000_t75" style="width:24.4pt;height:36.3pt" o:ole="">
            <v:imagedata r:id="rId213" o:title=""/>
          </v:shape>
          <o:OLEObject Type="Embed" ProgID="Equation.3" ShapeID="_x0000_i1298" DrawAspect="Content" ObjectID="_1601375105" r:id="rId214"/>
        </w:object>
      </w:r>
      <w:r w:rsidRPr="00416B98">
        <w:rPr>
          <w:sz w:val="28"/>
          <w:szCs w:val="28"/>
          <w:lang w:val="en-US"/>
        </w:rPr>
        <w:tab/>
      </w:r>
      <w:r w:rsidRPr="00416B98">
        <w:rPr>
          <w:sz w:val="28"/>
          <w:szCs w:val="28"/>
          <w:lang w:val="en-US"/>
        </w:rPr>
        <w:tab/>
      </w:r>
      <w:r w:rsidRPr="00416B98">
        <w:rPr>
          <w:sz w:val="28"/>
          <w:szCs w:val="28"/>
          <w:lang w:val="en-US"/>
        </w:rPr>
        <w:tab/>
      </w:r>
    </w:p>
    <w:p w:rsidR="00C35B40" w:rsidRPr="00416B98" w:rsidRDefault="00C35B40" w:rsidP="00C35B40">
      <w:pPr>
        <w:shd w:val="clear" w:color="auto" w:fill="FFFFFF"/>
        <w:spacing w:before="62" w:line="360" w:lineRule="auto"/>
        <w:ind w:left="14" w:right="19" w:firstLine="553"/>
        <w:rPr>
          <w:sz w:val="28"/>
          <w:szCs w:val="28"/>
          <w:lang w:val="en-US"/>
        </w:rPr>
      </w:pPr>
      <w:r w:rsidRPr="00416B98">
        <w:rPr>
          <w:sz w:val="28"/>
          <w:szCs w:val="28"/>
          <w:lang w:val="en-US"/>
        </w:rPr>
        <w:t>(60.4) dan sirt tarangligi sirt energiyasining zichligi kabi aniqlanishi ko'rinib turibdi.</w:t>
      </w:r>
    </w:p>
    <w:p w:rsidR="00C35B40" w:rsidRPr="00416B98" w:rsidRDefault="00C35B40" w:rsidP="00C35B40">
      <w:pPr>
        <w:shd w:val="clear" w:color="auto" w:fill="FFFFFF"/>
        <w:spacing w:before="5" w:line="360" w:lineRule="auto"/>
        <w:ind w:left="5" w:right="5" w:firstLine="331"/>
        <w:rPr>
          <w:sz w:val="28"/>
          <w:szCs w:val="28"/>
          <w:lang w:val="en-US"/>
        </w:rPr>
      </w:pPr>
      <w:r w:rsidRPr="00416B98">
        <w:rPr>
          <w:sz w:val="28"/>
          <w:szCs w:val="28"/>
          <w:lang w:val="en-US"/>
        </w:rPr>
        <w:t>Kundalik tajribalarda suv tomchisi stolning toza sirtida yoyilishi, biroq yog'li stol sirtida yoyilmasligi, deyarli sharcha shaklini olishi kuzatiladi. Birinchi holda suv stol sirtini ho'llaydi, ikkinchi holda esa ho'llamaydi deyiladi. Ho'llash va ho'lla</w:t>
      </w:r>
      <w:r w:rsidRPr="00416B98">
        <w:rPr>
          <w:sz w:val="28"/>
          <w:szCs w:val="28"/>
          <w:lang w:val="en-US"/>
        </w:rPr>
        <w:softHyphen/>
        <w:t>maslik hodisalari suyuqlik va qattiq jism orasida o'zaro ta'sir kuchining namoyon bo'lishiga yaqqol misol bo'la oladi.</w:t>
      </w:r>
    </w:p>
    <w:p w:rsidR="00C35B40" w:rsidRPr="00416B98" w:rsidRDefault="00C35B40" w:rsidP="00C35B40">
      <w:pPr>
        <w:shd w:val="clear" w:color="auto" w:fill="FFFFFF"/>
        <w:spacing w:before="5" w:line="360" w:lineRule="auto"/>
        <w:ind w:left="5" w:right="5" w:hanging="5"/>
        <w:jc w:val="center"/>
        <w:rPr>
          <w:sz w:val="28"/>
          <w:szCs w:val="28"/>
        </w:rPr>
      </w:pPr>
      <w:r>
        <w:rPr>
          <w:noProof/>
          <w:sz w:val="28"/>
          <w:szCs w:val="28"/>
        </w:rPr>
        <w:drawing>
          <wp:inline distT="0" distB="0" distL="0" distR="0">
            <wp:extent cx="2063750" cy="21202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63750" cy="2120265"/>
                    </a:xfrm>
                    <a:prstGeom prst="rect">
                      <a:avLst/>
                    </a:prstGeom>
                    <a:noFill/>
                    <a:ln>
                      <a:noFill/>
                    </a:ln>
                  </pic:spPr>
                </pic:pic>
              </a:graphicData>
            </a:graphic>
          </wp:inline>
        </w:drawing>
      </w:r>
    </w:p>
    <w:p w:rsidR="00C35B40" w:rsidRPr="00416B98" w:rsidRDefault="00C35B40" w:rsidP="00C35B40">
      <w:pPr>
        <w:shd w:val="clear" w:color="auto" w:fill="FFFFFF"/>
        <w:spacing w:before="5" w:line="360" w:lineRule="auto"/>
        <w:ind w:firstLine="341"/>
        <w:rPr>
          <w:sz w:val="28"/>
          <w:szCs w:val="28"/>
        </w:rPr>
      </w:pPr>
      <w:r w:rsidRPr="00416B98">
        <w:rPr>
          <w:sz w:val="28"/>
          <w:szCs w:val="28"/>
        </w:rPr>
        <w:t>Ho'llash holida suyuqlik molekulalarining bir-biri bilan o'zaro ta'sir kuchi, suyuqlik molekulasi bilan qattiq jism molekulalarining o'zaro ta'sir kuchidan kichik. Bu kuch ta'sirida (shuningdek og'irlik kuchi ta'siri ostida) suyuqlik qattiq jism sirti bo'ylab yoyiladi.</w:t>
      </w:r>
    </w:p>
    <w:p w:rsidR="00C35B40" w:rsidRPr="00416B98" w:rsidRDefault="00C35B40" w:rsidP="00C35B40">
      <w:pPr>
        <w:shd w:val="clear" w:color="auto" w:fill="FFFFFF"/>
        <w:spacing w:before="5" w:line="360" w:lineRule="auto"/>
        <w:ind w:firstLine="346"/>
        <w:rPr>
          <w:sz w:val="28"/>
          <w:szCs w:val="28"/>
        </w:rPr>
      </w:pPr>
      <w:r w:rsidRPr="00416B98">
        <w:rPr>
          <w:sz w:val="28"/>
          <w:szCs w:val="28"/>
        </w:rPr>
        <w:t>Ho'llamaslik holida aksincha: suyuq</w:t>
      </w:r>
      <w:r w:rsidRPr="00416B98">
        <w:rPr>
          <w:sz w:val="28"/>
          <w:szCs w:val="28"/>
        </w:rPr>
        <w:softHyphen/>
        <w:t xml:space="preserve">lik molekulalarining bir-biriga tortishish kuchi suyuqlik molekulasi bilan qattiq jism molekulalarining o'zaro ta'sir kuchidan katta, natijada suyuqlik shar shakliga yaqin shaklni oladi. Suyuqlik-lar tomchilarining yassilanishi (yasmiqsimon bo'lishi) — og'irlik kuchi ta'siri suyuqlik molekulalarining qattiq jism molekulalari bilan o'zaro ta'sirlashishi natijasidir. Ho'llanuvchi sirt va </w:t>
      </w:r>
      <w:r w:rsidRPr="00416B98">
        <w:rPr>
          <w:sz w:val="28"/>
          <w:szCs w:val="28"/>
        </w:rPr>
        <w:lastRenderedPageBreak/>
        <w:t xml:space="preserve">suyuqlik sirliga o'tkazilgan urinma orasidagi θ burchak ho'llanish o'lchovi bo'lib hisoblanadi. Bu burchakni ho'llanish burchagi yoki chegaraviy burchak deb iitaladi. Agar θ &lt;90° bo'lsa, suyuqlik qattiq  jismni ho'llaydi, θ &gt;90° bo'lsa, ho'Ilamaydi </w:t>
      </w:r>
    </w:p>
    <w:p w:rsidR="00C35B40" w:rsidRPr="00416B98" w:rsidRDefault="00C35B40" w:rsidP="00C35B40">
      <w:pPr>
        <w:shd w:val="clear" w:color="auto" w:fill="FFFFFF"/>
        <w:spacing w:line="360" w:lineRule="auto"/>
        <w:ind w:left="24" w:right="10" w:firstLine="322"/>
        <w:rPr>
          <w:sz w:val="28"/>
          <w:szCs w:val="28"/>
          <w:lang w:val="en-US"/>
        </w:rPr>
      </w:pPr>
      <w:r w:rsidRPr="00416B98">
        <w:rPr>
          <w:sz w:val="28"/>
          <w:szCs w:val="28"/>
          <w:lang w:val="en-US"/>
        </w:rPr>
        <w:t>Ho'llash yoki ho'llamaslik nisbiy tushunchalardir. Suyuqlik biror qattiq jismni ho'llasa, boshqasini ho'llamasligi mumkin. Masalan: suv oynani ho'llay-di, parafinni ho'llamaydi. Simob oynani ho'llamaydi, lekin toza metallar  yuzini  ho'llaydi.</w:t>
      </w:r>
    </w:p>
    <w:p w:rsidR="00C35B40" w:rsidRPr="00416B98" w:rsidRDefault="00C35B40" w:rsidP="00C35B40">
      <w:pPr>
        <w:shd w:val="clear" w:color="auto" w:fill="FFFFFF"/>
        <w:spacing w:before="5" w:line="360" w:lineRule="auto"/>
        <w:ind w:firstLine="360"/>
        <w:rPr>
          <w:sz w:val="28"/>
          <w:szCs w:val="28"/>
          <w:lang w:val="en-US"/>
        </w:rPr>
      </w:pPr>
      <w:r w:rsidRPr="00416B98">
        <w:rPr>
          <w:sz w:val="28"/>
          <w:szCs w:val="28"/>
          <w:lang w:val="en-US"/>
        </w:rPr>
        <w:t>Ho'llanish va ho'llanmaslik hodisalan turmushda va texnikada juda katta  ahamiyat kasb etadi. Agar suv bizning tanamizni ho'llamaganda edi, dushda cho'milish befoyda bo'lar, cho'milish jarayonini faqat yutuvchi modda yorda-mida amalga oshirish mumkin bo'lar edi. Yaxshi ho'llanish, masalan, bo'yashda va artishda, payvandlashda va boshqa texnologik jarayonlarda kuzatiladi. Ak-sincha, gidroizolyatsion inshoot qurilayotganda suv bilan ho'llanmaydigan modda zarur bo'ladi.</w:t>
      </w:r>
    </w:p>
    <w:p w:rsidR="00C35B40" w:rsidRPr="00416B98" w:rsidRDefault="00C35B40" w:rsidP="00C35B40">
      <w:pPr>
        <w:shd w:val="clear" w:color="auto" w:fill="FFFFFF"/>
        <w:spacing w:before="10" w:after="768" w:line="360" w:lineRule="auto"/>
        <w:ind w:left="29" w:firstLine="317"/>
        <w:rPr>
          <w:sz w:val="28"/>
          <w:szCs w:val="28"/>
          <w:lang w:val="en-US"/>
        </w:rPr>
      </w:pPr>
      <w:r w:rsidRPr="00416B98">
        <w:rPr>
          <w:sz w:val="28"/>
          <w:szCs w:val="28"/>
          <w:lang w:val="en-US"/>
        </w:rPr>
        <w:t xml:space="preserve">Agar suyuqlikni shu suyuqlik bilan lio'llanadigan materialdan yasalgan idishga quyilsa, u holda suyuqlik sirti idish devorida egrilanadi. </w:t>
      </w:r>
      <w:r w:rsidRPr="00AD4C2D">
        <w:rPr>
          <w:sz w:val="28"/>
          <w:szCs w:val="28"/>
          <w:lang w:val="en-US"/>
        </w:rPr>
        <w:t>Suyuqlikning bir qismi idish devori bo'ylab ko'tariladi</w:t>
      </w:r>
    </w:p>
    <w:p w:rsidR="00C35B40" w:rsidRPr="00416B98" w:rsidRDefault="00C35B40" w:rsidP="00C35B40">
      <w:pPr>
        <w:shd w:val="clear" w:color="auto" w:fill="FFFFFF"/>
        <w:spacing w:before="10" w:after="768" w:line="360" w:lineRule="auto"/>
        <w:ind w:left="29" w:hanging="29"/>
        <w:jc w:val="center"/>
        <w:rPr>
          <w:sz w:val="28"/>
          <w:szCs w:val="28"/>
          <w:lang w:val="en-US"/>
        </w:rPr>
      </w:pPr>
      <w:r>
        <w:rPr>
          <w:noProof/>
          <w:sz w:val="28"/>
          <w:szCs w:val="28"/>
        </w:rPr>
        <w:drawing>
          <wp:inline distT="0" distB="0" distL="0" distR="0">
            <wp:extent cx="1497330" cy="160210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97330" cy="1602105"/>
                    </a:xfrm>
                    <a:prstGeom prst="rect">
                      <a:avLst/>
                    </a:prstGeom>
                    <a:noFill/>
                    <a:ln>
                      <a:noFill/>
                    </a:ln>
                  </pic:spPr>
                </pic:pic>
              </a:graphicData>
            </a:graphic>
          </wp:inline>
        </w:drawing>
      </w:r>
    </w:p>
    <w:p w:rsidR="00C35B40" w:rsidRPr="00416B98" w:rsidRDefault="00C35B40" w:rsidP="00C35B40">
      <w:pPr>
        <w:shd w:val="clear" w:color="auto" w:fill="FFFFFF"/>
        <w:spacing w:line="360" w:lineRule="auto"/>
        <w:ind w:right="5"/>
        <w:rPr>
          <w:sz w:val="28"/>
          <w:szCs w:val="28"/>
          <w:lang w:val="en-US"/>
        </w:rPr>
      </w:pPr>
      <w:r w:rsidRPr="00416B98">
        <w:rPr>
          <w:sz w:val="28"/>
          <w:szCs w:val="28"/>
          <w:lang w:val="en-US"/>
        </w:rPr>
        <w:t xml:space="preserve"> Bu suyuqllk molekulalarining idish  devorlari bilan o’zaro ta’sir kuchi suyuqlik  molekulalarining bir-birlari bilan o’zaro ta’sirlanishidan katta bo’ladi. </w:t>
      </w:r>
    </w:p>
    <w:p w:rsidR="00C35B40" w:rsidRPr="00416B98" w:rsidRDefault="00C35B40" w:rsidP="00C35B40">
      <w:pPr>
        <w:shd w:val="clear" w:color="auto" w:fill="FFFFFF"/>
        <w:spacing w:line="360" w:lineRule="auto"/>
        <w:ind w:right="5"/>
        <w:rPr>
          <w:sz w:val="28"/>
          <w:szCs w:val="28"/>
          <w:lang w:val="en-US"/>
        </w:rPr>
      </w:pPr>
      <w:r w:rsidRPr="00416B98">
        <w:rPr>
          <w:b/>
          <w:color w:val="000000"/>
          <w:spacing w:val="5"/>
          <w:sz w:val="28"/>
          <w:szCs w:val="28"/>
          <w:lang w:val="en-US"/>
        </w:rPr>
        <w:t>Namlik.</w:t>
      </w:r>
      <w:r w:rsidRPr="00416B98">
        <w:rPr>
          <w:color w:val="000000"/>
          <w:spacing w:val="5"/>
          <w:sz w:val="28"/>
          <w:szCs w:val="28"/>
          <w:lang w:val="en-US"/>
        </w:rPr>
        <w:t xml:space="preserve"> Yer kurrasidagi barcha suv havzalariniiig sirtidan suvning tinimsiz bug'lanishi ro'y berib turadi. Shuning uchun ham </w:t>
      </w:r>
      <w:r w:rsidRPr="00416B98">
        <w:rPr>
          <w:color w:val="000000"/>
          <w:spacing w:val="4"/>
          <w:sz w:val="28"/>
          <w:szCs w:val="28"/>
          <w:lang w:val="en-US"/>
        </w:rPr>
        <w:t xml:space="preserve">atmosfera tarkibida suv bug'lari </w:t>
      </w:r>
      <w:r w:rsidRPr="00416B98">
        <w:rPr>
          <w:color w:val="000000"/>
          <w:spacing w:val="4"/>
          <w:sz w:val="28"/>
          <w:szCs w:val="28"/>
          <w:lang w:val="en-US"/>
        </w:rPr>
        <w:lastRenderedPageBreak/>
        <w:t xml:space="preserve">ham mavjud. Atmosferadagi suv </w:t>
      </w:r>
      <w:r w:rsidRPr="00416B98">
        <w:rPr>
          <w:color w:val="000000"/>
          <w:spacing w:val="7"/>
          <w:sz w:val="28"/>
          <w:szCs w:val="28"/>
          <w:lang w:val="en-US"/>
        </w:rPr>
        <w:t xml:space="preserve">bug'larining miqdorim harakterlash uchun namlik tushunchasi </w:t>
      </w:r>
      <w:r w:rsidRPr="00416B98">
        <w:rPr>
          <w:color w:val="000000"/>
          <w:spacing w:val="-1"/>
          <w:sz w:val="28"/>
          <w:szCs w:val="28"/>
          <w:lang w:val="en-US"/>
        </w:rPr>
        <w:t>kiritilgan.</w:t>
      </w:r>
    </w:p>
    <w:p w:rsidR="00C35B40" w:rsidRPr="00416B98" w:rsidRDefault="00C35B40" w:rsidP="00C35B40">
      <w:pPr>
        <w:shd w:val="clear" w:color="auto" w:fill="FFFFFF"/>
        <w:spacing w:before="230" w:line="360" w:lineRule="auto"/>
        <w:ind w:left="19" w:right="67" w:firstLine="336"/>
        <w:rPr>
          <w:sz w:val="28"/>
          <w:szCs w:val="28"/>
          <w:lang w:val="en-US"/>
        </w:rPr>
      </w:pPr>
      <w:r w:rsidRPr="00416B98">
        <w:rPr>
          <w:sz w:val="28"/>
          <w:szCs w:val="28"/>
          <w:lang w:val="en-US"/>
        </w:rPr>
        <w:t>Havoda doimo suv bug'i bo'ladi. Suv bug'i okeanlar, dengizlar, ko'llar, suv omborlari, daryolar va hokazolar sirtidan suvning bug'lanishi natijasida hosil bo'ladi.</w:t>
      </w:r>
    </w:p>
    <w:p w:rsidR="00C35B40" w:rsidRPr="00416B98" w:rsidRDefault="00C35B40" w:rsidP="00C35B40">
      <w:pPr>
        <w:shd w:val="clear" w:color="auto" w:fill="FFFFFF"/>
        <w:spacing w:before="5" w:line="360" w:lineRule="auto"/>
        <w:ind w:left="19" w:right="82" w:firstLine="336"/>
        <w:rPr>
          <w:sz w:val="28"/>
          <w:szCs w:val="28"/>
          <w:lang w:val="en-US"/>
        </w:rPr>
      </w:pPr>
      <w:r w:rsidRPr="00416B98">
        <w:rPr>
          <w:sz w:val="28"/>
          <w:szCs w:val="28"/>
          <w:lang w:val="en-US"/>
        </w:rPr>
        <w:t xml:space="preserve">Havodagi suv bug'ining miqdori havoning namligi deyiladi. </w:t>
      </w:r>
    </w:p>
    <w:p w:rsidR="00C35B40" w:rsidRPr="00416B98" w:rsidRDefault="00C35B40" w:rsidP="00C35B40">
      <w:pPr>
        <w:shd w:val="clear" w:color="auto" w:fill="FFFFFF"/>
        <w:spacing w:before="5" w:line="360" w:lineRule="auto"/>
        <w:ind w:left="10" w:right="77" w:firstLine="326"/>
        <w:rPr>
          <w:sz w:val="28"/>
          <w:szCs w:val="28"/>
          <w:lang w:val="en-US"/>
        </w:rPr>
      </w:pPr>
      <w:r w:rsidRPr="00416B98">
        <w:rPr>
          <w:sz w:val="28"/>
          <w:szCs w:val="28"/>
          <w:lang w:val="en-US"/>
        </w:rPr>
        <w:t>Ob-havo insonning kayfiyati, uning juda ko'p organlarining funksiyasi, o'simliklar hayoti, shuningdek, texnik ob'yektlarning, me'moriy obidalarning, san'at asarlarining saqlanishi havoning namligiga bog'liq. Shuning uchun havoning namligini kuzatib borish va uni o'lchashni bilish juda zarur.</w:t>
      </w:r>
    </w:p>
    <w:p w:rsidR="00C35B40" w:rsidRPr="00416B98" w:rsidRDefault="00C35B40" w:rsidP="00C35B40">
      <w:pPr>
        <w:shd w:val="clear" w:color="auto" w:fill="FFFFFF"/>
        <w:spacing w:before="5" w:line="360" w:lineRule="auto"/>
        <w:ind w:left="10" w:right="77" w:firstLine="326"/>
        <w:rPr>
          <w:sz w:val="28"/>
          <w:szCs w:val="28"/>
          <w:lang w:val="en-US"/>
        </w:rPr>
      </w:pPr>
      <w:r w:rsidRPr="00416B98">
        <w:rPr>
          <w:sz w:val="28"/>
          <w:szCs w:val="28"/>
          <w:lang w:val="en-US"/>
        </w:rPr>
        <w:t xml:space="preserve">Absolyut namlik. </w:t>
      </w:r>
      <w:smartTag w:uri="urn:schemas-microsoft-com:office:smarttags" w:element="metricconverter">
        <w:smartTagPr>
          <w:attr w:name="ProductID" w:val="1 m3"/>
        </w:smartTagPr>
        <w:r w:rsidRPr="00416B98">
          <w:rPr>
            <w:sz w:val="28"/>
            <w:szCs w:val="28"/>
            <w:lang w:val="en-US"/>
          </w:rPr>
          <w:t>1 m</w:t>
        </w:r>
        <w:r w:rsidRPr="00416B98">
          <w:rPr>
            <w:sz w:val="28"/>
            <w:szCs w:val="28"/>
            <w:vertAlign w:val="superscript"/>
            <w:lang w:val="en-US"/>
          </w:rPr>
          <w:t>3</w:t>
        </w:r>
      </w:smartTag>
      <w:r w:rsidRPr="00416B98">
        <w:rPr>
          <w:sz w:val="28"/>
          <w:szCs w:val="28"/>
          <w:lang w:val="en-US"/>
        </w:rPr>
        <w:t xml:space="preserve"> havodagi suv bug'larining grammlarda ifodalangan qiymatiga absolyut namlik deyiladi. Absolyut namlik havodagi suv bug'larining zichligini ham ifodalaydi. Absolyut namlikni bilish bilan ob-havoni aniqlab bo'lmaydi. Chunki ob-havo "aynishi" havodagi suv bug'larining to'yinishiga bog'liq.</w:t>
      </w:r>
    </w:p>
    <w:p w:rsidR="00C35B40" w:rsidRPr="00416B98" w:rsidRDefault="00C35B40" w:rsidP="00C35B40">
      <w:pPr>
        <w:shd w:val="clear" w:color="auto" w:fill="FFFFFF"/>
        <w:spacing w:before="10" w:line="360" w:lineRule="auto"/>
        <w:ind w:right="86" w:firstLine="322"/>
        <w:rPr>
          <w:sz w:val="28"/>
          <w:szCs w:val="28"/>
          <w:lang w:val="en-US"/>
        </w:rPr>
      </w:pPr>
      <w:r w:rsidRPr="00416B98">
        <w:rPr>
          <w:sz w:val="28"/>
          <w:szCs w:val="28"/>
          <w:lang w:val="en-US"/>
        </w:rPr>
        <w:t>Nisbiy namlik. Havodagi suv bug'i odatda to'yinmagan bo'ladi. Agar havo</w:t>
      </w:r>
      <w:r w:rsidRPr="00416B98">
        <w:rPr>
          <w:sz w:val="28"/>
          <w:szCs w:val="28"/>
          <w:lang w:val="en-US"/>
        </w:rPr>
        <w:softHyphen/>
        <w:t>dagi suv bug'i to'yingan bo'lsa edi, u holda Yer sirti va unda turgan barcha narsalar suv tomchilari bilan qoplanib qolgan va hech qachon qurimagan bo'lar edi.</w:t>
      </w:r>
    </w:p>
    <w:p w:rsidR="00C35B40" w:rsidRPr="00416B98" w:rsidRDefault="00C35B40" w:rsidP="00C35B40">
      <w:pPr>
        <w:shd w:val="clear" w:color="auto" w:fill="FFFFFF"/>
        <w:spacing w:line="360" w:lineRule="auto"/>
        <w:ind w:left="5" w:right="96" w:firstLine="317"/>
        <w:rPr>
          <w:sz w:val="28"/>
          <w:szCs w:val="28"/>
          <w:lang w:val="en-US"/>
        </w:rPr>
      </w:pPr>
      <w:r w:rsidRPr="00416B98">
        <w:rPr>
          <w:sz w:val="28"/>
          <w:szCs w:val="28"/>
          <w:lang w:val="en-US"/>
        </w:rPr>
        <w:t>Aksincha, havodagi suv bug'i to'yinishidan qanchalik uzoq bo'lsa, havo qancha quruq bo'lsa, havoning namligi past ho'ladi.</w:t>
      </w:r>
    </w:p>
    <w:p w:rsidR="00C35B40" w:rsidRPr="00416B98" w:rsidRDefault="00C35B40" w:rsidP="00C35B40">
      <w:pPr>
        <w:shd w:val="clear" w:color="auto" w:fill="FFFFFF"/>
        <w:spacing w:line="360" w:lineRule="auto"/>
        <w:ind w:firstLine="327"/>
        <w:rPr>
          <w:sz w:val="28"/>
          <w:szCs w:val="28"/>
          <w:lang w:val="en-US"/>
        </w:rPr>
      </w:pPr>
      <w:r w:rsidRPr="00416B98">
        <w:rPr>
          <w:sz w:val="28"/>
          <w:szCs w:val="28"/>
          <w:lang w:val="en-US"/>
        </w:rPr>
        <w:t>Shuning uchun havodagi suv bug'ininng bosimini berilgan temperaturada suv bug'i bosimi bilan taqqoslab, havoning namligi to’g’risida xulosa chiqarish mumkin. Shu maqsad uchun havoning nisbiy namligi deb ataluvchi asosiy kattalik kiritilgan.</w:t>
      </w:r>
    </w:p>
    <w:p w:rsidR="00C35B40" w:rsidRPr="00416B98" w:rsidRDefault="00C35B40" w:rsidP="00C35B40">
      <w:pPr>
        <w:shd w:val="clear" w:color="auto" w:fill="FFFFFF"/>
        <w:spacing w:line="360" w:lineRule="auto"/>
        <w:ind w:firstLine="327"/>
        <w:rPr>
          <w:sz w:val="28"/>
          <w:szCs w:val="28"/>
          <w:lang w:val="en-US"/>
        </w:rPr>
      </w:pPr>
      <w:r w:rsidRPr="00416B98">
        <w:rPr>
          <w:sz w:val="28"/>
          <w:szCs w:val="28"/>
          <w:lang w:val="en-US"/>
        </w:rPr>
        <w:t xml:space="preserve">Havoning nisbiy namligi </w:t>
      </w:r>
      <w:r w:rsidRPr="00416B98">
        <w:rPr>
          <w:sz w:val="28"/>
          <w:szCs w:val="28"/>
        </w:rPr>
        <w:t>φ</w:t>
      </w:r>
      <w:r w:rsidRPr="00416B98">
        <w:rPr>
          <w:sz w:val="28"/>
          <w:szCs w:val="28"/>
          <w:lang w:val="en-US"/>
        </w:rPr>
        <w:t xml:space="preserve"> deb, havodagi suv bug'i bosimi p ning shu temperaturadagi to'yingan bug' bosimi p</w:t>
      </w:r>
      <w:r w:rsidRPr="00416B98">
        <w:rPr>
          <w:sz w:val="28"/>
          <w:szCs w:val="28"/>
          <w:vertAlign w:val="subscript"/>
          <w:lang w:val="en-US"/>
        </w:rPr>
        <w:t xml:space="preserve">t </w:t>
      </w:r>
      <w:r w:rsidRPr="00416B98">
        <w:rPr>
          <w:sz w:val="28"/>
          <w:szCs w:val="28"/>
          <w:lang w:val="en-US"/>
        </w:rPr>
        <w:t>ga nisbatining foizlarda ifodalangan qiymatiga aytiladi:</w:t>
      </w:r>
    </w:p>
    <w:p w:rsidR="00C35B40" w:rsidRPr="00416B98" w:rsidRDefault="00C35B40" w:rsidP="00C35B40">
      <w:pPr>
        <w:spacing w:before="149" w:line="360" w:lineRule="auto"/>
        <w:ind w:left="638" w:right="907"/>
        <w:jc w:val="center"/>
        <w:rPr>
          <w:sz w:val="28"/>
          <w:szCs w:val="28"/>
        </w:rPr>
      </w:pPr>
      <w:r>
        <w:rPr>
          <w:noProof/>
          <w:sz w:val="28"/>
          <w:szCs w:val="28"/>
        </w:rPr>
        <w:drawing>
          <wp:inline distT="0" distB="0" distL="0" distR="0">
            <wp:extent cx="1788160" cy="50165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88160" cy="501650"/>
                    </a:xfrm>
                    <a:prstGeom prst="rect">
                      <a:avLst/>
                    </a:prstGeom>
                    <a:noFill/>
                    <a:ln>
                      <a:noFill/>
                    </a:ln>
                  </pic:spPr>
                </pic:pic>
              </a:graphicData>
            </a:graphic>
          </wp:inline>
        </w:drawing>
      </w:r>
    </w:p>
    <w:p w:rsidR="00C35B40" w:rsidRPr="00416B98" w:rsidRDefault="00C35B40" w:rsidP="00C35B40">
      <w:pPr>
        <w:shd w:val="clear" w:color="auto" w:fill="FFFFFF"/>
        <w:spacing w:before="274" w:line="360" w:lineRule="auto"/>
        <w:ind w:left="19" w:right="10" w:firstLine="336"/>
        <w:rPr>
          <w:sz w:val="28"/>
          <w:szCs w:val="28"/>
        </w:rPr>
      </w:pPr>
      <w:r w:rsidRPr="00AD4C2D">
        <w:rPr>
          <w:sz w:val="28"/>
          <w:szCs w:val="28"/>
          <w:lang w:val="en-US"/>
        </w:rPr>
        <w:lastRenderedPageBreak/>
        <w:t>Suv</w:t>
      </w:r>
      <w:r w:rsidRPr="00AD4C2D">
        <w:rPr>
          <w:sz w:val="28"/>
          <w:szCs w:val="28"/>
        </w:rPr>
        <w:t xml:space="preserve"> </w:t>
      </w:r>
      <w:r w:rsidRPr="00AD4C2D">
        <w:rPr>
          <w:sz w:val="28"/>
          <w:szCs w:val="28"/>
          <w:lang w:val="en-US"/>
        </w:rPr>
        <w:t>havzalaridan</w:t>
      </w:r>
      <w:r w:rsidRPr="00AD4C2D">
        <w:rPr>
          <w:sz w:val="28"/>
          <w:szCs w:val="28"/>
        </w:rPr>
        <w:t xml:space="preserve">, </w:t>
      </w:r>
      <w:r w:rsidRPr="00AD4C2D">
        <w:rPr>
          <w:sz w:val="28"/>
          <w:szCs w:val="28"/>
          <w:lang w:val="en-US"/>
        </w:rPr>
        <w:t>nam</w:t>
      </w:r>
      <w:r w:rsidRPr="00AD4C2D">
        <w:rPr>
          <w:sz w:val="28"/>
          <w:szCs w:val="28"/>
        </w:rPr>
        <w:t xml:space="preserve"> </w:t>
      </w:r>
      <w:r w:rsidRPr="00AD4C2D">
        <w:rPr>
          <w:sz w:val="28"/>
          <w:szCs w:val="28"/>
          <w:lang w:val="en-US"/>
        </w:rPr>
        <w:t>buyumlardan</w:t>
      </w:r>
      <w:r w:rsidRPr="00AD4C2D">
        <w:rPr>
          <w:sz w:val="28"/>
          <w:szCs w:val="28"/>
        </w:rPr>
        <w:t xml:space="preserve">, </w:t>
      </w:r>
      <w:r w:rsidRPr="00AD4C2D">
        <w:rPr>
          <w:sz w:val="28"/>
          <w:szCs w:val="28"/>
          <w:lang w:val="en-US"/>
        </w:rPr>
        <w:t>o</w:t>
      </w:r>
      <w:r w:rsidRPr="00AD4C2D">
        <w:rPr>
          <w:sz w:val="28"/>
          <w:szCs w:val="28"/>
        </w:rPr>
        <w:t>'</w:t>
      </w:r>
      <w:r w:rsidRPr="00AD4C2D">
        <w:rPr>
          <w:sz w:val="28"/>
          <w:szCs w:val="28"/>
          <w:lang w:val="en-US"/>
        </w:rPr>
        <w:t>simliklardan</w:t>
      </w:r>
      <w:r w:rsidRPr="00AD4C2D">
        <w:rPr>
          <w:sz w:val="28"/>
          <w:szCs w:val="28"/>
        </w:rPr>
        <w:t xml:space="preserve">, </w:t>
      </w:r>
      <w:r w:rsidRPr="00AD4C2D">
        <w:rPr>
          <w:sz w:val="28"/>
          <w:szCs w:val="28"/>
          <w:lang w:val="en-US"/>
        </w:rPr>
        <w:t>organizmning</w:t>
      </w:r>
      <w:r w:rsidRPr="00AD4C2D">
        <w:rPr>
          <w:sz w:val="28"/>
          <w:szCs w:val="28"/>
        </w:rPr>
        <w:t xml:space="preserve"> </w:t>
      </w:r>
      <w:r w:rsidRPr="00AD4C2D">
        <w:rPr>
          <w:sz w:val="28"/>
          <w:szCs w:val="28"/>
          <w:lang w:val="en-US"/>
        </w:rPr>
        <w:t>ochiq</w:t>
      </w:r>
      <w:r w:rsidRPr="00AD4C2D">
        <w:rPr>
          <w:sz w:val="28"/>
          <w:szCs w:val="28"/>
        </w:rPr>
        <w:t xml:space="preserve"> </w:t>
      </w:r>
      <w:r w:rsidRPr="00AD4C2D">
        <w:rPr>
          <w:sz w:val="28"/>
          <w:szCs w:val="28"/>
          <w:lang w:val="en-US"/>
        </w:rPr>
        <w:t>shilliq</w:t>
      </w:r>
      <w:r w:rsidRPr="00AD4C2D">
        <w:rPr>
          <w:sz w:val="28"/>
          <w:szCs w:val="28"/>
        </w:rPr>
        <w:t xml:space="preserve"> </w:t>
      </w:r>
      <w:r w:rsidRPr="00AD4C2D">
        <w:rPr>
          <w:sz w:val="28"/>
          <w:szCs w:val="28"/>
          <w:lang w:val="en-US"/>
        </w:rPr>
        <w:t>pardasidan</w:t>
      </w:r>
      <w:r w:rsidRPr="00AD4C2D">
        <w:rPr>
          <w:sz w:val="28"/>
          <w:szCs w:val="28"/>
        </w:rPr>
        <w:t xml:space="preserve"> </w:t>
      </w:r>
      <w:r w:rsidRPr="00AD4C2D">
        <w:rPr>
          <w:sz w:val="28"/>
          <w:szCs w:val="28"/>
          <w:lang w:val="en-US"/>
        </w:rPr>
        <w:t>suvning</w:t>
      </w:r>
      <w:r w:rsidRPr="00AD4C2D">
        <w:rPr>
          <w:sz w:val="28"/>
          <w:szCs w:val="28"/>
        </w:rPr>
        <w:t xml:space="preserve"> </w:t>
      </w:r>
      <w:r w:rsidRPr="00AD4C2D">
        <w:rPr>
          <w:sz w:val="28"/>
          <w:szCs w:val="28"/>
          <w:lang w:val="en-US"/>
        </w:rPr>
        <w:t>bug</w:t>
      </w:r>
      <w:r w:rsidRPr="00AD4C2D">
        <w:rPr>
          <w:sz w:val="28"/>
          <w:szCs w:val="28"/>
        </w:rPr>
        <w:t>'</w:t>
      </w:r>
      <w:r w:rsidRPr="00AD4C2D">
        <w:rPr>
          <w:sz w:val="28"/>
          <w:szCs w:val="28"/>
          <w:lang w:val="en-US"/>
        </w:rPr>
        <w:t>lanishi</w:t>
      </w:r>
      <w:r w:rsidRPr="00AD4C2D">
        <w:rPr>
          <w:sz w:val="28"/>
          <w:szCs w:val="28"/>
        </w:rPr>
        <w:t xml:space="preserve"> </w:t>
      </w:r>
      <w:r w:rsidRPr="00AD4C2D">
        <w:rPr>
          <w:sz w:val="28"/>
          <w:szCs w:val="28"/>
          <w:lang w:val="en-US"/>
        </w:rPr>
        <w:t>atmosfera</w:t>
      </w:r>
      <w:r w:rsidRPr="00AD4C2D">
        <w:rPr>
          <w:sz w:val="28"/>
          <w:szCs w:val="28"/>
        </w:rPr>
        <w:t xml:space="preserve"> </w:t>
      </w:r>
      <w:r w:rsidRPr="00AD4C2D">
        <w:rPr>
          <w:sz w:val="28"/>
          <w:szCs w:val="28"/>
          <w:lang w:val="en-US"/>
        </w:rPr>
        <w:t>havosining</w:t>
      </w:r>
      <w:r w:rsidRPr="00AD4C2D">
        <w:rPr>
          <w:sz w:val="28"/>
          <w:szCs w:val="28"/>
        </w:rPr>
        <w:t xml:space="preserve"> </w:t>
      </w:r>
      <w:r w:rsidRPr="00AD4C2D">
        <w:rPr>
          <w:sz w:val="28"/>
          <w:szCs w:val="28"/>
          <w:lang w:val="en-US"/>
        </w:rPr>
        <w:t>nisbiy</w:t>
      </w:r>
      <w:r w:rsidRPr="00AD4C2D">
        <w:rPr>
          <w:sz w:val="28"/>
          <w:szCs w:val="28"/>
        </w:rPr>
        <w:t xml:space="preserve"> </w:t>
      </w:r>
      <w:r w:rsidRPr="00AD4C2D">
        <w:rPr>
          <w:sz w:val="28"/>
          <w:szCs w:val="28"/>
          <w:lang w:val="en-US"/>
        </w:rPr>
        <w:t>namligi</w:t>
      </w:r>
      <w:r w:rsidRPr="00AD4C2D">
        <w:rPr>
          <w:sz w:val="28"/>
          <w:szCs w:val="28"/>
        </w:rPr>
        <w:t xml:space="preserve"> </w:t>
      </w:r>
      <w:r w:rsidRPr="00AD4C2D">
        <w:rPr>
          <w:sz w:val="28"/>
          <w:szCs w:val="28"/>
          <w:lang w:val="en-US"/>
        </w:rPr>
        <w:t>qanchalik</w:t>
      </w:r>
      <w:r w:rsidRPr="00AD4C2D">
        <w:rPr>
          <w:sz w:val="28"/>
          <w:szCs w:val="28"/>
        </w:rPr>
        <w:t xml:space="preserve"> </w:t>
      </w:r>
      <w:r w:rsidRPr="00AD4C2D">
        <w:rPr>
          <w:sz w:val="28"/>
          <w:szCs w:val="28"/>
          <w:lang w:val="en-US"/>
        </w:rPr>
        <w:t>kam</w:t>
      </w:r>
      <w:r w:rsidRPr="00AD4C2D">
        <w:rPr>
          <w:sz w:val="28"/>
          <w:szCs w:val="28"/>
        </w:rPr>
        <w:t xml:space="preserve"> </w:t>
      </w:r>
      <w:r w:rsidRPr="00AD4C2D">
        <w:rPr>
          <w:sz w:val="28"/>
          <w:szCs w:val="28"/>
          <w:lang w:val="en-US"/>
        </w:rPr>
        <w:t>bo</w:t>
      </w:r>
      <w:r w:rsidRPr="00AD4C2D">
        <w:rPr>
          <w:sz w:val="28"/>
          <w:szCs w:val="28"/>
        </w:rPr>
        <w:t>'</w:t>
      </w:r>
      <w:r w:rsidRPr="00AD4C2D">
        <w:rPr>
          <w:sz w:val="28"/>
          <w:szCs w:val="28"/>
          <w:lang w:val="en-US"/>
        </w:rPr>
        <w:t>lsa</w:t>
      </w:r>
      <w:r w:rsidRPr="00AD4C2D">
        <w:rPr>
          <w:sz w:val="28"/>
          <w:szCs w:val="28"/>
        </w:rPr>
        <w:t xml:space="preserve">, </w:t>
      </w:r>
      <w:r w:rsidRPr="00AD4C2D">
        <w:rPr>
          <w:sz w:val="28"/>
          <w:szCs w:val="28"/>
          <w:lang w:val="en-US"/>
        </w:rPr>
        <w:t>shunchalik</w:t>
      </w:r>
      <w:r w:rsidRPr="00AD4C2D">
        <w:rPr>
          <w:sz w:val="28"/>
          <w:szCs w:val="28"/>
        </w:rPr>
        <w:t xml:space="preserve"> </w:t>
      </w:r>
      <w:r w:rsidRPr="00AD4C2D">
        <w:rPr>
          <w:sz w:val="28"/>
          <w:szCs w:val="28"/>
          <w:lang w:val="en-US"/>
        </w:rPr>
        <w:t>tez</w:t>
      </w:r>
      <w:r w:rsidRPr="00AD4C2D">
        <w:rPr>
          <w:sz w:val="28"/>
          <w:szCs w:val="28"/>
        </w:rPr>
        <w:t xml:space="preserve"> </w:t>
      </w:r>
      <w:r w:rsidRPr="00AD4C2D">
        <w:rPr>
          <w:sz w:val="28"/>
          <w:szCs w:val="28"/>
          <w:lang w:val="en-US"/>
        </w:rPr>
        <w:t>sodir</w:t>
      </w:r>
      <w:r w:rsidRPr="00AD4C2D">
        <w:rPr>
          <w:sz w:val="28"/>
          <w:szCs w:val="28"/>
        </w:rPr>
        <w:t xml:space="preserve"> </w:t>
      </w:r>
      <w:r w:rsidRPr="00AD4C2D">
        <w:rPr>
          <w:sz w:val="28"/>
          <w:szCs w:val="28"/>
          <w:lang w:val="en-US"/>
        </w:rPr>
        <w:t>bo</w:t>
      </w:r>
      <w:r w:rsidRPr="00AD4C2D">
        <w:rPr>
          <w:sz w:val="28"/>
          <w:szCs w:val="28"/>
        </w:rPr>
        <w:t>'</w:t>
      </w:r>
      <w:r w:rsidRPr="00AD4C2D">
        <w:rPr>
          <w:sz w:val="28"/>
          <w:szCs w:val="28"/>
          <w:lang w:val="en-US"/>
        </w:rPr>
        <w:t>ladi</w:t>
      </w:r>
      <w:r w:rsidRPr="00AD4C2D">
        <w:rPr>
          <w:sz w:val="28"/>
          <w:szCs w:val="28"/>
        </w:rPr>
        <w:t>.</w:t>
      </w:r>
    </w:p>
    <w:p w:rsidR="00C35B40" w:rsidRPr="00C35B40" w:rsidRDefault="00C35B40" w:rsidP="00C35B40">
      <w:pPr>
        <w:shd w:val="clear" w:color="auto" w:fill="FFFFFF"/>
        <w:spacing w:before="10" w:line="360" w:lineRule="auto"/>
        <w:ind w:left="14" w:right="14" w:firstLine="331"/>
        <w:rPr>
          <w:sz w:val="28"/>
          <w:szCs w:val="28"/>
        </w:rPr>
      </w:pPr>
      <w:r w:rsidRPr="00AD4C2D">
        <w:rPr>
          <w:sz w:val="28"/>
          <w:szCs w:val="28"/>
          <w:lang w:val="en-US"/>
        </w:rPr>
        <w:t>Inson</w:t>
      </w:r>
      <w:r w:rsidRPr="00C35B40">
        <w:rPr>
          <w:sz w:val="28"/>
          <w:szCs w:val="28"/>
        </w:rPr>
        <w:t xml:space="preserve"> </w:t>
      </w:r>
      <w:r w:rsidRPr="00AD4C2D">
        <w:rPr>
          <w:sz w:val="28"/>
          <w:szCs w:val="28"/>
          <w:lang w:val="en-US"/>
        </w:rPr>
        <w:t>kayfiyati</w:t>
      </w:r>
      <w:r w:rsidRPr="00C35B40">
        <w:rPr>
          <w:sz w:val="28"/>
          <w:szCs w:val="28"/>
        </w:rPr>
        <w:t xml:space="preserve"> </w:t>
      </w:r>
      <w:r w:rsidRPr="00AD4C2D">
        <w:rPr>
          <w:sz w:val="28"/>
          <w:szCs w:val="28"/>
          <w:lang w:val="en-US"/>
        </w:rPr>
        <w:t>va</w:t>
      </w:r>
      <w:r w:rsidRPr="00C35B40">
        <w:rPr>
          <w:sz w:val="28"/>
          <w:szCs w:val="28"/>
        </w:rPr>
        <w:t xml:space="preserve"> </w:t>
      </w:r>
      <w:r w:rsidRPr="00AD4C2D">
        <w:rPr>
          <w:sz w:val="28"/>
          <w:szCs w:val="28"/>
          <w:lang w:val="en-US"/>
        </w:rPr>
        <w:t>sog</w:t>
      </w:r>
      <w:r w:rsidRPr="00C35B40">
        <w:rPr>
          <w:sz w:val="28"/>
          <w:szCs w:val="28"/>
        </w:rPr>
        <w:t>'</w:t>
      </w:r>
      <w:r w:rsidRPr="00AD4C2D">
        <w:rPr>
          <w:sz w:val="28"/>
          <w:szCs w:val="28"/>
          <w:lang w:val="en-US"/>
        </w:rPr>
        <w:t>lig</w:t>
      </w:r>
      <w:r w:rsidRPr="00C35B40">
        <w:rPr>
          <w:sz w:val="28"/>
          <w:szCs w:val="28"/>
        </w:rPr>
        <w:t>'</w:t>
      </w:r>
      <w:r w:rsidRPr="00AD4C2D">
        <w:rPr>
          <w:sz w:val="28"/>
          <w:szCs w:val="28"/>
          <w:lang w:val="en-US"/>
        </w:rPr>
        <w:t>i</w:t>
      </w:r>
      <w:r w:rsidRPr="00C35B40">
        <w:rPr>
          <w:sz w:val="28"/>
          <w:szCs w:val="28"/>
        </w:rPr>
        <w:t xml:space="preserve"> </w:t>
      </w:r>
      <w:r w:rsidRPr="00AD4C2D">
        <w:rPr>
          <w:sz w:val="28"/>
          <w:szCs w:val="28"/>
          <w:lang w:val="en-US"/>
        </w:rPr>
        <w:t>yaxshi</w:t>
      </w:r>
      <w:r w:rsidRPr="00C35B40">
        <w:rPr>
          <w:sz w:val="28"/>
          <w:szCs w:val="28"/>
        </w:rPr>
        <w:t xml:space="preserve"> </w:t>
      </w:r>
      <w:r w:rsidRPr="00AD4C2D">
        <w:rPr>
          <w:sz w:val="28"/>
          <w:szCs w:val="28"/>
          <w:lang w:val="en-US"/>
        </w:rPr>
        <w:t>bo</w:t>
      </w:r>
      <w:r w:rsidRPr="00C35B40">
        <w:rPr>
          <w:sz w:val="28"/>
          <w:szCs w:val="28"/>
        </w:rPr>
        <w:t>'</w:t>
      </w:r>
      <w:r w:rsidRPr="00AD4C2D">
        <w:rPr>
          <w:sz w:val="28"/>
          <w:szCs w:val="28"/>
          <w:lang w:val="en-US"/>
        </w:rPr>
        <w:t>lishi</w:t>
      </w:r>
      <w:r w:rsidRPr="00C35B40">
        <w:rPr>
          <w:sz w:val="28"/>
          <w:szCs w:val="28"/>
        </w:rPr>
        <w:t xml:space="preserve"> </w:t>
      </w:r>
      <w:r w:rsidRPr="00AD4C2D">
        <w:rPr>
          <w:sz w:val="28"/>
          <w:szCs w:val="28"/>
          <w:lang w:val="en-US"/>
        </w:rPr>
        <w:t>uchun</w:t>
      </w:r>
      <w:r w:rsidRPr="00C35B40">
        <w:rPr>
          <w:sz w:val="28"/>
          <w:szCs w:val="28"/>
        </w:rPr>
        <w:t xml:space="preserve"> </w:t>
      </w:r>
      <w:r w:rsidRPr="00AD4C2D">
        <w:rPr>
          <w:sz w:val="28"/>
          <w:szCs w:val="28"/>
          <w:lang w:val="en-US"/>
        </w:rPr>
        <w:t>nisbiy</w:t>
      </w:r>
      <w:r w:rsidRPr="00C35B40">
        <w:rPr>
          <w:sz w:val="28"/>
          <w:szCs w:val="28"/>
        </w:rPr>
        <w:t xml:space="preserve"> </w:t>
      </w:r>
      <w:r w:rsidRPr="00AD4C2D">
        <w:rPr>
          <w:sz w:val="28"/>
          <w:szCs w:val="28"/>
          <w:lang w:val="en-US"/>
        </w:rPr>
        <w:t>namlik</w:t>
      </w:r>
      <w:r w:rsidRPr="00C35B40">
        <w:rPr>
          <w:sz w:val="28"/>
          <w:szCs w:val="28"/>
        </w:rPr>
        <w:t xml:space="preserve"> 40 </w:t>
      </w:r>
      <w:r w:rsidRPr="00AD4C2D">
        <w:rPr>
          <w:sz w:val="28"/>
          <w:szCs w:val="28"/>
          <w:lang w:val="en-US"/>
        </w:rPr>
        <w:t>dan</w:t>
      </w:r>
      <w:r w:rsidRPr="00C35B40">
        <w:rPr>
          <w:sz w:val="28"/>
          <w:szCs w:val="28"/>
        </w:rPr>
        <w:t xml:space="preserve"> 60% </w:t>
      </w:r>
      <w:r w:rsidRPr="00AD4C2D">
        <w:rPr>
          <w:sz w:val="28"/>
          <w:szCs w:val="28"/>
          <w:lang w:val="en-US"/>
        </w:rPr>
        <w:t>atrofida</w:t>
      </w:r>
      <w:r w:rsidRPr="00C35B40">
        <w:rPr>
          <w:sz w:val="28"/>
          <w:szCs w:val="28"/>
        </w:rPr>
        <w:t xml:space="preserve"> </w:t>
      </w:r>
      <w:r w:rsidRPr="00AD4C2D">
        <w:rPr>
          <w:sz w:val="28"/>
          <w:szCs w:val="28"/>
          <w:lang w:val="en-US"/>
        </w:rPr>
        <w:t>bo</w:t>
      </w:r>
      <w:r w:rsidRPr="00C35B40">
        <w:rPr>
          <w:sz w:val="28"/>
          <w:szCs w:val="28"/>
        </w:rPr>
        <w:t>'</w:t>
      </w:r>
      <w:r w:rsidRPr="00AD4C2D">
        <w:rPr>
          <w:sz w:val="28"/>
          <w:szCs w:val="28"/>
          <w:lang w:val="en-US"/>
        </w:rPr>
        <w:t>lishi</w:t>
      </w:r>
      <w:r w:rsidRPr="00C35B40">
        <w:rPr>
          <w:sz w:val="28"/>
          <w:szCs w:val="28"/>
        </w:rPr>
        <w:t xml:space="preserve"> </w:t>
      </w:r>
      <w:r w:rsidRPr="00AD4C2D">
        <w:rPr>
          <w:sz w:val="28"/>
          <w:szCs w:val="28"/>
          <w:lang w:val="en-US"/>
        </w:rPr>
        <w:t>zarur</w:t>
      </w:r>
      <w:r w:rsidRPr="00C35B40">
        <w:rPr>
          <w:sz w:val="28"/>
          <w:szCs w:val="28"/>
        </w:rPr>
        <w:t>.</w:t>
      </w:r>
    </w:p>
    <w:p w:rsidR="00C35B40" w:rsidRPr="00416B98" w:rsidRDefault="00C35B40" w:rsidP="00C35B40">
      <w:pPr>
        <w:shd w:val="clear" w:color="auto" w:fill="FFFFFF"/>
        <w:spacing w:before="10" w:line="360" w:lineRule="auto"/>
        <w:ind w:left="5" w:right="10" w:firstLine="341"/>
        <w:rPr>
          <w:sz w:val="28"/>
          <w:szCs w:val="28"/>
          <w:lang w:val="en-US"/>
        </w:rPr>
      </w:pPr>
      <w:r w:rsidRPr="00416B98">
        <w:rPr>
          <w:sz w:val="28"/>
          <w:szCs w:val="28"/>
          <w:lang w:val="en-US"/>
        </w:rPr>
        <w:t>Shudring. Agar havo temperaturasi to'satdan pasaysa, u holda bug' to'yin-gan bug'ga aylanadi. Bug'ning konden-satsiyalanishi natijasida suv tomchilari hosil bo'ladi va shudring tushadi. Havodagi suv bug'larining to'yingan holga o'tadigan temperaturasi shudring nuqtasi deyiladi.</w:t>
      </w:r>
    </w:p>
    <w:p w:rsidR="00C35B40" w:rsidRPr="00416B98" w:rsidRDefault="00C35B40" w:rsidP="00C35B40">
      <w:pPr>
        <w:shd w:val="clear" w:color="auto" w:fill="FFFFFF"/>
        <w:spacing w:line="360" w:lineRule="auto"/>
        <w:ind w:left="5" w:right="24" w:firstLine="331"/>
        <w:rPr>
          <w:sz w:val="28"/>
          <w:szCs w:val="28"/>
          <w:lang w:val="en-US"/>
        </w:rPr>
      </w:pPr>
      <w:r w:rsidRPr="00416B98">
        <w:rPr>
          <w:sz w:val="28"/>
          <w:szCs w:val="28"/>
          <w:lang w:val="en-US"/>
        </w:rPr>
        <w:t>Havoning nisbiy namligini aniqlash uchun:</w:t>
      </w:r>
    </w:p>
    <w:p w:rsidR="00C35B40" w:rsidRPr="00416B98" w:rsidRDefault="00C35B40" w:rsidP="00C35B40">
      <w:pPr>
        <w:widowControl w:val="0"/>
        <w:numPr>
          <w:ilvl w:val="0"/>
          <w:numId w:val="9"/>
        </w:numPr>
        <w:shd w:val="clear" w:color="auto" w:fill="FFFFFF"/>
        <w:tabs>
          <w:tab w:val="left" w:pos="600"/>
        </w:tabs>
        <w:autoSpaceDE w:val="0"/>
        <w:autoSpaceDN w:val="0"/>
        <w:adjustRightInd w:val="0"/>
        <w:spacing w:before="5" w:after="0" w:line="360" w:lineRule="auto"/>
        <w:ind w:firstLine="331"/>
        <w:jc w:val="left"/>
        <w:rPr>
          <w:sz w:val="28"/>
          <w:szCs w:val="28"/>
          <w:lang w:val="en-US"/>
        </w:rPr>
      </w:pPr>
      <w:r w:rsidRPr="00416B98">
        <w:rPr>
          <w:sz w:val="28"/>
          <w:szCs w:val="28"/>
          <w:lang w:val="en-US"/>
        </w:rPr>
        <w:t>havoning temperaturasini o'lchash va shu temperaturaga mos keluvchi</w:t>
      </w:r>
      <w:r w:rsidRPr="00416B98">
        <w:rPr>
          <w:sz w:val="28"/>
          <w:szCs w:val="28"/>
          <w:lang w:val="en-US"/>
        </w:rPr>
        <w:br/>
        <w:t>to'yingan bug' bosimini jadvaldan topish;</w:t>
      </w:r>
    </w:p>
    <w:p w:rsidR="00C35B40" w:rsidRPr="00416B98" w:rsidRDefault="00C35B40" w:rsidP="00C35B40">
      <w:pPr>
        <w:widowControl w:val="0"/>
        <w:numPr>
          <w:ilvl w:val="0"/>
          <w:numId w:val="9"/>
        </w:numPr>
        <w:shd w:val="clear" w:color="auto" w:fill="FFFFFF"/>
        <w:tabs>
          <w:tab w:val="left" w:pos="600"/>
        </w:tabs>
        <w:autoSpaceDE w:val="0"/>
        <w:autoSpaceDN w:val="0"/>
        <w:adjustRightInd w:val="0"/>
        <w:spacing w:before="10" w:after="0" w:line="360" w:lineRule="auto"/>
        <w:ind w:firstLine="331"/>
        <w:jc w:val="left"/>
        <w:rPr>
          <w:sz w:val="28"/>
          <w:szCs w:val="28"/>
          <w:lang w:val="en-US"/>
        </w:rPr>
      </w:pPr>
      <w:r w:rsidRPr="00416B98">
        <w:rPr>
          <w:sz w:val="28"/>
          <w:szCs w:val="28"/>
          <w:lang w:val="en-US"/>
        </w:rPr>
        <w:t>shudring nuqtasini aniqlash va o'sha birinchi jadval bo'yicha havodagi</w:t>
      </w:r>
      <w:r w:rsidRPr="00416B98">
        <w:rPr>
          <w:sz w:val="28"/>
          <w:szCs w:val="28"/>
          <w:lang w:val="en-US"/>
        </w:rPr>
        <w:br/>
        <w:t>suv bug'lari bosimini topish;</w:t>
      </w:r>
    </w:p>
    <w:p w:rsidR="00C35B40" w:rsidRPr="00416B98" w:rsidRDefault="00C35B40" w:rsidP="00C35B40">
      <w:pPr>
        <w:widowControl w:val="0"/>
        <w:numPr>
          <w:ilvl w:val="0"/>
          <w:numId w:val="9"/>
        </w:numPr>
        <w:shd w:val="clear" w:color="auto" w:fill="FFFFFF"/>
        <w:tabs>
          <w:tab w:val="left" w:pos="600"/>
        </w:tabs>
        <w:autoSpaceDE w:val="0"/>
        <w:autoSpaceDN w:val="0"/>
        <w:adjustRightInd w:val="0"/>
        <w:spacing w:before="5" w:after="0" w:line="360" w:lineRule="auto"/>
        <w:ind w:firstLine="331"/>
        <w:jc w:val="left"/>
        <w:rPr>
          <w:sz w:val="28"/>
          <w:szCs w:val="28"/>
          <w:lang w:val="en-US"/>
        </w:rPr>
      </w:pPr>
      <w:r w:rsidRPr="00416B98">
        <w:rPr>
          <w:sz w:val="28"/>
          <w:szCs w:val="28"/>
          <w:lang w:val="en-US"/>
        </w:rPr>
        <w:t>formula bo'yicha nisbiy namlikni hisoblash zarur.</w:t>
      </w:r>
    </w:p>
    <w:p w:rsidR="00C35B40" w:rsidRPr="00416B98" w:rsidRDefault="00C35B40" w:rsidP="00C35B40">
      <w:pPr>
        <w:spacing w:line="360" w:lineRule="auto"/>
        <w:ind w:left="566" w:right="499" w:hanging="566"/>
        <w:jc w:val="center"/>
        <w:rPr>
          <w:sz w:val="28"/>
          <w:szCs w:val="28"/>
        </w:rPr>
      </w:pPr>
      <w:r>
        <w:rPr>
          <w:noProof/>
          <w:sz w:val="28"/>
          <w:szCs w:val="28"/>
        </w:rPr>
        <w:drawing>
          <wp:inline distT="0" distB="0" distL="0" distR="0">
            <wp:extent cx="1610360" cy="1618615"/>
            <wp:effectExtent l="0" t="0" r="889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10360" cy="1618615"/>
                    </a:xfrm>
                    <a:prstGeom prst="rect">
                      <a:avLst/>
                    </a:prstGeom>
                    <a:noFill/>
                    <a:ln>
                      <a:noFill/>
                    </a:ln>
                  </pic:spPr>
                </pic:pic>
              </a:graphicData>
            </a:graphic>
          </wp:inline>
        </w:drawing>
      </w:r>
    </w:p>
    <w:p w:rsidR="00C35B40" w:rsidRPr="00416B98" w:rsidRDefault="00C35B40" w:rsidP="00C35B40">
      <w:pPr>
        <w:shd w:val="clear" w:color="auto" w:fill="FFFFFF"/>
        <w:spacing w:before="259" w:line="360" w:lineRule="auto"/>
        <w:ind w:left="10" w:right="10" w:firstLine="312"/>
        <w:rPr>
          <w:sz w:val="28"/>
          <w:szCs w:val="28"/>
          <w:lang w:val="en-US"/>
        </w:rPr>
      </w:pPr>
      <w:r w:rsidRPr="00416B98">
        <w:rPr>
          <w:sz w:val="28"/>
          <w:szCs w:val="28"/>
          <w:lang w:val="en-US"/>
        </w:rPr>
        <w:t xml:space="preserve">Havodagi suv bug'larining shudring nuqtasini aniqlash uchun maxsus asbob-lar — gigrometrlar yaratilgan. </w:t>
      </w:r>
    </w:p>
    <w:p w:rsidR="00C35B40" w:rsidRPr="00416B98" w:rsidRDefault="00C35B40" w:rsidP="00C35B40">
      <w:pPr>
        <w:shd w:val="clear" w:color="auto" w:fill="FFFFFF"/>
        <w:spacing w:before="5" w:line="360" w:lineRule="auto"/>
        <w:ind w:left="5" w:firstLine="317"/>
        <w:rPr>
          <w:sz w:val="28"/>
          <w:szCs w:val="28"/>
          <w:lang w:val="en-US"/>
        </w:rPr>
      </w:pPr>
      <w:r w:rsidRPr="00416B98">
        <w:rPr>
          <w:sz w:val="28"/>
          <w:szCs w:val="28"/>
          <w:lang w:val="en-US"/>
        </w:rPr>
        <w:t>Ulardan eng oddiysi Lambrext gigrometridir. Bu asbobning asosiy qismi o'qi gorizontal holatda turgan silindr shaklidagi 3 metall idishdan iborat. Silindr bitta asosining tashqi sirti yaltiroq qilingan. Silindr ichiga qandaydir dam beradigan qurilma, masalan, 1 rezina nokchaga ulanadigan 2 naycha kiradi.</w:t>
      </w:r>
    </w:p>
    <w:p w:rsidR="00C35B40" w:rsidRPr="00416B98" w:rsidRDefault="00C35B40" w:rsidP="00C35B40">
      <w:pPr>
        <w:shd w:val="clear" w:color="auto" w:fill="FFFFFF"/>
        <w:spacing w:line="360" w:lineRule="auto"/>
        <w:ind w:right="14" w:firstLine="326"/>
        <w:rPr>
          <w:sz w:val="28"/>
          <w:szCs w:val="28"/>
          <w:lang w:val="en-US"/>
        </w:rPr>
      </w:pPr>
      <w:r w:rsidRPr="00416B98">
        <w:rPr>
          <w:sz w:val="28"/>
          <w:szCs w:val="28"/>
          <w:lang w:val="en-US"/>
        </w:rPr>
        <w:lastRenderedPageBreak/>
        <w:t>Silindr ichiga efir quyiladi. Dam berganda efir orqali havo o'tib, uning bug'lanishi tezlashadi. Efir bug'lanib soviydi va silindrni sovitadi. Silindr tem-peraturasi shudring nuqtasining temperuturasiga tenglashganda, uning sirti "terlaydi". Temperaturani o'lchash uchun silindr ichiga 4termometr qo'yiladi; shudringning tushish vaqti sezilarli bo’lishi uchun silindrga undan izolyatsiya qilingan 5 yaltiroq halqa kiydiriladi.</w:t>
      </w:r>
    </w:p>
    <w:p w:rsidR="00C35B40" w:rsidRPr="00416B98" w:rsidRDefault="00C35B40" w:rsidP="00C35B40">
      <w:pPr>
        <w:shd w:val="clear" w:color="auto" w:fill="FFFFFF"/>
        <w:spacing w:line="360" w:lineRule="auto"/>
        <w:ind w:right="5" w:firstLine="331"/>
        <w:rPr>
          <w:sz w:val="28"/>
          <w:szCs w:val="28"/>
          <w:lang w:val="en-US"/>
        </w:rPr>
      </w:pPr>
      <w:r w:rsidRPr="00416B98">
        <w:rPr>
          <w:sz w:val="28"/>
          <w:szCs w:val="28"/>
          <w:lang w:val="en-US"/>
        </w:rPr>
        <w:t>Psixrometr. Nisbiy namlikni faqat shudring nuqtasini aniqlash yo'li bilan emas, balki maxsus asbob —psixrometr yordamida ham topish mumkin. Psixrometr ikkita termometrdan iborat bo'lib, ulardan biri mato bilan o'ralib, pastki uchi distillangan suvli idishga tushirilgan. Quruq termometr havoning temperaturasini, nam termometr esa bug'lanayotgan suvning temperaturasini ko'rsatadi.</w:t>
      </w:r>
    </w:p>
    <w:p w:rsidR="00C35B40" w:rsidRPr="00416B98" w:rsidRDefault="00C35B40" w:rsidP="00C35B40">
      <w:pPr>
        <w:shd w:val="clear" w:color="auto" w:fill="FFFFFF"/>
        <w:spacing w:line="360" w:lineRule="auto"/>
        <w:ind w:right="5"/>
        <w:jc w:val="center"/>
        <w:rPr>
          <w:sz w:val="28"/>
          <w:szCs w:val="28"/>
        </w:rPr>
      </w:pPr>
      <w:r>
        <w:rPr>
          <w:noProof/>
          <w:sz w:val="28"/>
          <w:szCs w:val="28"/>
        </w:rPr>
        <w:drawing>
          <wp:inline distT="0" distB="0" distL="0" distR="0">
            <wp:extent cx="1214120" cy="236283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9">
                      <a:lum contrast="-6000"/>
                      <a:extLst>
                        <a:ext uri="{28A0092B-C50C-407E-A947-70E740481C1C}">
                          <a14:useLocalDpi xmlns:a14="http://schemas.microsoft.com/office/drawing/2010/main" val="0"/>
                        </a:ext>
                      </a:extLst>
                    </a:blip>
                    <a:srcRect/>
                    <a:stretch>
                      <a:fillRect/>
                    </a:stretch>
                  </pic:blipFill>
                  <pic:spPr bwMode="auto">
                    <a:xfrm>
                      <a:off x="0" y="0"/>
                      <a:ext cx="1214120" cy="2362835"/>
                    </a:xfrm>
                    <a:prstGeom prst="rect">
                      <a:avLst/>
                    </a:prstGeom>
                    <a:noFill/>
                    <a:ln>
                      <a:noFill/>
                    </a:ln>
                  </pic:spPr>
                </pic:pic>
              </a:graphicData>
            </a:graphic>
          </wp:inline>
        </w:drawing>
      </w:r>
    </w:p>
    <w:p w:rsidR="00C35B40" w:rsidRPr="00416B98" w:rsidRDefault="00C35B40" w:rsidP="00C35B40">
      <w:pPr>
        <w:shd w:val="clear" w:color="auto" w:fill="FFFFFF"/>
        <w:spacing w:line="360" w:lineRule="auto"/>
        <w:ind w:firstLine="350"/>
        <w:rPr>
          <w:sz w:val="28"/>
          <w:szCs w:val="28"/>
          <w:lang w:val="en-US"/>
        </w:rPr>
      </w:pPr>
      <w:r w:rsidRPr="00416B98">
        <w:rPr>
          <w:sz w:val="28"/>
          <w:szCs w:val="28"/>
          <w:lang w:val="en-US"/>
        </w:rPr>
        <w:t>Biroq suyuqlik bug'lanayotganda uning temperaturasi kamayadi. Havo qanchalik quruq bo'lsa (uning nisbiy namligidan kam bo'lsa), nam matodan shunchalik tez bug'lanadi va uning temperaturasi shunchalik past bo'ladi. Binobarin, ho'l va quruq termometrlar ko'rsatishlarining farqi (psixrometrik farq) havoning nisbiy namligiga bog'liq. Bu temperaturalar farqini bilgan holda maxsus psixrometrik jadvaldan (jadval psixrometrda keltirilgan) va yuqoridagi formula asosida nisbiy namligi topiladi.</w:t>
      </w:r>
    </w:p>
    <w:p w:rsidR="00C35B40" w:rsidRDefault="00C35B40" w:rsidP="00C35B40">
      <w:pPr>
        <w:spacing w:line="360" w:lineRule="auto"/>
        <w:rPr>
          <w:b/>
          <w:sz w:val="28"/>
          <w:szCs w:val="28"/>
          <w:lang w:val="en-US"/>
        </w:rPr>
      </w:pPr>
    </w:p>
    <w:p w:rsidR="00975F48" w:rsidRDefault="00975F48">
      <w:pPr>
        <w:spacing w:after="200" w:line="276" w:lineRule="auto"/>
        <w:ind w:firstLine="0"/>
        <w:jc w:val="left"/>
        <w:rPr>
          <w:sz w:val="28"/>
          <w:szCs w:val="28"/>
          <w:lang w:val="en-US"/>
        </w:rPr>
      </w:pPr>
      <w:r>
        <w:rPr>
          <w:sz w:val="28"/>
          <w:szCs w:val="28"/>
          <w:lang w:val="en-US"/>
        </w:rPr>
        <w:br w:type="page"/>
      </w:r>
    </w:p>
    <w:p w:rsidR="007467EA" w:rsidRDefault="00975F48" w:rsidP="00975F48">
      <w:pPr>
        <w:shd w:val="clear" w:color="auto" w:fill="FFFFFF"/>
        <w:spacing w:before="43" w:line="360" w:lineRule="auto"/>
        <w:jc w:val="center"/>
        <w:rPr>
          <w:sz w:val="28"/>
          <w:szCs w:val="28"/>
          <w:lang w:val="en-US"/>
        </w:rPr>
      </w:pPr>
      <w:r>
        <w:rPr>
          <w:sz w:val="28"/>
          <w:szCs w:val="28"/>
          <w:lang w:val="en-US"/>
        </w:rPr>
        <w:lastRenderedPageBreak/>
        <w:t>3 MA’RUZA</w:t>
      </w:r>
    </w:p>
    <w:p w:rsidR="00975F48" w:rsidRDefault="00975F48" w:rsidP="00975F48">
      <w:pPr>
        <w:shd w:val="clear" w:color="auto" w:fill="FFFFFF"/>
        <w:spacing w:before="43" w:line="360" w:lineRule="auto"/>
        <w:jc w:val="center"/>
        <w:rPr>
          <w:sz w:val="26"/>
          <w:szCs w:val="26"/>
          <w:lang w:val="en-US"/>
        </w:rPr>
      </w:pPr>
      <w:r>
        <w:rPr>
          <w:b/>
          <w:sz w:val="26"/>
          <w:szCs w:val="26"/>
          <w:lang w:val="uz-Cyrl-UZ"/>
        </w:rPr>
        <w:t>Atom</w:t>
      </w:r>
      <w:r w:rsidRPr="005D5D91">
        <w:rPr>
          <w:b/>
          <w:sz w:val="26"/>
          <w:szCs w:val="26"/>
          <w:lang w:val="uz-Cyrl-UZ"/>
        </w:rPr>
        <w:t xml:space="preserve"> </w:t>
      </w:r>
      <w:r>
        <w:rPr>
          <w:b/>
          <w:sz w:val="26"/>
          <w:szCs w:val="26"/>
          <w:lang w:val="uz-Cyrl-UZ"/>
        </w:rPr>
        <w:t>va</w:t>
      </w:r>
      <w:r w:rsidRPr="005D5D91">
        <w:rPr>
          <w:b/>
          <w:sz w:val="26"/>
          <w:szCs w:val="26"/>
          <w:lang w:val="uz-Cyrl-UZ"/>
        </w:rPr>
        <w:t xml:space="preserve"> </w:t>
      </w:r>
      <w:r>
        <w:rPr>
          <w:b/>
          <w:sz w:val="26"/>
          <w:szCs w:val="26"/>
          <w:lang w:val="uz-Cyrl-UZ"/>
        </w:rPr>
        <w:t>yadro</w:t>
      </w:r>
      <w:r w:rsidRPr="005D5D91">
        <w:rPr>
          <w:b/>
          <w:sz w:val="26"/>
          <w:szCs w:val="26"/>
          <w:lang w:val="uz-Cyrl-UZ"/>
        </w:rPr>
        <w:t xml:space="preserve"> </w:t>
      </w:r>
      <w:r>
        <w:rPr>
          <w:b/>
          <w:sz w:val="26"/>
          <w:szCs w:val="26"/>
          <w:lang w:val="uz-Cyrl-UZ"/>
        </w:rPr>
        <w:t>fizikasi</w:t>
      </w:r>
      <w:r>
        <w:rPr>
          <w:sz w:val="26"/>
          <w:szCs w:val="26"/>
          <w:lang w:val="uz-Cyrl-UZ"/>
        </w:rPr>
        <w:t xml:space="preserve">. </w:t>
      </w:r>
      <w:r w:rsidRPr="005D5D91">
        <w:rPr>
          <w:sz w:val="26"/>
          <w:szCs w:val="26"/>
          <w:lang w:val="uz-Cyrl-UZ"/>
        </w:rPr>
        <w:t xml:space="preserve"> </w:t>
      </w:r>
      <w:r>
        <w:rPr>
          <w:sz w:val="26"/>
          <w:szCs w:val="26"/>
          <w:lang w:val="uz-Cyrl-UZ"/>
        </w:rPr>
        <w:t xml:space="preserve">Radioaktivlik. </w:t>
      </w:r>
      <w:r w:rsidRPr="005D5D91">
        <w:rPr>
          <w:sz w:val="26"/>
          <w:szCs w:val="26"/>
          <w:lang w:val="uz-Cyrl-UZ"/>
        </w:rPr>
        <w:t xml:space="preserve"> </w:t>
      </w:r>
      <w:r>
        <w:rPr>
          <w:sz w:val="26"/>
          <w:szCs w:val="26"/>
          <w:lang w:val="uz-Cyrl-UZ"/>
        </w:rPr>
        <w:t>Radioaktiv</w:t>
      </w:r>
      <w:r w:rsidRPr="005D5D91">
        <w:rPr>
          <w:sz w:val="26"/>
          <w:szCs w:val="26"/>
          <w:lang w:val="uz-Cyrl-UZ"/>
        </w:rPr>
        <w:t xml:space="preserve"> </w:t>
      </w:r>
      <w:r>
        <w:rPr>
          <w:sz w:val="26"/>
          <w:szCs w:val="26"/>
          <w:lang w:val="uz-Cyrl-UZ"/>
        </w:rPr>
        <w:t>parchalanish</w:t>
      </w:r>
      <w:r w:rsidRPr="005D5D91">
        <w:rPr>
          <w:sz w:val="26"/>
          <w:szCs w:val="26"/>
          <w:lang w:val="uz-Cyrl-UZ"/>
        </w:rPr>
        <w:t xml:space="preserve"> </w:t>
      </w:r>
      <w:r>
        <w:rPr>
          <w:sz w:val="26"/>
          <w:szCs w:val="26"/>
          <w:lang w:val="uz-Cyrl-UZ"/>
        </w:rPr>
        <w:t xml:space="preserve">qonunlari. </w:t>
      </w:r>
      <w:r w:rsidRPr="005D5D91">
        <w:rPr>
          <w:sz w:val="26"/>
          <w:szCs w:val="26"/>
          <w:lang w:val="uz-Cyrl-UZ"/>
        </w:rPr>
        <w:t xml:space="preserve"> </w:t>
      </w:r>
      <w:r>
        <w:rPr>
          <w:sz w:val="26"/>
          <w:szCs w:val="26"/>
          <w:lang w:val="uz-Cyrl-UZ"/>
        </w:rPr>
        <w:t>Ionlovchi</w:t>
      </w:r>
      <w:r w:rsidRPr="005D5D91">
        <w:rPr>
          <w:sz w:val="26"/>
          <w:szCs w:val="26"/>
          <w:lang w:val="uz-Cyrl-UZ"/>
        </w:rPr>
        <w:t xml:space="preserve"> </w:t>
      </w:r>
      <w:r>
        <w:rPr>
          <w:sz w:val="26"/>
          <w:szCs w:val="26"/>
          <w:lang w:val="uz-Cyrl-UZ"/>
        </w:rPr>
        <w:t xml:space="preserve">nurlanish. </w:t>
      </w:r>
      <w:r w:rsidRPr="005D5D91">
        <w:rPr>
          <w:sz w:val="26"/>
          <w:szCs w:val="26"/>
          <w:lang w:val="uz-Cyrl-UZ"/>
        </w:rPr>
        <w:t xml:space="preserve"> </w:t>
      </w:r>
      <w:r>
        <w:rPr>
          <w:sz w:val="26"/>
          <w:szCs w:val="26"/>
          <w:lang w:val="uz-Cyrl-UZ"/>
        </w:rPr>
        <w:t>Dozimetriya asoslari.</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Barcha moddalar ko’p sonli bo’linmas zarralardan (atomlardan) tashkil topgan, degan fikrlar juda qadim zamonlarda yunon olimlari Demokrit, Epikur va Lukresiylar tomonidan bil-dirilgan (atom so’zi yunoncha </w:t>
      </w:r>
      <w:r w:rsidRPr="00E62920">
        <w:rPr>
          <w:iCs/>
          <w:sz w:val="28"/>
          <w:szCs w:val="28"/>
          <w:lang w:val="uz-Latn-UZ"/>
        </w:rPr>
        <w:t xml:space="preserve">«atomos» </w:t>
      </w:r>
      <w:r w:rsidRPr="00E62920">
        <w:rPr>
          <w:sz w:val="28"/>
          <w:szCs w:val="28"/>
          <w:lang w:val="uz-Latn-UZ"/>
        </w:rPr>
        <w:t>— bo’linmas degan ma'noni anglatadi). Lekin ularga turli sabablarga ko’ra uzoq vaqtlargacha jiddiy etibor berilmagan. Ammo o’n sakkizinchi asrda fransuz AXavuaze (1743-1794), ingliz LDalton (1766-1844), italyan A.Avogadro (1776-1856), rus M.Lomonosov (1711-1765), shved Y.Berselius (1779—1848) kabi olimlarning sa'y-harakatlari natijasida atomlarning mavjudligiga shubha qolmadi. D.Mendeleyev 1869- yilda elementlar davriy sistemasini yaratib, barcha moddalarning atomlari bir-birlariga o’xshash tuzilishga ega ekanligini ko’rsatib berdi. Shu bilan birga, yigirmanchi asrning boshlariga kelib, bo’linmas hisoblanuvchi atomning ichiga nigoh tashlash, ya'ni uning tuzilishini o’rganish muammosi vujudga keldi. Ingliz fizigi JJTomson 1903- yilda atomning tuzilishi haqidagi birinchi modelni taklif qildi. Boshqa ingliz fizigi D.Rezerford o’z tajribalariga asosan Tomson modelini inkor etib, atomning plane-tar modelini taklif qildi. Ushbu modelga muvofiq, atom yadrodan (o’zakdan) va uning atrofida harakatlanuvchi elektronlardan tash-kil topgan. Keyinchalik esa atom yadrosi — musbat zaryadlangan proton va elektrneytral neytronlar majmuasidan iboratligi aniqlandi.</w:t>
      </w:r>
    </w:p>
    <w:p w:rsidR="00E62920" w:rsidRPr="00E62920" w:rsidRDefault="00E62920" w:rsidP="00E62920">
      <w:pPr>
        <w:shd w:val="clear" w:color="auto" w:fill="FFFFFF"/>
        <w:spacing w:after="0" w:line="276" w:lineRule="auto"/>
        <w:rPr>
          <w:sz w:val="28"/>
          <w:szCs w:val="28"/>
          <w:lang w:val="uz-Latn-UZ"/>
        </w:rPr>
      </w:pPr>
      <w:r w:rsidRPr="00E62920">
        <w:rPr>
          <w:b/>
          <w:bCs/>
          <w:sz w:val="28"/>
          <w:szCs w:val="28"/>
          <w:lang w:val="uz-Latn-UZ"/>
        </w:rPr>
        <w:t>Tomson modeli</w:t>
      </w:r>
      <w:r w:rsidRPr="00E62920">
        <w:rPr>
          <w:bCs/>
          <w:sz w:val="28"/>
          <w:szCs w:val="28"/>
          <w:lang w:val="uz-Latn-UZ"/>
        </w:rPr>
        <w:t xml:space="preserve">. </w:t>
      </w:r>
      <w:r w:rsidRPr="00E62920">
        <w:rPr>
          <w:sz w:val="28"/>
          <w:szCs w:val="28"/>
          <w:lang w:val="uz-Latn-UZ"/>
        </w:rPr>
        <w:t xml:space="preserve">1897- yilda ingliz fizigi JTomson </w:t>
      </w:r>
      <w:r w:rsidRPr="00E62920">
        <w:rPr>
          <w:iCs/>
          <w:sz w:val="28"/>
          <w:szCs w:val="28"/>
          <w:lang w:val="uz-Latn-UZ"/>
        </w:rPr>
        <w:t xml:space="preserve">e= </w:t>
      </w:r>
      <w:r w:rsidRPr="00E62920">
        <w:rPr>
          <w:sz w:val="28"/>
          <w:szCs w:val="28"/>
          <w:lang w:val="uz-Latn-UZ"/>
        </w:rPr>
        <w:t>1,6•10</w:t>
      </w:r>
      <w:r w:rsidRPr="00E62920">
        <w:rPr>
          <w:sz w:val="28"/>
          <w:szCs w:val="28"/>
          <w:vertAlign w:val="superscript"/>
          <w:lang w:val="uz-Latn-UZ"/>
        </w:rPr>
        <w:t>-19</w:t>
      </w:r>
      <w:r w:rsidRPr="00E62920">
        <w:rPr>
          <w:sz w:val="28"/>
          <w:szCs w:val="28"/>
          <w:lang w:val="uz-Latn-UZ"/>
        </w:rPr>
        <w:t xml:space="preserve"> Kl ga teng manfiy zaryadlangan va massasi </w:t>
      </w:r>
      <w:r w:rsidRPr="00E62920">
        <w:rPr>
          <w:iCs/>
          <w:sz w:val="28"/>
          <w:szCs w:val="28"/>
          <w:lang w:val="uz-Latn-UZ"/>
        </w:rPr>
        <w:t>m=9,11</w:t>
      </w:r>
      <w:r w:rsidRPr="00E62920">
        <w:rPr>
          <w:sz w:val="28"/>
          <w:szCs w:val="28"/>
          <w:lang w:val="uz-Latn-UZ"/>
        </w:rPr>
        <w:t>•10</w:t>
      </w:r>
      <w:r w:rsidRPr="00E62920">
        <w:rPr>
          <w:sz w:val="28"/>
          <w:szCs w:val="28"/>
          <w:vertAlign w:val="superscript"/>
          <w:lang w:val="uz-Latn-UZ"/>
        </w:rPr>
        <w:t>-31</w:t>
      </w:r>
      <w:r w:rsidRPr="00E62920">
        <w:rPr>
          <w:sz w:val="28"/>
          <w:szCs w:val="28"/>
          <w:lang w:val="uz-Latn-UZ"/>
        </w:rPr>
        <w:t xml:space="preserve">kg bo’lgan, </w:t>
      </w:r>
      <w:r w:rsidRPr="00E62920">
        <w:rPr>
          <w:iCs/>
          <w:sz w:val="28"/>
          <w:szCs w:val="28"/>
          <w:lang w:val="uz-Latn-UZ"/>
        </w:rPr>
        <w:t xml:space="preserve">elektron </w:t>
      </w:r>
      <w:r w:rsidRPr="00E62920">
        <w:rPr>
          <w:sz w:val="28"/>
          <w:szCs w:val="28"/>
          <w:lang w:val="uz-Latn-UZ"/>
        </w:rPr>
        <w:t>deb ataluvchi zarrani kashf qildi. Tajribalar, jumladan, atomlarning ionlashuvi bu zarraning atom tarkibiga kirishini tasdiqladi. Chunki elektr neytral atom o’z tarkibiga kiruvchi zarra — elektronni yo’qotganda yoki uni qo’shib olganda ionga aylanadi.</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Agar atom tarkibida manfiy zaryadlangan zarra — elektronning mavjudligi ma'lum bo’lsa, u holda atomda yana nima bo’lishi mumkin, degan savol tug’iladi. Tabiiyki, elektronlarning zaryadiga teng bo’lgan musbat zaryad mavjud. Aks holda atom elektr jihatdan neytral bo’lmas edi. Aynan shunday muloha-zalar yuritgan J.Tomson 1903- yilda atom-ning tuzilishi haqidagi o’z modelini taklif qildi. Tomson modeliga muvofiq, atom — massasi tekis taqsimlangan 10~</w:t>
      </w:r>
      <w:r w:rsidRPr="00E62920">
        <w:rPr>
          <w:sz w:val="28"/>
          <w:szCs w:val="28"/>
          <w:vertAlign w:val="superscript"/>
          <w:lang w:val="uz-Latn-UZ"/>
        </w:rPr>
        <w:t>10</w:t>
      </w:r>
      <w:r w:rsidRPr="00E62920">
        <w:rPr>
          <w:sz w:val="28"/>
          <w:szCs w:val="28"/>
          <w:lang w:val="uz-Latn-UZ"/>
        </w:rPr>
        <w:t xml:space="preserve"> m kattalikdagi musbat zaryadlardan iborat shar sifatida tasav-vur qilinadi. Uning ichida esa o’z muvozonat vaziyatlari atrofida tebranma harakat qiluvchi manfiy zaryadlar (elektronlar) mavjud bo’lib, musbat va manfiy zaryadlarning yig’indisi o’zaro teng. Endi bu modelning to’g’riligini tekshirish, ya'ni uning ichiga nigoh tashlash kerak edi, Boshqa ingliz fizigi D. Rezerford shu vazifani bajarishga bel bog’ladi.</w:t>
      </w:r>
    </w:p>
    <w:p w:rsidR="00E62920" w:rsidRPr="00E62920" w:rsidRDefault="00E62920" w:rsidP="00E62920">
      <w:pPr>
        <w:shd w:val="clear" w:color="auto" w:fill="FFFFFF"/>
        <w:spacing w:after="0" w:line="276" w:lineRule="auto"/>
        <w:rPr>
          <w:b/>
          <w:bCs/>
          <w:sz w:val="28"/>
          <w:szCs w:val="28"/>
          <w:lang w:val="uz-Latn-UZ"/>
        </w:rPr>
      </w:pPr>
    </w:p>
    <w:p w:rsidR="00E62920" w:rsidRPr="00E62920" w:rsidRDefault="00E62920" w:rsidP="00E62920">
      <w:pPr>
        <w:shd w:val="clear" w:color="auto" w:fill="FFFFFF"/>
        <w:spacing w:after="0" w:line="276" w:lineRule="auto"/>
        <w:rPr>
          <w:sz w:val="28"/>
          <w:szCs w:val="28"/>
          <w:lang w:val="en-US"/>
        </w:rPr>
      </w:pPr>
      <w:r w:rsidRPr="00E62920">
        <w:rPr>
          <w:b/>
          <w:bCs/>
          <w:sz w:val="28"/>
          <w:szCs w:val="28"/>
          <w:lang w:val="uz-Latn-UZ"/>
        </w:rPr>
        <w:lastRenderedPageBreak/>
        <w:t>Rezerford tajribasi</w:t>
      </w:r>
      <w:r w:rsidRPr="00E62920">
        <w:rPr>
          <w:bCs/>
          <w:sz w:val="28"/>
          <w:szCs w:val="28"/>
          <w:lang w:val="uz-Latn-UZ"/>
        </w:rPr>
        <w:t xml:space="preserve">. </w:t>
      </w:r>
      <w:r w:rsidRPr="00E62920">
        <w:rPr>
          <w:sz w:val="28"/>
          <w:szCs w:val="28"/>
          <w:lang w:val="uz-Latn-UZ"/>
        </w:rPr>
        <w:t xml:space="preserve">Rezerfordning o’z oldiga qo’ygan maqsa-dini tushunish uchun atomning Tomson modelini oddiy tarvuz sifatida tasawur qilaylik: tarvuzning go’shti musbat zaryadlari boisa, danaklari elektronlar bo’lsin. Bunga ishonch hosil qilish uchun qanday yo'l tutish kerak? Bunday tarvuzni parchalab bo’lmaydi, chunki u juda kichkina, kattaligi 10 </w:t>
      </w:r>
      <w:r w:rsidRPr="00E62920">
        <w:rPr>
          <w:sz w:val="28"/>
          <w:szCs w:val="28"/>
          <w:vertAlign w:val="superscript"/>
          <w:lang w:val="uz-Latn-UZ"/>
        </w:rPr>
        <w:t>l0</w:t>
      </w:r>
      <w:r w:rsidRPr="00E62920">
        <w:rPr>
          <w:sz w:val="28"/>
          <w:szCs w:val="28"/>
          <w:lang w:val="uz-Latn-UZ"/>
        </w:rPr>
        <w:t xml:space="preserve"> m. Yagona yoi tarvuzga undan ham kichikroq jismlarni yo’naltirish, ya'ni uni nishonga olib otish. Tarvuzni teshib o’tgan o’q uning ichki tuzilishi haqida ma'lumot beradi. Bordiyu tarvuzning markazi tomon yo’nalgan o’qlar uni teshib o’tmasdan orqaga qaytsa-chi? Bundan qanday xulosa chiqariladi? Demak, uning markazida o’q teshib o’ta olmaydigan, og’ir o’zak bo’lmog’i kerak. Aks holda o’q orqaga</w:t>
      </w:r>
      <w:r w:rsidRPr="00E62920">
        <w:rPr>
          <w:sz w:val="28"/>
          <w:szCs w:val="28"/>
          <w:lang w:val="uz-Latn-UZ"/>
        </w:rPr>
        <w:br/>
        <w:t xml:space="preserve">qaytmas edi. Endi Rezerford tajribasining sxemasi bilan tanishaylik Rezerford tajribasida atomga a-zarralar oqimi yo’naltiriladi. a- zarraning zaryadi </w:t>
      </w:r>
      <w:r w:rsidRPr="00E62920">
        <w:rPr>
          <w:iCs/>
          <w:sz w:val="28"/>
          <w:szCs w:val="28"/>
          <w:lang w:val="uz-Latn-UZ"/>
        </w:rPr>
        <w:t xml:space="preserve">+2e </w:t>
      </w:r>
      <w:r w:rsidRPr="00E62920">
        <w:rPr>
          <w:sz w:val="28"/>
          <w:szCs w:val="28"/>
          <w:lang w:val="uz-Latn-UZ"/>
        </w:rPr>
        <w:t>ga, massasi esa    6,64•10</w:t>
      </w:r>
      <w:r w:rsidRPr="00E62920">
        <w:rPr>
          <w:sz w:val="28"/>
          <w:szCs w:val="28"/>
          <w:vertAlign w:val="superscript"/>
          <w:lang w:val="uz-Latn-UZ"/>
        </w:rPr>
        <w:t>-27</w:t>
      </w:r>
      <w:r w:rsidRPr="00E62920">
        <w:rPr>
          <w:sz w:val="28"/>
          <w:szCs w:val="28"/>
          <w:lang w:val="uz-Latn-UZ"/>
        </w:rPr>
        <w:t xml:space="preserve">kg ga teng. Manba tortirqishli qo’rg’oshin idishda joylashti- rilgan bo’lib, zarralar ma'lum yo’nalishdagina chiqariladi va boshqa yo’nalishdagilarini qo’rg’oshin devorlar yutib qoladi. o’- zarralarning yo’liga perpendikular qilib 1 |im qalinlikdagi oltin qog’oz qo’yilgan. Oltin qog’ozdan o’tgan </w:t>
      </w:r>
      <w:r w:rsidRPr="00E62920">
        <w:rPr>
          <w:iCs/>
          <w:sz w:val="28"/>
          <w:szCs w:val="28"/>
          <w:lang w:val="uz-Latn-UZ"/>
        </w:rPr>
        <w:t xml:space="preserve">a- </w:t>
      </w:r>
      <w:r w:rsidRPr="00E62920">
        <w:rPr>
          <w:sz w:val="28"/>
          <w:szCs w:val="28"/>
          <w:lang w:val="uz-Latn-UZ"/>
        </w:rPr>
        <w:t>zarralarning yo’nalishi ekran yordamida qayd qilingan. Rezerford o’z tajribasida o’- zarralarning bir qismi dastlabki yo’nalishidan ma'lum burchaklarga og’ishini va hatto oltin qog’ozdan qaytuvchi zarralar ham bo’lishini qayd etgan. Garchi bunday hol 10 000 ta zarradan bittasida kuzatilsa-da, Tomson modeli nuqtayi nazaridan mutlaqo tushunarsiz edi.</w:t>
      </w:r>
    </w:p>
    <w:p w:rsidR="00E62920" w:rsidRPr="00E62920" w:rsidRDefault="00E62920" w:rsidP="00E62920">
      <w:pPr>
        <w:shd w:val="clear" w:color="auto" w:fill="FFFFFF"/>
        <w:spacing w:after="0" w:line="276" w:lineRule="auto"/>
        <w:rPr>
          <w:sz w:val="28"/>
          <w:szCs w:val="28"/>
          <w:lang w:val="uz-Latn-UZ"/>
        </w:rPr>
      </w:pPr>
      <w:r w:rsidRPr="00E62920">
        <w:rPr>
          <w:bCs/>
          <w:sz w:val="28"/>
          <w:szCs w:val="28"/>
          <w:lang w:val="uz-Latn-UZ"/>
        </w:rPr>
        <w:t xml:space="preserve">Rezerford tajribasidan xulosa. </w:t>
      </w:r>
      <w:r w:rsidRPr="00E62920">
        <w:rPr>
          <w:sz w:val="28"/>
          <w:szCs w:val="28"/>
          <w:lang w:val="uz-Latn-UZ"/>
        </w:rPr>
        <w:t>«Tarvuz»ning markaziga yo’nal-tirilgan o’q uni teshib o’tmay orqaga qaytganda biz qanday xulosa chiqargan bo’lsak, Rezerford ham o’z tajribasi natijasidan shunday xulosa chiqargan. Ushbu xulosaga muvofiq, atomning markazida undan 10 000 marta kichik, ya'ni kattaligi 10</w:t>
      </w:r>
      <w:r w:rsidRPr="00E62920">
        <w:rPr>
          <w:sz w:val="28"/>
          <w:szCs w:val="28"/>
          <w:vertAlign w:val="superscript"/>
          <w:lang w:val="uz-Latn-UZ"/>
        </w:rPr>
        <w:t>-</w:t>
      </w:r>
      <w:smartTag w:uri="urn:schemas-microsoft-com:office:smarttags" w:element="metricconverter">
        <w:smartTagPr>
          <w:attr w:name="ProductID" w:val="14 m"/>
        </w:smartTagPr>
        <w:r w:rsidRPr="00E62920">
          <w:rPr>
            <w:sz w:val="28"/>
            <w:szCs w:val="28"/>
            <w:vertAlign w:val="superscript"/>
            <w:lang w:val="uz-Latn-UZ"/>
          </w:rPr>
          <w:t>14</w:t>
        </w:r>
        <w:r w:rsidRPr="00E62920">
          <w:rPr>
            <w:sz w:val="28"/>
            <w:szCs w:val="28"/>
            <w:lang w:val="uz-Latn-UZ"/>
          </w:rPr>
          <w:t xml:space="preserve"> m</w:t>
        </w:r>
      </w:smartTag>
      <w:r w:rsidRPr="00E62920">
        <w:rPr>
          <w:sz w:val="28"/>
          <w:szCs w:val="28"/>
          <w:lang w:val="uz-Latn-UZ"/>
        </w:rPr>
        <w:t xml:space="preserve"> bo’lgan o’zak (yadro) mavjud bo’lmog’i kerak. Yadroda atomning musbat zaryadi va massasining asosiy qismi (qariyb 95 foizi)' mujassamlashgan. Agar a- zarra oltin qog’ozdagi atom yadrosidan uzoqdan o’tsa, o’z yo’nalishini o’zgartirmaydi (49- rasm). Agar yadroga duch kelib qolsa, orqaga qaytishi kuzatiladi. Yadro atomdan 10 000 marta kichik boigani uchun o’- zarralarning 10 000 tadan bittasi u bilan to’qnashishi va orqaga qaytishi kuzatilgan.</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Xo’sh, unda atom qanday tuzilgan?</w:t>
      </w:r>
    </w:p>
    <w:p w:rsidR="00E62920" w:rsidRPr="00E62920" w:rsidRDefault="00E62920" w:rsidP="00E62920">
      <w:pPr>
        <w:shd w:val="clear" w:color="auto" w:fill="FFFFFF"/>
        <w:spacing w:after="0" w:line="276" w:lineRule="auto"/>
        <w:rPr>
          <w:sz w:val="28"/>
          <w:szCs w:val="28"/>
          <w:lang w:val="uz-Latn-UZ"/>
        </w:rPr>
      </w:pPr>
      <w:r w:rsidRPr="00E62920">
        <w:rPr>
          <w:bCs/>
          <w:sz w:val="28"/>
          <w:szCs w:val="28"/>
          <w:lang w:val="uz-Latn-UZ"/>
        </w:rPr>
        <w:t xml:space="preserve">Atomning yadroviy (planetar) modeli. </w:t>
      </w:r>
      <w:r w:rsidRPr="00E62920">
        <w:rPr>
          <w:sz w:val="28"/>
          <w:szCs w:val="28"/>
          <w:lang w:val="uz-Latn-UZ"/>
        </w:rPr>
        <w:t xml:space="preserve">Tajriba natijalari asosida Rezerford 1911- yilda atomning yadroviy (planetar) modelini taklif qildi. Ushbu modelga ko’ra atom jajjigina quyosh sistemasidek tasav-vur qilinadi. Elektronlar yadro atrofida (yopiq) orbitalar — atom-ning elektron qobig’i bo’ylab harakatlanadi va ularning zaryadi yadrodagi musbat zaryadga teng. </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lastRenderedPageBreak/>
        <w:t>Atomning Rezerford modeli klassik mexanika va elektrodina-mika qonunlari bilan qarama-qarshi bo’lib chiqdi va nurlanishning spektral qonunlarini tushuntirib bera olmadi. Kelgusi mavzuda ushbu muammolarga batafsilroq to’xtalamiz.</w:t>
      </w:r>
    </w:p>
    <w:p w:rsidR="00E62920" w:rsidRPr="00E62920" w:rsidRDefault="00E62920" w:rsidP="00E62920">
      <w:pPr>
        <w:shd w:val="clear" w:color="auto" w:fill="FFFFFF"/>
        <w:spacing w:after="0" w:line="276" w:lineRule="auto"/>
        <w:rPr>
          <w:sz w:val="28"/>
          <w:szCs w:val="28"/>
          <w:lang w:val="uz-Latn-UZ"/>
        </w:rPr>
      </w:pPr>
      <w:r w:rsidRPr="00E62920">
        <w:rPr>
          <w:b/>
          <w:sz w:val="28"/>
          <w:szCs w:val="28"/>
          <w:lang w:val="uz-Latn-UZ"/>
        </w:rPr>
        <w:t>Vodorod atomi uchun Bor nazariyasi</w:t>
      </w:r>
      <w:r w:rsidRPr="00E62920">
        <w:rPr>
          <w:sz w:val="28"/>
          <w:szCs w:val="28"/>
          <w:lang w:val="uz-Latn-UZ"/>
        </w:rPr>
        <w:t>. Yig’ilib qolgan muammolarni yecha oluvchi nazariyani yaratish yigirmanchi asrning eng buyuk fiziklaridan biri daniyalik N . Borga nasib etdi. Uning asosiy maqsadi chiziqli spektrlarning tajribalar asosida topilgan qonuniyatlarini Rezerfordning yadroviy modeli asosida tushuntirishdan iborat edi. Buni yaxshi tushungan Bor atomning nurlanishi yoki yorugiik yutishi kvantlardan iborat bo’ladi, degan g’oyani ilgari surdi.</w:t>
      </w:r>
      <w:r w:rsidRPr="00E62920">
        <w:rPr>
          <w:sz w:val="28"/>
          <w:szCs w:val="28"/>
          <w:lang w:val="uz-Latn-UZ"/>
        </w:rPr>
        <w:tab/>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Shunday qilib,  1913-yilda Rezerfordning yadroviy modeliga kvant nazariyasi tatbiq etilib, tajriba natijalarini toia tushuntirib bera oladigan vodorod atomi nazariyasi yaratildi. Umuman olganda, </w:t>
      </w:r>
      <w:r w:rsidRPr="00E62920">
        <w:rPr>
          <w:iCs/>
          <w:sz w:val="28"/>
          <w:szCs w:val="28"/>
          <w:lang w:val="uz-Latn-UZ"/>
        </w:rPr>
        <w:t xml:space="preserve">kattaliklarning istalgan emas, balki malum qoidaga bo’ysunuvchi tanlangan qiymatlarni qabul qilishi </w:t>
      </w:r>
      <w:r w:rsidRPr="00E62920">
        <w:rPr>
          <w:bCs/>
          <w:iCs/>
          <w:sz w:val="28"/>
          <w:szCs w:val="28"/>
          <w:lang w:val="uz-Latn-UZ"/>
        </w:rPr>
        <w:t xml:space="preserve">kvantlanish </w:t>
      </w:r>
      <w:r w:rsidRPr="00E62920">
        <w:rPr>
          <w:iCs/>
          <w:sz w:val="28"/>
          <w:szCs w:val="28"/>
          <w:lang w:val="uz-Latn-UZ"/>
        </w:rPr>
        <w:t xml:space="preserve">deyiladi. Kvantlanish asosida yaratilgan nazariyaga esa </w:t>
      </w:r>
      <w:r w:rsidRPr="00E62920">
        <w:rPr>
          <w:bCs/>
          <w:iCs/>
          <w:sz w:val="28"/>
          <w:szCs w:val="28"/>
          <w:lang w:val="uz-Latn-UZ"/>
        </w:rPr>
        <w:t xml:space="preserve">kvant nazariyasi </w:t>
      </w:r>
      <w:r w:rsidRPr="00E62920">
        <w:rPr>
          <w:iCs/>
          <w:sz w:val="28"/>
          <w:szCs w:val="28"/>
          <w:lang w:val="uz-Latn-UZ"/>
        </w:rPr>
        <w:t>deyiladi.</w:t>
      </w:r>
    </w:p>
    <w:p w:rsidR="00E62920" w:rsidRPr="00E62920" w:rsidRDefault="00E62920" w:rsidP="00E62920">
      <w:pPr>
        <w:shd w:val="clear" w:color="auto" w:fill="FFFFFF"/>
        <w:spacing w:after="0" w:line="276" w:lineRule="auto"/>
        <w:rPr>
          <w:sz w:val="28"/>
          <w:szCs w:val="28"/>
          <w:lang w:val="en-US"/>
        </w:rPr>
      </w:pPr>
      <w:r w:rsidRPr="00E62920">
        <w:rPr>
          <w:noProof/>
          <w:sz w:val="28"/>
          <w:szCs w:val="28"/>
        </w:rPr>
        <w:drawing>
          <wp:inline distT="0" distB="0" distL="0" distR="0" wp14:anchorId="3BE52F3C" wp14:editId="6251D74D">
            <wp:extent cx="1691005" cy="1407795"/>
            <wp:effectExtent l="0" t="0" r="444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20">
                      <a:lum contrast="36000"/>
                      <a:grayscl/>
                      <a:extLst>
                        <a:ext uri="{28A0092B-C50C-407E-A947-70E740481C1C}">
                          <a14:useLocalDpi xmlns:a14="http://schemas.microsoft.com/office/drawing/2010/main" val="0"/>
                        </a:ext>
                      </a:extLst>
                    </a:blip>
                    <a:srcRect/>
                    <a:stretch>
                      <a:fillRect/>
                    </a:stretch>
                  </pic:blipFill>
                  <pic:spPr bwMode="auto">
                    <a:xfrm>
                      <a:off x="0" y="0"/>
                      <a:ext cx="1691005" cy="1407795"/>
                    </a:xfrm>
                    <a:prstGeom prst="rect">
                      <a:avLst/>
                    </a:prstGeom>
                    <a:noFill/>
                    <a:ln>
                      <a:noFill/>
                    </a:ln>
                  </pic:spPr>
                </pic:pic>
              </a:graphicData>
            </a:graphic>
          </wp:inline>
        </w:drawing>
      </w:r>
      <w:r w:rsidRPr="00E62920">
        <w:rPr>
          <w:noProof/>
          <w:sz w:val="28"/>
          <w:szCs w:val="28"/>
        </w:rPr>
        <w:drawing>
          <wp:inline distT="0" distB="0" distL="0" distR="0" wp14:anchorId="1E066611" wp14:editId="7686548B">
            <wp:extent cx="1173480" cy="14160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1">
                      <a:lum contrast="42000"/>
                      <a:extLst>
                        <a:ext uri="{28A0092B-C50C-407E-A947-70E740481C1C}">
                          <a14:useLocalDpi xmlns:a14="http://schemas.microsoft.com/office/drawing/2010/main" val="0"/>
                        </a:ext>
                      </a:extLst>
                    </a:blip>
                    <a:srcRect/>
                    <a:stretch>
                      <a:fillRect/>
                    </a:stretch>
                  </pic:blipFill>
                  <pic:spPr bwMode="auto">
                    <a:xfrm>
                      <a:off x="0" y="0"/>
                      <a:ext cx="1173480" cy="1416050"/>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Bor nazariyasining asosini quyidagi ikkita postulat tashkil qiladi. Bu postulatlardan har biri biz yuqorida qayd etgan Rezerford modelining ikkita kamchiligini bartaraf etishga qaratilgan.</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1. </w:t>
      </w:r>
      <w:r w:rsidRPr="00E62920">
        <w:rPr>
          <w:bCs/>
          <w:iCs/>
          <w:sz w:val="28"/>
          <w:szCs w:val="28"/>
          <w:lang w:val="uz-Latn-UZ"/>
        </w:rPr>
        <w:t xml:space="preserve">Statsionar (turg’un) holatlar haqidagi postulat: </w:t>
      </w:r>
      <w:r w:rsidRPr="00E62920">
        <w:rPr>
          <w:iCs/>
          <w:sz w:val="28"/>
          <w:szCs w:val="28"/>
          <w:lang w:val="uz-Latn-UZ"/>
        </w:rPr>
        <w:t>atomda statsionar holatlar mavjud bo’lib, bu holatlarga elektronlarning statsionar orbitalari mos keladi.</w:t>
      </w:r>
    </w:p>
    <w:p w:rsidR="00E62920" w:rsidRPr="00E62920" w:rsidRDefault="00E62920" w:rsidP="00E62920">
      <w:pPr>
        <w:shd w:val="clear" w:color="auto" w:fill="FFFFFF"/>
        <w:spacing w:after="0" w:line="276" w:lineRule="auto"/>
        <w:rPr>
          <w:sz w:val="28"/>
          <w:szCs w:val="28"/>
          <w:lang w:val="en-US"/>
        </w:rPr>
      </w:pPr>
      <w:r w:rsidRPr="00E62920">
        <w:rPr>
          <w:iCs/>
          <w:sz w:val="28"/>
          <w:szCs w:val="28"/>
          <w:lang w:val="uz-Latn-UZ"/>
        </w:rPr>
        <w:t>Elektronlar faqat shu statsionar orbitalarda bo’ib, hattoki tezlanish bilan harakatlanganlarida ham nurlanish chiqarmaydilar.</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Statsionar orbitadagi elektronning harakat miqdori momenti (impuls momenti) kvantlangan boiib, quyidagi shart bilan aniq-lanadi:</w:t>
      </w:r>
    </w:p>
    <w:p w:rsidR="00E62920" w:rsidRPr="00E62920" w:rsidRDefault="00E62920" w:rsidP="00E62920">
      <w:pPr>
        <w:shd w:val="clear" w:color="auto" w:fill="FFFFFF"/>
        <w:spacing w:after="0" w:line="276" w:lineRule="auto"/>
        <w:jc w:val="center"/>
        <w:rPr>
          <w:sz w:val="28"/>
          <w:szCs w:val="28"/>
          <w:lang w:val="en-US"/>
        </w:rPr>
      </w:pPr>
      <w:r w:rsidRPr="00E62920">
        <w:rPr>
          <w:iCs/>
          <w:position w:val="-12"/>
          <w:sz w:val="28"/>
          <w:szCs w:val="28"/>
          <w:lang w:val="uz-Latn-UZ"/>
        </w:rPr>
        <w:object w:dxaOrig="1280" w:dyaOrig="360">
          <v:shape id="_x0000_i1299" type="#_x0000_t75" style="width:64pt;height:18pt" o:ole="">
            <v:imagedata r:id="rId222" o:title=""/>
          </v:shape>
          <o:OLEObject Type="Embed" ProgID="Equation.3" ShapeID="_x0000_i1299" DrawAspect="Content" ObjectID="_1601375106" r:id="rId223"/>
        </w:objec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bu yerda </w:t>
      </w:r>
      <w:r w:rsidRPr="00E62920">
        <w:rPr>
          <w:iCs/>
          <w:sz w:val="28"/>
          <w:szCs w:val="28"/>
          <w:lang w:val="uz-Latn-UZ"/>
        </w:rPr>
        <w:t>m</w:t>
      </w:r>
      <w:r w:rsidRPr="00E62920">
        <w:rPr>
          <w:iCs/>
          <w:sz w:val="28"/>
          <w:szCs w:val="28"/>
          <w:vertAlign w:val="subscript"/>
          <w:lang w:val="uz-Latn-UZ"/>
        </w:rPr>
        <w:t>e</w:t>
      </w:r>
      <w:r w:rsidRPr="00E62920">
        <w:rPr>
          <w:iCs/>
          <w:sz w:val="28"/>
          <w:szCs w:val="28"/>
          <w:lang w:val="uz-Latn-UZ"/>
        </w:rPr>
        <w:t xml:space="preserve"> — </w:t>
      </w:r>
      <w:r w:rsidRPr="00E62920">
        <w:rPr>
          <w:sz w:val="28"/>
          <w:szCs w:val="28"/>
          <w:lang w:val="uz-Latn-UZ"/>
        </w:rPr>
        <w:t xml:space="preserve">elektronning massasi; </w:t>
      </w:r>
      <w:r w:rsidRPr="00E62920">
        <w:rPr>
          <w:iCs/>
          <w:sz w:val="28"/>
          <w:szCs w:val="28"/>
          <w:lang w:val="uz-Latn-UZ"/>
        </w:rPr>
        <w:t>r</w:t>
      </w:r>
      <w:r w:rsidRPr="00E62920">
        <w:rPr>
          <w:iCs/>
          <w:sz w:val="28"/>
          <w:szCs w:val="28"/>
          <w:vertAlign w:val="subscript"/>
          <w:lang w:val="uz-Latn-UZ"/>
        </w:rPr>
        <w:t>n</w:t>
      </w:r>
      <w:r w:rsidRPr="00E62920">
        <w:rPr>
          <w:iCs/>
          <w:sz w:val="28"/>
          <w:szCs w:val="28"/>
          <w:lang w:val="uz-Latn-UZ"/>
        </w:rPr>
        <w:t xml:space="preserve"> — n- </w:t>
      </w:r>
      <w:r w:rsidRPr="00E62920">
        <w:rPr>
          <w:sz w:val="28"/>
          <w:szCs w:val="28"/>
          <w:lang w:val="uz-Latn-UZ"/>
        </w:rPr>
        <w:t xml:space="preserve">orbitaning radiusi; </w:t>
      </w:r>
      <w:r w:rsidRPr="00E62920">
        <w:rPr>
          <w:iCs/>
          <w:sz w:val="28"/>
          <w:szCs w:val="28"/>
          <w:lang w:val="uz-Latn-UZ"/>
        </w:rPr>
        <w:t>v</w:t>
      </w:r>
      <w:r w:rsidRPr="00E62920">
        <w:rPr>
          <w:iCs/>
          <w:sz w:val="28"/>
          <w:szCs w:val="28"/>
          <w:vertAlign w:val="subscript"/>
          <w:lang w:val="uz-Latn-UZ"/>
        </w:rPr>
        <w:t>n</w:t>
      </w:r>
      <w:r w:rsidRPr="00E62920">
        <w:rPr>
          <w:iCs/>
          <w:sz w:val="28"/>
          <w:szCs w:val="28"/>
          <w:lang w:val="uz-Latn-UZ"/>
        </w:rPr>
        <w:t xml:space="preserve"> — </w:t>
      </w:r>
      <w:r w:rsidRPr="00E62920">
        <w:rPr>
          <w:sz w:val="28"/>
          <w:szCs w:val="28"/>
          <w:lang w:val="uz-Latn-UZ"/>
        </w:rPr>
        <w:t xml:space="preserve">elektronning shu orbitadagi tezligi; </w:t>
      </w:r>
      <w:r w:rsidRPr="00E62920">
        <w:rPr>
          <w:iCs/>
          <w:sz w:val="28"/>
          <w:szCs w:val="28"/>
          <w:lang w:val="uz-Latn-UZ"/>
        </w:rPr>
        <w:t>mv/</w:t>
      </w:r>
      <w:r w:rsidRPr="00E62920">
        <w:rPr>
          <w:iCs/>
          <w:sz w:val="28"/>
          <w:szCs w:val="28"/>
          <w:vertAlign w:val="subscript"/>
          <w:lang w:val="uz-Latn-UZ"/>
        </w:rPr>
        <w:t>n</w:t>
      </w:r>
      <w:r w:rsidRPr="00E62920">
        <w:rPr>
          <w:iCs/>
          <w:sz w:val="28"/>
          <w:szCs w:val="28"/>
          <w:lang w:val="uz-Latn-UZ"/>
        </w:rPr>
        <w:t xml:space="preserve"> — </w:t>
      </w:r>
      <w:r w:rsidRPr="00E62920">
        <w:rPr>
          <w:sz w:val="28"/>
          <w:szCs w:val="28"/>
          <w:lang w:val="uz-Latn-UZ"/>
        </w:rPr>
        <w:t xml:space="preserve">elektronning shu orbitadagi impuls momenti; </w:t>
      </w:r>
      <w:r w:rsidRPr="00E62920">
        <w:rPr>
          <w:iCs/>
          <w:sz w:val="28"/>
          <w:szCs w:val="28"/>
          <w:lang w:val="uz-Latn-UZ"/>
        </w:rPr>
        <w:t xml:space="preserve">n — </w:t>
      </w:r>
      <w:r w:rsidRPr="00E62920">
        <w:rPr>
          <w:sz w:val="28"/>
          <w:szCs w:val="28"/>
          <w:lang w:val="uz-Latn-UZ"/>
        </w:rPr>
        <w:t xml:space="preserve">nolga teng boimagan </w:t>
      </w:r>
      <w:r w:rsidRPr="00E62920">
        <w:rPr>
          <w:iCs/>
          <w:sz w:val="28"/>
          <w:szCs w:val="28"/>
          <w:lang w:val="uz-Latn-UZ"/>
        </w:rPr>
        <w:t xml:space="preserve">(n t- </w:t>
      </w:r>
      <w:r w:rsidRPr="00E62920">
        <w:rPr>
          <w:sz w:val="28"/>
          <w:szCs w:val="28"/>
          <w:lang w:val="uz-Latn-UZ"/>
        </w:rPr>
        <w:t>0)</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butun son, unga </w:t>
      </w:r>
      <w:r w:rsidRPr="00E62920">
        <w:rPr>
          <w:iCs/>
          <w:sz w:val="28"/>
          <w:szCs w:val="28"/>
          <w:lang w:val="uz-Latn-UZ"/>
        </w:rPr>
        <w:t xml:space="preserve">bosh kvant soni </w:t>
      </w:r>
      <w:r w:rsidRPr="00E62920">
        <w:rPr>
          <w:sz w:val="28"/>
          <w:szCs w:val="28"/>
          <w:lang w:val="uz-Latn-UZ"/>
        </w:rPr>
        <w:t xml:space="preserve">deyiladi; </w:t>
      </w:r>
      <w:r w:rsidRPr="00E62920">
        <w:rPr>
          <w:position w:val="-24"/>
          <w:sz w:val="28"/>
          <w:szCs w:val="28"/>
          <w:lang w:val="uz-Latn-UZ"/>
        </w:rPr>
        <w:object w:dxaOrig="760" w:dyaOrig="620">
          <v:shape id="_x0000_i1300" type="#_x0000_t75" style="width:38pt;height:31pt" o:ole="">
            <v:imagedata r:id="rId224" o:title=""/>
          </v:shape>
          <o:OLEObject Type="Embed" ProgID="Equation.3" ShapeID="_x0000_i1300" DrawAspect="Content" ObjectID="_1601375107" r:id="rId225"/>
        </w:object>
      </w:r>
      <w:r w:rsidRPr="00E62920">
        <w:rPr>
          <w:sz w:val="28"/>
          <w:szCs w:val="28"/>
          <w:lang w:val="uz-Latn-UZ"/>
        </w:rPr>
        <w:t xml:space="preserve">  </w:t>
      </w:r>
      <w:r w:rsidRPr="00E62920">
        <w:rPr>
          <w:iCs/>
          <w:sz w:val="28"/>
          <w:szCs w:val="28"/>
          <w:lang w:val="uz-Latn-UZ"/>
        </w:rPr>
        <w:t xml:space="preserve">(h — </w:t>
      </w:r>
      <w:r w:rsidRPr="00E62920">
        <w:rPr>
          <w:sz w:val="28"/>
          <w:szCs w:val="28"/>
          <w:lang w:val="uz-Latn-UZ"/>
        </w:rPr>
        <w:t>Plank</w:t>
      </w:r>
      <w:r w:rsidRPr="00E62920">
        <w:rPr>
          <w:sz w:val="28"/>
          <w:szCs w:val="28"/>
          <w:lang w:val="en-US"/>
        </w:rPr>
        <w:t xml:space="preserve"> </w:t>
      </w:r>
      <w:r w:rsidRPr="00E62920">
        <w:rPr>
          <w:sz w:val="28"/>
          <w:szCs w:val="28"/>
          <w:lang w:val="uz-Latn-UZ"/>
        </w:rPr>
        <w:t>doimiysi).</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Demak, Borning birinchi postulatiga ko’ra, atomdagi elektron istalgan orbita bo’ylab emas, balki statsionar orbita deb ataluvchi ma'lum orbitalar bo’ylab harakatlanishi mumkin. Bu harakat davomida u o’zidan nurlanish chiqarmaydi, ya'ni energiyasi ka- maymaydi. Energiyasi kamaymasa, yadroga tushmaydi va atom </w:t>
      </w:r>
      <w:r w:rsidRPr="00E62920">
        <w:rPr>
          <w:sz w:val="28"/>
          <w:szCs w:val="28"/>
          <w:lang w:val="uz-Latn-UZ"/>
        </w:rPr>
        <w:lastRenderedPageBreak/>
        <w:t>yo’qolmaydi. Shunday qilib, ushbu postulat Rezerford modelining birinchi kamchiligini bartaraf qiladi.</w:t>
      </w:r>
    </w:p>
    <w:p w:rsidR="00E62920" w:rsidRPr="00E62920" w:rsidRDefault="00E62920" w:rsidP="00E62920">
      <w:pPr>
        <w:shd w:val="clear" w:color="auto" w:fill="FFFFFF"/>
        <w:spacing w:after="0" w:line="276" w:lineRule="auto"/>
        <w:rPr>
          <w:sz w:val="28"/>
          <w:szCs w:val="28"/>
          <w:lang w:val="en-US"/>
        </w:rPr>
      </w:pPr>
      <w:r w:rsidRPr="00E62920">
        <w:rPr>
          <w:bCs/>
          <w:sz w:val="28"/>
          <w:szCs w:val="28"/>
          <w:lang w:val="uz-Latn-UZ"/>
        </w:rPr>
        <w:t xml:space="preserve">2. </w:t>
      </w:r>
      <w:r w:rsidRPr="00E62920">
        <w:rPr>
          <w:bCs/>
          <w:iCs/>
          <w:sz w:val="28"/>
          <w:szCs w:val="28"/>
          <w:lang w:val="uz-Latn-UZ"/>
        </w:rPr>
        <w:t xml:space="preserve">Chastotalar haqidagi postulat: </w:t>
      </w:r>
      <w:r w:rsidRPr="00E62920">
        <w:rPr>
          <w:iCs/>
          <w:sz w:val="28"/>
          <w:szCs w:val="28"/>
          <w:lang w:val="uz-Latn-UZ"/>
        </w:rPr>
        <w:t>elektron bir statsionar orbita-dan ikkinchisiga o 'tgandagina, energiyasi shu statsionar holatlardagi energiyalarining farqiga teng bo 'Igan bitta foton chiqaradi (yoki yutadi):</w:t>
      </w:r>
    </w:p>
    <w:p w:rsidR="00E62920" w:rsidRPr="00E62920" w:rsidRDefault="00E62920" w:rsidP="00E62920">
      <w:pPr>
        <w:shd w:val="clear" w:color="auto" w:fill="FFFFFF"/>
        <w:tabs>
          <w:tab w:val="left" w:pos="5882"/>
        </w:tabs>
        <w:spacing w:after="0" w:line="276" w:lineRule="auto"/>
        <w:jc w:val="center"/>
        <w:rPr>
          <w:sz w:val="28"/>
          <w:szCs w:val="28"/>
          <w:lang w:val="en-US"/>
        </w:rPr>
      </w:pPr>
      <w:r w:rsidRPr="00E62920">
        <w:rPr>
          <w:iCs/>
          <w:sz w:val="28"/>
          <w:szCs w:val="28"/>
          <w:lang w:val="uz-Latn-UZ"/>
        </w:rPr>
        <w:t>hν = E</w:t>
      </w:r>
      <w:r w:rsidRPr="00E62920">
        <w:rPr>
          <w:iCs/>
          <w:sz w:val="28"/>
          <w:szCs w:val="28"/>
          <w:vertAlign w:val="subscript"/>
          <w:lang w:val="uz-Latn-UZ"/>
        </w:rPr>
        <w:t>n</w:t>
      </w:r>
      <w:r w:rsidRPr="00E62920">
        <w:rPr>
          <w:iCs/>
          <w:sz w:val="28"/>
          <w:szCs w:val="28"/>
          <w:lang w:val="uz-Latn-UZ"/>
        </w:rPr>
        <w:t>-E</w:t>
      </w:r>
      <w:r w:rsidRPr="00E62920">
        <w:rPr>
          <w:iCs/>
          <w:sz w:val="28"/>
          <w:szCs w:val="28"/>
          <w:vertAlign w:val="subscript"/>
          <w:lang w:val="uz-Latn-UZ"/>
        </w:rPr>
        <w:t>m</w:t>
      </w:r>
      <w:r w:rsidRPr="00E62920">
        <w:rPr>
          <w:iCs/>
          <w:sz w:val="28"/>
          <w:szCs w:val="28"/>
          <w:lang w:val="uz-Latn-UZ"/>
        </w:rPr>
        <w:t>,</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bu yerda </w:t>
      </w:r>
      <w:r w:rsidRPr="00E62920">
        <w:rPr>
          <w:iCs/>
          <w:sz w:val="28"/>
          <w:szCs w:val="28"/>
          <w:lang w:val="uz-Latn-UZ"/>
        </w:rPr>
        <w:t>E</w:t>
      </w:r>
      <w:r w:rsidRPr="00E62920">
        <w:rPr>
          <w:iCs/>
          <w:sz w:val="28"/>
          <w:szCs w:val="28"/>
          <w:vertAlign w:val="subscript"/>
          <w:lang w:val="uz-Latn-UZ"/>
        </w:rPr>
        <w:t>n</w:t>
      </w:r>
      <w:r w:rsidRPr="00E62920">
        <w:rPr>
          <w:iCs/>
          <w:sz w:val="28"/>
          <w:szCs w:val="28"/>
          <w:lang w:val="uz-Latn-UZ"/>
        </w:rPr>
        <w:t xml:space="preserve"> </w:t>
      </w:r>
      <w:r w:rsidRPr="00E62920">
        <w:rPr>
          <w:sz w:val="28"/>
          <w:szCs w:val="28"/>
          <w:lang w:val="uz-Latn-UZ"/>
        </w:rPr>
        <w:t xml:space="preserve">va </w:t>
      </w:r>
      <w:r w:rsidRPr="00E62920">
        <w:rPr>
          <w:iCs/>
          <w:sz w:val="28"/>
          <w:szCs w:val="28"/>
          <w:lang w:val="uz-Latn-UZ"/>
        </w:rPr>
        <w:t>E</w:t>
      </w:r>
      <w:r w:rsidRPr="00E62920">
        <w:rPr>
          <w:iCs/>
          <w:sz w:val="28"/>
          <w:szCs w:val="28"/>
          <w:vertAlign w:val="subscript"/>
          <w:lang w:val="uz-Latn-UZ"/>
        </w:rPr>
        <w:t>m</w:t>
      </w:r>
      <w:r w:rsidRPr="00E62920">
        <w:rPr>
          <w:iCs/>
          <w:sz w:val="28"/>
          <w:szCs w:val="28"/>
          <w:lang w:val="uz-Latn-UZ"/>
        </w:rPr>
        <w:t xml:space="preserve"> — </w:t>
      </w:r>
      <w:r w:rsidRPr="00E62920">
        <w:rPr>
          <w:sz w:val="28"/>
          <w:szCs w:val="28"/>
          <w:lang w:val="uz-Latn-UZ"/>
        </w:rPr>
        <w:t xml:space="preserve">mos ravishda elektronning </w:t>
      </w:r>
      <w:r w:rsidRPr="00E62920">
        <w:rPr>
          <w:iCs/>
          <w:sz w:val="28"/>
          <w:szCs w:val="28"/>
          <w:lang w:val="uz-Latn-UZ"/>
        </w:rPr>
        <w:t xml:space="preserve">n- </w:t>
      </w:r>
      <w:r w:rsidRPr="00E62920">
        <w:rPr>
          <w:sz w:val="28"/>
          <w:szCs w:val="28"/>
          <w:lang w:val="uz-Latn-UZ"/>
        </w:rPr>
        <w:t>va m- statsionar orbitalardagi energiyalari.</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Agar </w:t>
      </w:r>
      <w:r w:rsidRPr="00E62920">
        <w:rPr>
          <w:iCs/>
          <w:sz w:val="28"/>
          <w:szCs w:val="28"/>
          <w:lang w:val="uz-Latn-UZ"/>
        </w:rPr>
        <w:t>E</w:t>
      </w:r>
      <w:r w:rsidRPr="00E62920">
        <w:rPr>
          <w:iCs/>
          <w:sz w:val="28"/>
          <w:szCs w:val="28"/>
          <w:vertAlign w:val="subscript"/>
          <w:lang w:val="uz-Latn-UZ"/>
        </w:rPr>
        <w:t>n</w:t>
      </w:r>
      <w:r w:rsidRPr="00E62920">
        <w:rPr>
          <w:iCs/>
          <w:sz w:val="28"/>
          <w:szCs w:val="28"/>
          <w:lang w:val="uz-Latn-UZ"/>
        </w:rPr>
        <w:t xml:space="preserve"> &gt; E</w:t>
      </w:r>
      <w:r w:rsidRPr="00E62920">
        <w:rPr>
          <w:iCs/>
          <w:sz w:val="28"/>
          <w:szCs w:val="28"/>
          <w:vertAlign w:val="subscript"/>
          <w:lang w:val="uz-Latn-UZ"/>
        </w:rPr>
        <w:t>m</w:t>
      </w:r>
      <w:r w:rsidRPr="00E62920">
        <w:rPr>
          <w:iCs/>
          <w:sz w:val="28"/>
          <w:szCs w:val="28"/>
          <w:lang w:val="uz-Latn-UZ"/>
        </w:rPr>
        <w:t xml:space="preserve"> </w:t>
      </w:r>
      <w:r w:rsidRPr="00E62920">
        <w:rPr>
          <w:sz w:val="28"/>
          <w:szCs w:val="28"/>
          <w:lang w:val="uz-Latn-UZ"/>
        </w:rPr>
        <w:t>bo</w:t>
      </w:r>
      <w:r w:rsidRPr="00E62920">
        <w:rPr>
          <w:sz w:val="28"/>
          <w:szCs w:val="28"/>
          <w:lang w:val="en-US"/>
        </w:rPr>
        <w:t>’</w:t>
      </w:r>
      <w:r w:rsidRPr="00E62920">
        <w:rPr>
          <w:sz w:val="28"/>
          <w:szCs w:val="28"/>
          <w:lang w:val="uz-Latn-UZ"/>
        </w:rPr>
        <w:t>lsa, foton chiqariladi. Boshqacha aytganda, elektron katta energiyali holatdan kichikroq energiyali holatga, yani yadrodan uzoqroqda boMgan statsionar orbitadan yadroga yaqinroq boigan statsionar orbitaga o’tadi.</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Agar </w:t>
      </w:r>
      <w:r w:rsidRPr="00E62920">
        <w:rPr>
          <w:iCs/>
          <w:sz w:val="28"/>
          <w:szCs w:val="28"/>
          <w:lang w:val="uz-Latn-UZ"/>
        </w:rPr>
        <w:t>E</w:t>
      </w:r>
      <w:r w:rsidRPr="00E62920">
        <w:rPr>
          <w:iCs/>
          <w:sz w:val="28"/>
          <w:szCs w:val="28"/>
          <w:vertAlign w:val="subscript"/>
          <w:lang w:val="uz-Latn-UZ"/>
        </w:rPr>
        <w:t>n</w:t>
      </w:r>
      <w:r w:rsidRPr="00E62920">
        <w:rPr>
          <w:iCs/>
          <w:sz w:val="28"/>
          <w:szCs w:val="28"/>
          <w:lang w:val="uz-Latn-UZ"/>
        </w:rPr>
        <w:t xml:space="preserve"> &lt; E</w:t>
      </w:r>
      <w:r w:rsidRPr="00E62920">
        <w:rPr>
          <w:iCs/>
          <w:sz w:val="28"/>
          <w:szCs w:val="28"/>
          <w:vertAlign w:val="subscript"/>
          <w:lang w:val="uz-Latn-UZ"/>
        </w:rPr>
        <w:t>m</w:t>
      </w:r>
      <w:r w:rsidRPr="00E62920">
        <w:rPr>
          <w:iCs/>
          <w:sz w:val="28"/>
          <w:szCs w:val="28"/>
          <w:lang w:val="uz-Latn-UZ"/>
        </w:rPr>
        <w:t xml:space="preserve"> </w:t>
      </w:r>
      <w:r w:rsidRPr="00E62920">
        <w:rPr>
          <w:sz w:val="28"/>
          <w:szCs w:val="28"/>
          <w:lang w:val="uz-Latn-UZ"/>
        </w:rPr>
        <w:t>bo’lsa, foton yutiladi va yuqoridagi mulohazalarga teskari hol ro’y beradi.</w:t>
      </w:r>
    </w:p>
    <w:p w:rsidR="00E62920" w:rsidRPr="00E62920" w:rsidRDefault="00E62920" w:rsidP="00E62920">
      <w:pPr>
        <w:shd w:val="clear" w:color="auto" w:fill="FFFFFF"/>
        <w:spacing w:after="0" w:line="276" w:lineRule="auto"/>
        <w:rPr>
          <w:sz w:val="28"/>
          <w:szCs w:val="28"/>
          <w:lang w:val="en-US"/>
        </w:rPr>
      </w:pPr>
      <w:r w:rsidRPr="00E62920">
        <w:rPr>
          <w:sz w:val="28"/>
          <w:szCs w:val="28"/>
          <w:lang w:val="en-US"/>
        </w:rPr>
        <w:t>I</w:t>
      </w:r>
      <w:r w:rsidRPr="00E62920">
        <w:rPr>
          <w:sz w:val="28"/>
          <w:szCs w:val="28"/>
          <w:lang w:val="uz-Latn-UZ"/>
        </w:rPr>
        <w:t>fodadan nurlanish ro’y beradigan chastotalarni, ya'ni atomning chiziqli spektrini aniqlash mumkin:</w:t>
      </w:r>
    </w:p>
    <w:p w:rsidR="00E62920" w:rsidRPr="00E62920" w:rsidRDefault="00E62920" w:rsidP="00E62920">
      <w:pPr>
        <w:shd w:val="clear" w:color="auto" w:fill="FFFFFF"/>
        <w:spacing w:after="0" w:line="276" w:lineRule="auto"/>
        <w:jc w:val="center"/>
        <w:rPr>
          <w:sz w:val="28"/>
          <w:szCs w:val="28"/>
          <w:lang w:val="en-US"/>
        </w:rPr>
      </w:pPr>
      <w:r w:rsidRPr="00E62920">
        <w:rPr>
          <w:position w:val="-24"/>
          <w:sz w:val="28"/>
          <w:szCs w:val="28"/>
          <w:lang w:val="en-US"/>
        </w:rPr>
        <w:object w:dxaOrig="1280" w:dyaOrig="639">
          <v:shape id="_x0000_i1301" type="#_x0000_t75" style="width:64pt;height:31.95pt" o:ole="">
            <v:imagedata r:id="rId226" o:title=""/>
          </v:shape>
          <o:OLEObject Type="Embed" ProgID="Equation.3" ShapeID="_x0000_i1301" DrawAspect="Content" ObjectID="_1601375108" r:id="rId227"/>
        </w:objec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Demak, Borning ikkinchi postulatiga ko’ra elektron istalgan chastotali nurlanish chiqarmay, chastotasi (27.3) shartni qanoat-lantiruvchi nurlanishnigina chiqarishi mumkin. Va aynan shuning uchun ham, atomning nurlanish spektri uzluksiz bo’lmay uzlukli (chiziqli) ko’rinishga egadir. De</w:t>
      </w:r>
      <w:r w:rsidRPr="00E62920">
        <w:rPr>
          <w:sz w:val="28"/>
          <w:szCs w:val="28"/>
          <w:lang w:val="en-US"/>
        </w:rPr>
        <w:t>m</w:t>
      </w:r>
      <w:r w:rsidRPr="00E62920">
        <w:rPr>
          <w:sz w:val="28"/>
          <w:szCs w:val="28"/>
          <w:lang w:val="uz-Latn-UZ"/>
        </w:rPr>
        <w:t>ak, Borning ikkinchi postulati Rezerford modelining ikkinchi kamchiligini bartaraf qiladi.</w:t>
      </w:r>
    </w:p>
    <w:p w:rsidR="00E62920" w:rsidRPr="00E62920" w:rsidRDefault="00E62920" w:rsidP="00E62920">
      <w:pPr>
        <w:shd w:val="clear" w:color="auto" w:fill="FFFFFF"/>
        <w:spacing w:after="0" w:line="276" w:lineRule="auto"/>
        <w:rPr>
          <w:sz w:val="28"/>
          <w:szCs w:val="28"/>
          <w:lang w:val="en-US"/>
        </w:rPr>
      </w:pPr>
      <w:r w:rsidRPr="00E62920">
        <w:rPr>
          <w:bCs/>
          <w:sz w:val="28"/>
          <w:szCs w:val="28"/>
          <w:lang w:val="uz-Latn-UZ"/>
        </w:rPr>
        <w:t xml:space="preserve">Birinchi bor radiusi. </w:t>
      </w:r>
      <w:r w:rsidRPr="00E62920">
        <w:rPr>
          <w:sz w:val="28"/>
          <w:szCs w:val="28"/>
          <w:lang w:val="uz-Latn-UZ"/>
        </w:rPr>
        <w:t>Eng sodda atom — vodorod atomini ko’raylik. U bitta protondan iborat yadro va uning atrofida aylanma orbita bo’ylab harakatlanuvchi bitta elektrondan iborat. Yadro elektronni o’ziga kulon kuchi bilan tortadi va unga markazga intilma tezlanish beradi, ya'ni:</w:t>
      </w:r>
    </w:p>
    <w:p w:rsidR="00E62920" w:rsidRPr="00E62920" w:rsidRDefault="00E62920" w:rsidP="00E62920">
      <w:pPr>
        <w:shd w:val="clear" w:color="auto" w:fill="FFFFFF"/>
        <w:spacing w:after="0" w:line="276" w:lineRule="auto"/>
        <w:jc w:val="center"/>
        <w:rPr>
          <w:sz w:val="28"/>
          <w:szCs w:val="28"/>
          <w:lang w:val="en-US"/>
        </w:rPr>
      </w:pPr>
      <w:r w:rsidRPr="00E62920">
        <w:rPr>
          <w:position w:val="-32"/>
          <w:sz w:val="28"/>
          <w:szCs w:val="28"/>
          <w:lang w:val="uz-Latn-UZ"/>
        </w:rPr>
        <w:object w:dxaOrig="1900" w:dyaOrig="760">
          <v:shape id="_x0000_i1302" type="#_x0000_t75" style="width:95pt;height:38pt" o:ole="">
            <v:imagedata r:id="rId228" o:title=""/>
          </v:shape>
          <o:OLEObject Type="Embed" ProgID="Equation.3" ShapeID="_x0000_i1302" DrawAspect="Content" ObjectID="_1601375109" r:id="rId229"/>
        </w:objec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Bu yerda </w:t>
      </w:r>
      <w:r w:rsidRPr="00E62920">
        <w:rPr>
          <w:iCs/>
          <w:sz w:val="28"/>
          <w:szCs w:val="28"/>
          <w:lang w:val="uz-Latn-UZ"/>
        </w:rPr>
        <w:t xml:space="preserve">e — </w:t>
      </w:r>
      <w:r w:rsidRPr="00E62920">
        <w:rPr>
          <w:sz w:val="28"/>
          <w:szCs w:val="28"/>
          <w:lang w:val="uz-Latn-UZ"/>
        </w:rPr>
        <w:t>elektronning va protonning zaryadi, £</w:t>
      </w:r>
      <w:r w:rsidRPr="00E62920">
        <w:rPr>
          <w:sz w:val="28"/>
          <w:szCs w:val="28"/>
          <w:vertAlign w:val="subscript"/>
          <w:lang w:val="uz-Latn-UZ"/>
        </w:rPr>
        <w:t>0</w:t>
      </w:r>
      <w:r w:rsidRPr="00E62920">
        <w:rPr>
          <w:sz w:val="28"/>
          <w:szCs w:val="28"/>
          <w:lang w:val="uz-Latn-UZ"/>
        </w:rPr>
        <w:t xml:space="preserve"> — elektr doimiysi. Endi ifodadan </w:t>
      </w:r>
      <w:r w:rsidRPr="00E62920">
        <w:rPr>
          <w:iCs/>
          <w:sz w:val="28"/>
          <w:szCs w:val="28"/>
          <w:lang w:val="uz-Latn-UZ"/>
        </w:rPr>
        <w:t>v</w:t>
      </w:r>
      <w:r w:rsidRPr="00E62920">
        <w:rPr>
          <w:iCs/>
          <w:sz w:val="28"/>
          <w:szCs w:val="28"/>
          <w:vertAlign w:val="subscript"/>
          <w:lang w:val="uz-Latn-UZ"/>
        </w:rPr>
        <w:t>n</w:t>
      </w:r>
      <w:r w:rsidRPr="00E62920">
        <w:rPr>
          <w:iCs/>
          <w:sz w:val="28"/>
          <w:szCs w:val="28"/>
          <w:lang w:val="uz-Latn-UZ"/>
        </w:rPr>
        <w:t xml:space="preserve"> </w:t>
      </w:r>
      <w:r w:rsidRPr="00E62920">
        <w:rPr>
          <w:sz w:val="28"/>
          <w:szCs w:val="28"/>
          <w:lang w:val="uz-Latn-UZ"/>
        </w:rPr>
        <w:t xml:space="preserve">ni aniqlab olamiz va natijani qo’yib, undan </w:t>
      </w:r>
      <w:r w:rsidRPr="00E62920">
        <w:rPr>
          <w:iCs/>
          <w:sz w:val="28"/>
          <w:szCs w:val="28"/>
          <w:lang w:val="uz-Latn-UZ"/>
        </w:rPr>
        <w:t>r</w:t>
      </w:r>
      <w:r w:rsidRPr="00E62920">
        <w:rPr>
          <w:iCs/>
          <w:sz w:val="28"/>
          <w:szCs w:val="28"/>
          <w:vertAlign w:val="subscript"/>
          <w:lang w:val="uz-Latn-UZ"/>
        </w:rPr>
        <w:t>n</w:t>
      </w:r>
      <w:r w:rsidRPr="00E62920">
        <w:rPr>
          <w:iCs/>
          <w:sz w:val="28"/>
          <w:szCs w:val="28"/>
          <w:lang w:val="uz-Latn-UZ"/>
        </w:rPr>
        <w:t xml:space="preserve"> </w:t>
      </w:r>
      <w:r w:rsidRPr="00E62920">
        <w:rPr>
          <w:sz w:val="28"/>
          <w:szCs w:val="28"/>
          <w:lang w:val="uz-Latn-UZ"/>
        </w:rPr>
        <w:t>uchun quyidagi ifodani topamiz:</w:t>
      </w:r>
    </w:p>
    <w:p w:rsidR="00E62920" w:rsidRPr="00E62920" w:rsidRDefault="00E62920" w:rsidP="00E62920">
      <w:pPr>
        <w:shd w:val="clear" w:color="auto" w:fill="FFFFFF"/>
        <w:spacing w:after="0" w:line="276" w:lineRule="auto"/>
        <w:jc w:val="center"/>
        <w:rPr>
          <w:sz w:val="28"/>
          <w:szCs w:val="28"/>
          <w:lang w:val="en-US"/>
        </w:rPr>
      </w:pPr>
      <w:r w:rsidRPr="00E62920">
        <w:rPr>
          <w:noProof/>
          <w:sz w:val="28"/>
          <w:szCs w:val="28"/>
        </w:rPr>
        <w:drawing>
          <wp:inline distT="0" distB="0" distL="0" distR="0" wp14:anchorId="61BF8F84" wp14:editId="0CF19ED6">
            <wp:extent cx="938530" cy="3479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30">
                      <a:biLevel thresh="75000"/>
                      <a:extLst>
                        <a:ext uri="{28A0092B-C50C-407E-A947-70E740481C1C}">
                          <a14:useLocalDpi xmlns:a14="http://schemas.microsoft.com/office/drawing/2010/main" val="0"/>
                        </a:ext>
                      </a:extLst>
                    </a:blip>
                    <a:srcRect/>
                    <a:stretch>
                      <a:fillRect/>
                    </a:stretch>
                  </pic:blipFill>
                  <pic:spPr bwMode="auto">
                    <a:xfrm>
                      <a:off x="0" y="0"/>
                      <a:ext cx="938530" cy="347980"/>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bu yerda </w:t>
      </w:r>
      <w:r w:rsidRPr="00E62920">
        <w:rPr>
          <w:iCs/>
          <w:sz w:val="28"/>
          <w:szCs w:val="28"/>
          <w:lang w:val="uz-Latn-UZ"/>
        </w:rPr>
        <w:t xml:space="preserve">n — </w:t>
      </w:r>
      <w:r w:rsidRPr="00E62920">
        <w:rPr>
          <w:sz w:val="28"/>
          <w:szCs w:val="28"/>
          <w:lang w:val="uz-Latn-UZ"/>
        </w:rPr>
        <w:t xml:space="preserve">elektron statsionar orbitasining (aniqrog’i atomning statsionar holatining) tartib raqamini ko’rsatadi. Masalan, </w:t>
      </w:r>
      <w:r w:rsidRPr="00E62920">
        <w:rPr>
          <w:iCs/>
          <w:sz w:val="28"/>
          <w:szCs w:val="28"/>
          <w:lang w:val="uz-Latn-UZ"/>
        </w:rPr>
        <w:t xml:space="preserve">n = </w:t>
      </w:r>
      <w:r w:rsidRPr="00E62920">
        <w:rPr>
          <w:sz w:val="28"/>
          <w:szCs w:val="28"/>
          <w:lang w:val="uz-Latn-UZ"/>
        </w:rPr>
        <w:t xml:space="preserve">1 deb olsak, elektronning vodorod atomidagi birinchi statsionar orbitasi radiusining qiymatini hosil qilamiz. Bu radiusga birinchi </w:t>
      </w:r>
      <w:r w:rsidRPr="00E62920">
        <w:rPr>
          <w:iCs/>
          <w:sz w:val="28"/>
          <w:szCs w:val="28"/>
          <w:lang w:val="uz-Latn-UZ"/>
        </w:rPr>
        <w:t xml:space="preserve">Bor radiusi </w:t>
      </w:r>
      <w:r w:rsidRPr="00E62920">
        <w:rPr>
          <w:sz w:val="28"/>
          <w:szCs w:val="28"/>
          <w:lang w:val="uz-Latn-UZ"/>
        </w:rPr>
        <w:t>deyiladi va atom fizikasida uzunlik birligi sifatida foydalaniladi:</w:t>
      </w:r>
    </w:p>
    <w:p w:rsidR="00E62920" w:rsidRPr="00E62920" w:rsidRDefault="00E62920" w:rsidP="00E62920">
      <w:pPr>
        <w:shd w:val="clear" w:color="auto" w:fill="FFFFFF"/>
        <w:spacing w:after="0" w:line="276" w:lineRule="auto"/>
        <w:jc w:val="center"/>
        <w:rPr>
          <w:sz w:val="28"/>
          <w:szCs w:val="28"/>
          <w:lang w:val="en-US"/>
        </w:rPr>
      </w:pPr>
      <w:r w:rsidRPr="00E62920">
        <w:rPr>
          <w:iCs/>
          <w:sz w:val="28"/>
          <w:szCs w:val="28"/>
          <w:lang w:val="uz-Latn-UZ"/>
        </w:rPr>
        <w:t>r</w:t>
      </w:r>
      <w:r w:rsidRPr="00E62920">
        <w:rPr>
          <w:iCs/>
          <w:sz w:val="28"/>
          <w:szCs w:val="28"/>
          <w:vertAlign w:val="subscript"/>
          <w:lang w:val="uz-Latn-UZ"/>
        </w:rPr>
        <w:t>B</w:t>
      </w:r>
      <w:r w:rsidRPr="00E62920">
        <w:rPr>
          <w:iCs/>
          <w:sz w:val="28"/>
          <w:szCs w:val="28"/>
          <w:lang w:val="uz-Latn-UZ"/>
        </w:rPr>
        <w:t xml:space="preserve"> = </w:t>
      </w:r>
      <w:r w:rsidRPr="00E62920">
        <w:rPr>
          <w:sz w:val="28"/>
          <w:szCs w:val="28"/>
          <w:lang w:val="uz-Latn-UZ"/>
        </w:rPr>
        <w:t>0,528- 10-</w:t>
      </w:r>
      <w:smartTag w:uri="urn:schemas-microsoft-com:office:smarttags" w:element="metricconverter">
        <w:smartTagPr>
          <w:attr w:name="ProductID" w:val="10 m"/>
        </w:smartTagPr>
        <w:r w:rsidRPr="00E62920">
          <w:rPr>
            <w:sz w:val="28"/>
            <w:szCs w:val="28"/>
            <w:vertAlign w:val="superscript"/>
            <w:lang w:val="uz-Latn-UZ"/>
          </w:rPr>
          <w:t>10</w:t>
        </w:r>
        <w:r w:rsidRPr="00E62920">
          <w:rPr>
            <w:sz w:val="28"/>
            <w:szCs w:val="28"/>
            <w:lang w:val="uz-Latn-UZ"/>
          </w:rPr>
          <w:t xml:space="preserve"> m</w:t>
        </w:r>
      </w:smartTag>
      <w:r w:rsidRPr="00E62920">
        <w:rPr>
          <w:sz w:val="28"/>
          <w:szCs w:val="28"/>
          <w:lang w:val="uz-Latn-UZ"/>
        </w:rPr>
        <w:t>.</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lastRenderedPageBreak/>
        <w:t xml:space="preserve">Shuningdek, </w:t>
      </w:r>
      <w:r w:rsidRPr="00E62920">
        <w:rPr>
          <w:iCs/>
          <w:sz w:val="28"/>
          <w:szCs w:val="28"/>
          <w:lang w:val="uz-Latn-UZ"/>
        </w:rPr>
        <w:t>r</w:t>
      </w:r>
      <w:r w:rsidRPr="00E62920">
        <w:rPr>
          <w:iCs/>
          <w:sz w:val="28"/>
          <w:szCs w:val="28"/>
          <w:vertAlign w:val="subscript"/>
          <w:lang w:val="uz-Latn-UZ"/>
        </w:rPr>
        <w:t>2</w:t>
      </w:r>
      <w:r w:rsidRPr="00E62920">
        <w:rPr>
          <w:iCs/>
          <w:sz w:val="28"/>
          <w:szCs w:val="28"/>
          <w:lang w:val="uz-Latn-UZ"/>
        </w:rPr>
        <w:t xml:space="preserve"> = 4r</w:t>
      </w:r>
      <w:r w:rsidRPr="00E62920">
        <w:rPr>
          <w:iCs/>
          <w:sz w:val="28"/>
          <w:szCs w:val="28"/>
          <w:vertAlign w:val="subscript"/>
          <w:lang w:val="uz-Latn-UZ"/>
        </w:rPr>
        <w:t>B</w:t>
      </w:r>
      <w:r w:rsidRPr="00E62920">
        <w:rPr>
          <w:iCs/>
          <w:sz w:val="28"/>
          <w:szCs w:val="28"/>
          <w:lang w:val="uz-Latn-UZ"/>
        </w:rPr>
        <w:t xml:space="preserve"> </w:t>
      </w:r>
      <w:r w:rsidRPr="00E62920">
        <w:rPr>
          <w:sz w:val="28"/>
          <w:szCs w:val="28"/>
          <w:lang w:val="uz-Latn-UZ"/>
        </w:rPr>
        <w:t>va h.k.</w:t>
      </w:r>
    </w:p>
    <w:p w:rsidR="00E62920" w:rsidRPr="00E62920" w:rsidRDefault="00E62920" w:rsidP="00E62920">
      <w:pPr>
        <w:shd w:val="clear" w:color="auto" w:fill="FFFFFF"/>
        <w:spacing w:after="0" w:line="276" w:lineRule="auto"/>
        <w:rPr>
          <w:sz w:val="28"/>
          <w:szCs w:val="28"/>
          <w:lang w:val="en-US"/>
        </w:rPr>
      </w:pPr>
      <w:r w:rsidRPr="00E62920">
        <w:rPr>
          <w:bCs/>
          <w:sz w:val="28"/>
          <w:szCs w:val="28"/>
          <w:lang w:val="uz-Latn-UZ"/>
        </w:rPr>
        <w:t xml:space="preserve">Atomdagi energetik sathlar. </w:t>
      </w:r>
      <w:r w:rsidRPr="00E62920">
        <w:rPr>
          <w:sz w:val="28"/>
          <w:szCs w:val="28"/>
          <w:lang w:val="uz-Latn-UZ"/>
        </w:rPr>
        <w:t xml:space="preserve">Statsionar holatdagi atom ener-giyasi qabul qiladigan qiymatlar </w:t>
      </w:r>
      <w:r w:rsidRPr="00E62920">
        <w:rPr>
          <w:iCs/>
          <w:sz w:val="28"/>
          <w:szCs w:val="28"/>
          <w:lang w:val="uz-Latn-UZ"/>
        </w:rPr>
        <w:t xml:space="preserve">energetik sath </w:t>
      </w:r>
      <w:r w:rsidRPr="00E62920">
        <w:rPr>
          <w:sz w:val="28"/>
          <w:szCs w:val="28"/>
          <w:lang w:val="uz-Latn-UZ"/>
        </w:rPr>
        <w:t>deyiladi.</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Bor nazariyasiga muvofiq, atom yadrosi harakatsiz hisoblanadi. Shuning uchun atomning to’la energiyasi </w:t>
      </w:r>
      <w:r w:rsidRPr="00E62920">
        <w:rPr>
          <w:iCs/>
          <w:sz w:val="28"/>
          <w:szCs w:val="28"/>
          <w:lang w:val="uz-Latn-UZ"/>
        </w:rPr>
        <w:t xml:space="preserve">E, </w:t>
      </w:r>
      <w:r w:rsidRPr="00E62920">
        <w:rPr>
          <w:sz w:val="28"/>
          <w:szCs w:val="28"/>
          <w:lang w:val="uz-Latn-UZ"/>
        </w:rPr>
        <w:t xml:space="preserve">elektronning aylanma harakat kinetik energiyasi </w:t>
      </w:r>
      <w:r w:rsidRPr="00E62920">
        <w:rPr>
          <w:iCs/>
          <w:sz w:val="28"/>
          <w:szCs w:val="28"/>
          <w:lang w:val="uz-Latn-UZ"/>
        </w:rPr>
        <w:t>E</w:t>
      </w:r>
      <w:r w:rsidRPr="00E62920">
        <w:rPr>
          <w:iCs/>
          <w:sz w:val="28"/>
          <w:szCs w:val="28"/>
          <w:vertAlign w:val="subscript"/>
          <w:lang w:val="uz-Latn-UZ"/>
        </w:rPr>
        <w:t>k</w:t>
      </w:r>
      <w:r w:rsidRPr="00E62920">
        <w:rPr>
          <w:iCs/>
          <w:sz w:val="28"/>
          <w:szCs w:val="28"/>
          <w:lang w:val="uz-Latn-UZ"/>
        </w:rPr>
        <w:t xml:space="preserve"> </w:t>
      </w:r>
      <w:r w:rsidRPr="00E62920">
        <w:rPr>
          <w:sz w:val="28"/>
          <w:szCs w:val="28"/>
          <w:lang w:val="uz-Latn-UZ"/>
        </w:rPr>
        <w:t xml:space="preserve">va elektronning yadro bilan o’zaro ta'sir potensial energiyasi </w:t>
      </w:r>
      <w:r w:rsidRPr="00E62920">
        <w:rPr>
          <w:iCs/>
          <w:sz w:val="28"/>
          <w:szCs w:val="28"/>
          <w:lang w:val="uz-Latn-UZ"/>
        </w:rPr>
        <w:t>E</w:t>
      </w:r>
      <w:r w:rsidRPr="00E62920">
        <w:rPr>
          <w:iCs/>
          <w:sz w:val="28"/>
          <w:szCs w:val="28"/>
          <w:vertAlign w:val="subscript"/>
          <w:lang w:val="uz-Latn-UZ"/>
        </w:rPr>
        <w:t>p</w:t>
      </w:r>
      <w:r w:rsidRPr="00E62920">
        <w:rPr>
          <w:iCs/>
          <w:sz w:val="28"/>
          <w:szCs w:val="28"/>
          <w:lang w:val="uz-Latn-UZ"/>
        </w:rPr>
        <w:t xml:space="preserve"> </w:t>
      </w:r>
      <w:r w:rsidRPr="00E62920">
        <w:rPr>
          <w:sz w:val="28"/>
          <w:szCs w:val="28"/>
          <w:lang w:val="uz-Latn-UZ"/>
        </w:rPr>
        <w:t>larning yig’indisiga teng, ya</w:t>
      </w:r>
      <w:r w:rsidRPr="00E62920">
        <w:rPr>
          <w:sz w:val="28"/>
          <w:szCs w:val="28"/>
          <w:vertAlign w:val="superscript"/>
          <w:lang w:val="uz-Latn-UZ"/>
        </w:rPr>
        <w:t>?</w:t>
      </w:r>
      <w:r w:rsidRPr="00E62920">
        <w:rPr>
          <w:sz w:val="28"/>
          <w:szCs w:val="28"/>
          <w:lang w:val="uz-Latn-UZ"/>
        </w:rPr>
        <w:t>ni</w:t>
      </w:r>
    </w:p>
    <w:p w:rsidR="00E62920" w:rsidRPr="00E62920" w:rsidRDefault="00E62920" w:rsidP="00E62920">
      <w:pPr>
        <w:shd w:val="clear" w:color="auto" w:fill="FFFFFF"/>
        <w:spacing w:after="0" w:line="276" w:lineRule="auto"/>
        <w:jc w:val="center"/>
        <w:rPr>
          <w:sz w:val="28"/>
          <w:szCs w:val="28"/>
          <w:lang w:val="en-US"/>
        </w:rPr>
      </w:pPr>
      <w:r w:rsidRPr="00E62920">
        <w:rPr>
          <w:sz w:val="28"/>
          <w:szCs w:val="28"/>
          <w:lang w:val="en-US"/>
        </w:rPr>
        <w:t>E=E</w:t>
      </w:r>
      <w:r w:rsidRPr="00E62920">
        <w:rPr>
          <w:sz w:val="28"/>
          <w:szCs w:val="28"/>
          <w:vertAlign w:val="subscript"/>
          <w:lang w:val="en-US"/>
        </w:rPr>
        <w:t>k</w:t>
      </w:r>
      <w:r w:rsidRPr="00E62920">
        <w:rPr>
          <w:sz w:val="28"/>
          <w:szCs w:val="28"/>
          <w:lang w:val="en-US"/>
        </w:rPr>
        <w:t>+E</w:t>
      </w:r>
      <w:r w:rsidRPr="00E62920">
        <w:rPr>
          <w:sz w:val="28"/>
          <w:szCs w:val="28"/>
          <w:vertAlign w:val="subscript"/>
          <w:lang w:val="en-US"/>
        </w:rPr>
        <w:t>p</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Agar</w:t>
      </w:r>
    </w:p>
    <w:p w:rsidR="00E62920" w:rsidRPr="00E62920" w:rsidRDefault="00E62920" w:rsidP="00E62920">
      <w:pPr>
        <w:shd w:val="clear" w:color="auto" w:fill="FFFFFF"/>
        <w:spacing w:after="0" w:line="276" w:lineRule="auto"/>
        <w:jc w:val="center"/>
        <w:rPr>
          <w:sz w:val="28"/>
          <w:szCs w:val="28"/>
          <w:lang w:val="en-US"/>
        </w:rPr>
      </w:pPr>
      <w:r w:rsidRPr="00E62920">
        <w:rPr>
          <w:noProof/>
          <w:sz w:val="28"/>
          <w:szCs w:val="28"/>
        </w:rPr>
        <w:drawing>
          <wp:inline distT="0" distB="0" distL="0" distR="0" wp14:anchorId="20CB23FE" wp14:editId="2C308CBC">
            <wp:extent cx="1124585" cy="3397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1">
                      <a:biLevel thresh="75000"/>
                      <a:extLst>
                        <a:ext uri="{28A0092B-C50C-407E-A947-70E740481C1C}">
                          <a14:useLocalDpi xmlns:a14="http://schemas.microsoft.com/office/drawing/2010/main" val="0"/>
                        </a:ext>
                      </a:extLst>
                    </a:blip>
                    <a:srcRect/>
                    <a:stretch>
                      <a:fillRect/>
                    </a:stretch>
                  </pic:blipFill>
                  <pic:spPr bwMode="auto">
                    <a:xfrm>
                      <a:off x="0" y="0"/>
                      <a:ext cx="1124585" cy="339725"/>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en-US"/>
        </w:rPr>
        <w:t>va</w:t>
      </w:r>
    </w:p>
    <w:p w:rsidR="00E62920" w:rsidRPr="00E62920" w:rsidRDefault="00E62920" w:rsidP="00E62920">
      <w:pPr>
        <w:shd w:val="clear" w:color="auto" w:fill="FFFFFF"/>
        <w:spacing w:after="0" w:line="276" w:lineRule="auto"/>
        <w:jc w:val="center"/>
        <w:rPr>
          <w:sz w:val="28"/>
          <w:szCs w:val="28"/>
          <w:lang w:val="en-US"/>
        </w:rPr>
      </w:pPr>
      <w:r w:rsidRPr="00E62920">
        <w:rPr>
          <w:noProof/>
          <w:sz w:val="28"/>
          <w:szCs w:val="28"/>
          <w:shd w:val="clear" w:color="auto" w:fill="000000" w:themeFill="text1"/>
        </w:rPr>
        <w:drawing>
          <wp:inline distT="0" distB="0" distL="0" distR="0" wp14:anchorId="3640B6EF" wp14:editId="6BB6CCDB">
            <wp:extent cx="906145" cy="33147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2">
                      <a:biLevel thresh="75000"/>
                      <a:extLst>
                        <a:ext uri="{BEBA8EAE-BF5A-486C-A8C5-ECC9F3942E4B}">
                          <a14:imgProps xmlns:a14="http://schemas.microsoft.com/office/drawing/2010/main">
                            <a14:imgLayer r:embed="rId2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06145" cy="331470"/>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ekanligini e'tiborga olsak, atomning to’la energiyasi quyidagi ifodadan topiladi:</w:t>
      </w:r>
    </w:p>
    <w:p w:rsidR="00E62920" w:rsidRPr="00E62920" w:rsidRDefault="00E62920" w:rsidP="00E62920">
      <w:pPr>
        <w:shd w:val="clear" w:color="auto" w:fill="FFFFFF"/>
        <w:spacing w:after="0" w:line="276" w:lineRule="auto"/>
        <w:jc w:val="center"/>
        <w:rPr>
          <w:sz w:val="28"/>
          <w:szCs w:val="28"/>
          <w:lang w:val="en-US"/>
        </w:rPr>
      </w:pPr>
      <w:r w:rsidRPr="00E62920">
        <w:rPr>
          <w:noProof/>
          <w:sz w:val="28"/>
          <w:szCs w:val="28"/>
        </w:rPr>
        <w:drawing>
          <wp:inline distT="0" distB="0" distL="0" distR="0" wp14:anchorId="6679A543" wp14:editId="63C5E49D">
            <wp:extent cx="1464945" cy="34798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4">
                      <a:lum bright="-30000" contrast="48000"/>
                      <a:extLst>
                        <a:ext uri="{28A0092B-C50C-407E-A947-70E740481C1C}">
                          <a14:useLocalDpi xmlns:a14="http://schemas.microsoft.com/office/drawing/2010/main" val="0"/>
                        </a:ext>
                      </a:extLst>
                    </a:blip>
                    <a:srcRect/>
                    <a:stretch>
                      <a:fillRect/>
                    </a:stretch>
                  </pic:blipFill>
                  <pic:spPr bwMode="auto">
                    <a:xfrm>
                      <a:off x="0" y="0"/>
                      <a:ext cx="1464945" cy="347980"/>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en-US"/>
        </w:rPr>
        <w:t>I</w:t>
      </w:r>
      <w:r w:rsidRPr="00E62920">
        <w:rPr>
          <w:sz w:val="28"/>
          <w:szCs w:val="28"/>
          <w:lang w:val="uz-Latn-UZ"/>
        </w:rPr>
        <w:t>fodani hosil qilishda ikki zaryad orasidagi o’zaro ta'sir potensial energiyasini aniqlash qoidasidan foydalandik.</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Endi </w:t>
      </w:r>
      <w:r w:rsidRPr="00E62920">
        <w:rPr>
          <w:iCs/>
          <w:sz w:val="28"/>
          <w:szCs w:val="28"/>
          <w:lang w:val="uz-Latn-UZ"/>
        </w:rPr>
        <w:t>r</w:t>
      </w:r>
      <w:r w:rsidRPr="00E62920">
        <w:rPr>
          <w:iCs/>
          <w:sz w:val="28"/>
          <w:szCs w:val="28"/>
          <w:vertAlign w:val="subscript"/>
          <w:lang w:val="uz-Latn-UZ"/>
        </w:rPr>
        <w:t>n</w:t>
      </w:r>
      <w:r w:rsidRPr="00E62920">
        <w:rPr>
          <w:iCs/>
          <w:sz w:val="28"/>
          <w:szCs w:val="28"/>
          <w:lang w:val="uz-Latn-UZ"/>
        </w:rPr>
        <w:t xml:space="preserve"> </w:t>
      </w:r>
      <w:r w:rsidRPr="00E62920">
        <w:rPr>
          <w:sz w:val="28"/>
          <w:szCs w:val="28"/>
          <w:lang w:val="uz-Latn-UZ"/>
        </w:rPr>
        <w:t xml:space="preserve">uchun topilgan (27.5) ifodani (27.9) ga qo’yib, atomning istalgan energetik sathdagi energiyasi </w:t>
      </w:r>
      <w:r w:rsidRPr="00E62920">
        <w:rPr>
          <w:iCs/>
          <w:sz w:val="28"/>
          <w:szCs w:val="28"/>
          <w:lang w:val="uz-Latn-UZ"/>
        </w:rPr>
        <w:t>E</w:t>
      </w:r>
      <w:r w:rsidRPr="00E62920">
        <w:rPr>
          <w:iCs/>
          <w:sz w:val="28"/>
          <w:szCs w:val="28"/>
          <w:vertAlign w:val="subscript"/>
          <w:lang w:val="uz-Latn-UZ"/>
        </w:rPr>
        <w:t>n</w:t>
      </w:r>
      <w:r w:rsidRPr="00E62920">
        <w:rPr>
          <w:iCs/>
          <w:sz w:val="28"/>
          <w:szCs w:val="28"/>
          <w:lang w:val="uz-Latn-UZ"/>
        </w:rPr>
        <w:t xml:space="preserve"> </w:t>
      </w:r>
      <w:r w:rsidRPr="00E62920">
        <w:rPr>
          <w:sz w:val="28"/>
          <w:szCs w:val="28"/>
          <w:lang w:val="uz-Latn-UZ"/>
        </w:rPr>
        <w:t>ni topamiz:</w:t>
      </w:r>
    </w:p>
    <w:p w:rsidR="00E62920" w:rsidRPr="00E62920" w:rsidRDefault="00E62920" w:rsidP="00E62920">
      <w:pPr>
        <w:shd w:val="clear" w:color="auto" w:fill="FFFFFF"/>
        <w:spacing w:after="0" w:line="276" w:lineRule="auto"/>
        <w:jc w:val="center"/>
        <w:rPr>
          <w:sz w:val="28"/>
          <w:szCs w:val="28"/>
          <w:lang w:val="en-US"/>
        </w:rPr>
      </w:pPr>
      <w:r w:rsidRPr="00E62920">
        <w:rPr>
          <w:noProof/>
          <w:sz w:val="28"/>
          <w:szCs w:val="28"/>
        </w:rPr>
        <w:drawing>
          <wp:inline distT="0" distB="0" distL="0" distR="0" wp14:anchorId="249C8C25" wp14:editId="24B91F31">
            <wp:extent cx="1035685" cy="35623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35">
                      <a:biLevel thresh="75000"/>
                      <a:extLst>
                        <a:ext uri="{BEBA8EAE-BF5A-486C-A8C5-ECC9F3942E4B}">
                          <a14:imgProps xmlns:a14="http://schemas.microsoft.com/office/drawing/2010/main">
                            <a14:imgLayer r:embed="rId2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5685" cy="356235"/>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Ushbu ifodadan ko’rinib turibdiki, vodorod atomining to’la energiyasi manfiy bo’lib, u elektron va protonni erkin zarralarga aylantirish uchun qancha energiya sarflash kerakligini ko’rsatadi. Boshqacha aytganda, aynan shu energiya bu ikki zarrani bir butun atom sifatida saqlab turadi. Shuning uchun ham </w:t>
      </w:r>
      <w:r w:rsidRPr="00E62920">
        <w:rPr>
          <w:iCs/>
          <w:sz w:val="28"/>
          <w:szCs w:val="28"/>
          <w:lang w:val="uz-Latn-UZ"/>
        </w:rPr>
        <w:t xml:space="preserve">n= </w:t>
      </w:r>
      <w:r w:rsidRPr="00E62920">
        <w:rPr>
          <w:sz w:val="28"/>
          <w:szCs w:val="28"/>
          <w:lang w:val="uz-Latn-UZ"/>
        </w:rPr>
        <w:t xml:space="preserve">1 holat eng turg’un holat hisoblanib, bu holatda atom eng kam energiyaga ega bo’ladi va u </w:t>
      </w:r>
      <w:r w:rsidRPr="00E62920">
        <w:rPr>
          <w:iCs/>
          <w:sz w:val="28"/>
          <w:szCs w:val="28"/>
          <w:lang w:val="uz-Latn-UZ"/>
        </w:rPr>
        <w:t xml:space="preserve">asosiy energetik holatda </w:t>
      </w:r>
      <w:r w:rsidRPr="00E62920">
        <w:rPr>
          <w:sz w:val="28"/>
          <w:szCs w:val="28"/>
          <w:lang w:val="uz-Latn-UZ"/>
        </w:rPr>
        <w:t xml:space="preserve">deyiladi. Bu holatdagi vodorod atomini ionlashtirish uchun eng ko’p energiya sarflash taqozo qilinadi. </w:t>
      </w:r>
      <w:r w:rsidRPr="00E62920">
        <w:rPr>
          <w:iCs/>
          <w:sz w:val="28"/>
          <w:szCs w:val="28"/>
          <w:lang w:val="uz-Latn-UZ"/>
        </w:rPr>
        <w:t xml:space="preserve">n &gt; </w:t>
      </w:r>
      <w:r w:rsidRPr="00E62920">
        <w:rPr>
          <w:sz w:val="28"/>
          <w:szCs w:val="28"/>
          <w:lang w:val="uz-Latn-UZ"/>
        </w:rPr>
        <w:t xml:space="preserve">1 holatlar esa </w:t>
      </w:r>
      <w:r w:rsidRPr="00E62920">
        <w:rPr>
          <w:iCs/>
          <w:sz w:val="28"/>
          <w:szCs w:val="28"/>
          <w:lang w:val="uz-Latn-UZ"/>
        </w:rPr>
        <w:t xml:space="preserve">g’alayonlangan (uyg’ongan) holatlar </w:t>
      </w:r>
      <w:r w:rsidRPr="00E62920">
        <w:rPr>
          <w:sz w:val="28"/>
          <w:szCs w:val="28"/>
          <w:lang w:val="uz-Latn-UZ"/>
        </w:rPr>
        <w:t>deyiladi va ulardagi atomning energiyasi kamroq bo’lib, bunday holatdagi atomni ionlashtirish uchun kamroq energiya sarflanadi.</w:t>
      </w:r>
    </w:p>
    <w:p w:rsidR="00E62920" w:rsidRPr="00E62920" w:rsidRDefault="00E62920" w:rsidP="00E62920">
      <w:pPr>
        <w:shd w:val="clear" w:color="auto" w:fill="FFFFFF"/>
        <w:spacing w:after="0" w:line="276" w:lineRule="auto"/>
        <w:rPr>
          <w:sz w:val="28"/>
          <w:szCs w:val="28"/>
          <w:lang w:val="uz-Latn-UZ"/>
        </w:rPr>
      </w:pPr>
      <w:r w:rsidRPr="00E62920">
        <w:rPr>
          <w:b/>
          <w:bCs/>
          <w:sz w:val="28"/>
          <w:szCs w:val="28"/>
          <w:lang w:val="uz-Latn-UZ"/>
        </w:rPr>
        <w:t>Bor nazariyasining kamchiliklari</w:t>
      </w:r>
      <w:r w:rsidRPr="00E62920">
        <w:rPr>
          <w:bCs/>
          <w:sz w:val="28"/>
          <w:szCs w:val="28"/>
          <w:lang w:val="uz-Latn-UZ"/>
        </w:rPr>
        <w:t xml:space="preserve">. </w:t>
      </w:r>
      <w:r w:rsidRPr="00E62920">
        <w:rPr>
          <w:sz w:val="28"/>
          <w:szCs w:val="28"/>
          <w:lang w:val="uz-Latn-UZ"/>
        </w:rPr>
        <w:t>Bor nazariyasi atom fizikasi rivojlanishiga ulkan hissa qo’shib, kvant mexanikasining yaratilishi-da muhim qadam bo’lib xizmat qildi. U vodorod va vodorodsimon atomlarning spektrlari va spektral chiziqlarning chastotalarini hisoblashga imkon bergan boisa-da, bu chiziqlarning intensivligini aniqlashga va u yoki bu o’tishlarning ro’y berishiga sabab nimaligini tushuntirishga ojizlik qildi. Bor nazariyasining jiddiy inqirozi, ayniqsa, eng sodda elementlardan biri, vodoroddan bevosita keyingi element — geliy atomining spektrini tushuntirish yoiidagi urinish-larning muvaffaqiyatsizlikka uchrashida namoyon bo’ldi. Borning o</w:t>
      </w:r>
      <w:r w:rsidRPr="00E62920">
        <w:rPr>
          <w:sz w:val="28"/>
          <w:szCs w:val="28"/>
          <w:vertAlign w:val="superscript"/>
          <w:lang w:val="uz-Latn-UZ"/>
        </w:rPr>
        <w:t>l</w:t>
      </w:r>
      <w:r w:rsidRPr="00E62920">
        <w:rPr>
          <w:sz w:val="28"/>
          <w:szCs w:val="28"/>
          <w:lang w:val="uz-Latn-UZ"/>
        </w:rPr>
        <w:t xml:space="preserve">zi biming asosiy sababi — nazariyaning yarimklassik ekanligida, ya'ni bir </w:t>
      </w:r>
      <w:r w:rsidRPr="00E62920">
        <w:rPr>
          <w:sz w:val="28"/>
          <w:szCs w:val="28"/>
          <w:lang w:val="uz-Latn-UZ"/>
        </w:rPr>
        <w:lastRenderedPageBreak/>
        <w:t>tomondan kvant postulatlari qo’llanilsa, ikkinchi tomon-dan klassik fizika qonunlarining qo’llanilishida, deb tan oldi. Atomning ichiga yanada dadilroq nigoh tashlash uchun yangi g’oya, yangi nazariyalarga muhtojlik tug’ildi.</w:t>
      </w:r>
    </w:p>
    <w:p w:rsidR="00E62920" w:rsidRPr="00E62920" w:rsidRDefault="00E62920" w:rsidP="00E62920">
      <w:pPr>
        <w:shd w:val="clear" w:color="auto" w:fill="FFFFFF"/>
        <w:spacing w:after="0" w:line="276" w:lineRule="auto"/>
        <w:rPr>
          <w:sz w:val="28"/>
          <w:szCs w:val="28"/>
          <w:lang w:val="en-US"/>
        </w:rPr>
      </w:pPr>
      <w:r w:rsidRPr="00E62920">
        <w:rPr>
          <w:b/>
          <w:bCs/>
          <w:sz w:val="28"/>
          <w:szCs w:val="28"/>
          <w:lang w:val="uz-Latn-UZ"/>
        </w:rPr>
        <w:t>Yonig'likning kvant generatorlari va ularning qoilanilishi.</w:t>
      </w:r>
      <w:r w:rsidRPr="00E62920">
        <w:rPr>
          <w:bCs/>
          <w:sz w:val="28"/>
          <w:szCs w:val="28"/>
          <w:lang w:val="uz-Latn-UZ"/>
        </w:rPr>
        <w:t xml:space="preserve">Lazer nima? </w:t>
      </w:r>
      <w:r w:rsidRPr="00E62920">
        <w:rPr>
          <w:sz w:val="28"/>
          <w:szCs w:val="28"/>
          <w:lang w:val="uz-Latn-UZ"/>
        </w:rPr>
        <w:t>Lazer deb ataluvchi optik kvant generatorlarining paydo bo’lishi fizika fanining yangi sohasi — kvant elektronikasining ulkan yutug’idir. Lazer deganda, juda aniq yo’naltirilgan koge-rent yoruglik nurining manbayi tushuniladi. Lazer so’zining o’zi inglizcha «majburiy tebranish natijasida yorag’likning kuchayti-rilishi» so’zlaridagi birinchi harflaridan olingan («Light amplification by stimulated emission of radiation»).</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Birinchi kvant generatorlari rus fiziklari N.Basov, A.Proxorov va amerikalik fizik Ch.Tauns tomonidan yaratilgan.Bunday generatorlarning ish prinsipini tushunish uchun nurlanish jarayoni bilan batafsilroq tanishaylik.</w:t>
      </w:r>
    </w:p>
    <w:p w:rsidR="00E62920" w:rsidRPr="00E62920" w:rsidRDefault="00E62920" w:rsidP="00E62920">
      <w:pPr>
        <w:shd w:val="clear" w:color="auto" w:fill="FFFFFF"/>
        <w:spacing w:after="0" w:line="276" w:lineRule="auto"/>
        <w:rPr>
          <w:sz w:val="28"/>
          <w:szCs w:val="28"/>
          <w:lang w:val="en-US"/>
        </w:rPr>
      </w:pPr>
      <w:r w:rsidRPr="00E62920">
        <w:rPr>
          <w:bCs/>
          <w:sz w:val="28"/>
          <w:szCs w:val="28"/>
          <w:lang w:val="uz-Latn-UZ"/>
        </w:rPr>
        <w:t xml:space="preserve">Atomning majburiy nurlanishi. </w:t>
      </w:r>
      <w:r w:rsidRPr="00E62920">
        <w:rPr>
          <w:sz w:val="28"/>
          <w:szCs w:val="28"/>
          <w:lang w:val="uz-Latn-UZ"/>
        </w:rPr>
        <w:t xml:space="preserve">Oldingi mavzularda qayd etilga-nidek, atom asosiy holatda bo’lganida nurlanmaydi va unda cheksiz uzoq vaqt davomida turadi. Ammo atom boshqa ta'sirlar (elektrmagnit maydon, boshqa zaryadlar) natijasida uyg’ongan holatga o’tishi mumkin. Odatda, atom uyg’ongan holatda uzoq boimay yana qaytib asosiy holatga o’tadi va bunda energetik sathlarning farqiga teng energiyali foton chiqaradi. Bunday o’tish o’z-o’zidan ro'y bergani uchun chiqariladigan nurlanish </w:t>
      </w:r>
      <w:r w:rsidRPr="00E62920">
        <w:rPr>
          <w:iCs/>
          <w:sz w:val="28"/>
          <w:szCs w:val="28"/>
          <w:lang w:val="uz-Latn-UZ"/>
        </w:rPr>
        <w:t xml:space="preserve">spontan nurlanish </w:t>
      </w:r>
      <w:r w:rsidRPr="00E62920">
        <w:rPr>
          <w:sz w:val="28"/>
          <w:szCs w:val="28"/>
          <w:lang w:val="uz-Latn-UZ"/>
        </w:rPr>
        <w:t>deyiladi va chiqarilgan nurlar kogerent bo’lmaydi. Ammo A.Eynshteynning ta'kidlashicha, bunday o’tishlar nafaqat o’z-o’zidan, balki majburiy ham bo’lishi mumkin. Bunday majburiy o’tish uyg’ongan atom yonidan o’tayotgan foton ta'sirida ro’y berishi mumkin (56- rasm).</w:t>
      </w:r>
    </w:p>
    <w:p w:rsidR="00E62920" w:rsidRPr="00E62920" w:rsidRDefault="00E62920" w:rsidP="00E62920">
      <w:pPr>
        <w:shd w:val="clear" w:color="auto" w:fill="FFFFFF"/>
        <w:spacing w:after="0" w:line="276" w:lineRule="auto"/>
        <w:jc w:val="center"/>
        <w:rPr>
          <w:sz w:val="28"/>
          <w:szCs w:val="28"/>
          <w:lang w:val="en-US"/>
        </w:rPr>
      </w:pPr>
      <w:r w:rsidRPr="00E62920">
        <w:rPr>
          <w:noProof/>
          <w:sz w:val="28"/>
          <w:szCs w:val="28"/>
        </w:rPr>
        <w:drawing>
          <wp:inline distT="0" distB="0" distL="0" distR="0" wp14:anchorId="11B5AC07" wp14:editId="0195417E">
            <wp:extent cx="2540635" cy="1076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37">
                      <a:biLevel thresh="75000"/>
                      <a:extLst>
                        <a:ext uri="{BEBA8EAE-BF5A-486C-A8C5-ECC9F3942E4B}">
                          <a14:imgProps xmlns:a14="http://schemas.microsoft.com/office/drawing/2010/main">
                            <a14:imgLayer r:embed="rId2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40635" cy="1076325"/>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Natijada atom uyg’ongan holatdan asosiy holatga o’tishida chiqariladigan foton, bu o’tishni vujudga keltiradigan foton bilan bir xil boiadi. Boshqacha aytganda, har ikkala foton ham bir xil chastotaga, harakat yo’nalishiga, fazaga va qutblanish yo’nalishiga ega boiadi. Rus fizigi V.Fabrikant majburiy nurlanish yordamida yorug’likni kuchaytirish usulini taklif qildi. Bu usulning mohiyatini tushunish uchun quyidagi misolni ko’raylik. Ayrim moddalarning atomlarida shunday uyg’ongan holatlar mavjudki, atomlar bu holatlarda uzoq vaqt davomida bo’lishlari mumkin. Bunday holatlar </w:t>
      </w:r>
      <w:r w:rsidRPr="00E62920">
        <w:rPr>
          <w:iCs/>
          <w:sz w:val="28"/>
          <w:szCs w:val="28"/>
          <w:lang w:val="uz-Latn-UZ"/>
        </w:rPr>
        <w:t xml:space="preserve">metastabil holatlar </w:t>
      </w:r>
      <w:r w:rsidRPr="00E62920">
        <w:rPr>
          <w:sz w:val="28"/>
          <w:szCs w:val="28"/>
          <w:lang w:val="uz-Latn-UZ"/>
        </w:rPr>
        <w:t>deyiladi. Metastabil holatlar bilan yoqut kristali misolida batafsil tanishaylik.</w:t>
      </w:r>
    </w:p>
    <w:p w:rsidR="00E62920" w:rsidRPr="00E62920" w:rsidRDefault="00E62920" w:rsidP="00E62920">
      <w:pPr>
        <w:shd w:val="clear" w:color="auto" w:fill="FFFFFF"/>
        <w:spacing w:after="0" w:line="276" w:lineRule="auto"/>
        <w:rPr>
          <w:sz w:val="28"/>
          <w:szCs w:val="28"/>
          <w:lang w:val="uz-Latn-UZ"/>
        </w:rPr>
      </w:pPr>
      <w:r w:rsidRPr="00E62920">
        <w:rPr>
          <w:bCs/>
          <w:sz w:val="28"/>
          <w:szCs w:val="28"/>
          <w:lang w:val="uz-Latn-UZ"/>
        </w:rPr>
        <w:t xml:space="preserve">Yoqut lazeri. </w:t>
      </w:r>
      <w:r w:rsidRPr="00E62920">
        <w:rPr>
          <w:sz w:val="28"/>
          <w:szCs w:val="28"/>
          <w:lang w:val="uz-Latn-UZ"/>
        </w:rPr>
        <w:t>Yoqut kristali aluminiy oksid A1</w:t>
      </w:r>
      <w:r w:rsidRPr="00E62920">
        <w:rPr>
          <w:sz w:val="28"/>
          <w:szCs w:val="28"/>
          <w:vertAlign w:val="subscript"/>
          <w:lang w:val="uz-Latn-UZ"/>
        </w:rPr>
        <w:t>2</w:t>
      </w:r>
      <w:r w:rsidRPr="00E62920">
        <w:rPr>
          <w:sz w:val="28"/>
          <w:szCs w:val="28"/>
          <w:lang w:val="uz-Latn-UZ"/>
        </w:rPr>
        <w:t>O</w:t>
      </w:r>
      <w:r w:rsidRPr="00E62920">
        <w:rPr>
          <w:sz w:val="28"/>
          <w:szCs w:val="28"/>
          <w:vertAlign w:val="subscript"/>
          <w:lang w:val="uz-Latn-UZ"/>
        </w:rPr>
        <w:t>3</w:t>
      </w:r>
      <w:r w:rsidRPr="00E62920">
        <w:rPr>
          <w:sz w:val="28"/>
          <w:szCs w:val="28"/>
          <w:lang w:val="uz-Latn-UZ"/>
        </w:rPr>
        <w:t xml:space="preserve"> dan iborat bo’lib, Al ning ba'zi atomlari o’rnini xromning uch valentli Cr</w:t>
      </w:r>
      <w:r w:rsidRPr="00E62920">
        <w:rPr>
          <w:sz w:val="28"/>
          <w:szCs w:val="28"/>
          <w:vertAlign w:val="superscript"/>
          <w:lang w:val="uz-Latn-UZ"/>
        </w:rPr>
        <w:t xml:space="preserve">3+ </w:t>
      </w:r>
      <w:r w:rsidRPr="00E62920">
        <w:rPr>
          <w:sz w:val="28"/>
          <w:szCs w:val="28"/>
          <w:lang w:val="uz-Latn-UZ"/>
        </w:rPr>
        <w:t xml:space="preserve">ionlari egallagan bo’ladi. Kuchli </w:t>
      </w:r>
      <w:r w:rsidRPr="00E62920">
        <w:rPr>
          <w:sz w:val="28"/>
          <w:szCs w:val="28"/>
          <w:lang w:val="uz-Latn-UZ"/>
        </w:rPr>
        <w:lastRenderedPageBreak/>
        <w:t>yoritilish natijasida xrom atomlari / asosiy holatdan Juyg’ongan holatga majburiy ravishda o’tkaziladi (57- rasm).</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Xrom atomining uyg’ongan holatda yashash davri juda kichik (10</w:t>
      </w:r>
      <w:r w:rsidRPr="00E62920">
        <w:rPr>
          <w:sz w:val="28"/>
          <w:szCs w:val="28"/>
          <w:vertAlign w:val="superscript"/>
          <w:lang w:val="uz-Latn-UZ"/>
        </w:rPr>
        <w:t>7</w:t>
      </w:r>
      <w:r w:rsidRPr="00E62920">
        <w:rPr>
          <w:sz w:val="28"/>
          <w:szCs w:val="28"/>
          <w:lang w:val="uz-Latn-UZ"/>
        </w:rPr>
        <w:t xml:space="preserve"> s) bo’lganligi uchun u yoki spontan ravishda (o</w:t>
      </w:r>
      <w:r w:rsidRPr="00E62920">
        <w:rPr>
          <w:sz w:val="28"/>
          <w:szCs w:val="28"/>
          <w:vertAlign w:val="superscript"/>
          <w:lang w:val="uz-Latn-UZ"/>
        </w:rPr>
        <w:t>£</w:t>
      </w:r>
      <w:r w:rsidRPr="00E62920">
        <w:rPr>
          <w:sz w:val="28"/>
          <w:szCs w:val="28"/>
          <w:lang w:val="uz-Latn-UZ"/>
        </w:rPr>
        <w:t xml:space="preserve">z-o'zidan) 7 asosiy holatga o’tishi, yoki nurlanishsiz </w:t>
      </w:r>
      <w:r w:rsidRPr="00E62920">
        <w:rPr>
          <w:iCs/>
          <w:sz w:val="28"/>
          <w:szCs w:val="28"/>
          <w:lang w:val="uz-Latn-UZ"/>
        </w:rPr>
        <w:t xml:space="preserve">2 </w:t>
      </w:r>
      <w:r w:rsidRPr="00E62920">
        <w:rPr>
          <w:sz w:val="28"/>
          <w:szCs w:val="28"/>
          <w:lang w:val="uz-Latn-UZ"/>
        </w:rPr>
        <w:t xml:space="preserve">holatga o’tishi (metastabil holat) mumkin. Bunda energiyaning ortiqcha qismi yoqut kristalining panjarasiga beriladi. 2holatdan /holatga o’tishning tanlov qoidalarig^ muvofiq man qilinganligi xrom atomlarining </w:t>
      </w:r>
      <w:r w:rsidRPr="00E62920">
        <w:rPr>
          <w:iCs/>
          <w:sz w:val="28"/>
          <w:szCs w:val="28"/>
          <w:lang w:val="uz-Latn-UZ"/>
        </w:rPr>
        <w:t xml:space="preserve">2 </w:t>
      </w:r>
      <w:r w:rsidRPr="00E62920">
        <w:rPr>
          <w:sz w:val="28"/>
          <w:szCs w:val="28"/>
          <w:lang w:val="uz-Latn-UZ"/>
        </w:rPr>
        <w:t xml:space="preserve">holatda to’planishiga olib keladi. Agar majburiy uyg’otish juda katta bo’lsa, </w:t>
      </w:r>
      <w:r w:rsidRPr="00E62920">
        <w:rPr>
          <w:iCs/>
          <w:sz w:val="28"/>
          <w:szCs w:val="28"/>
          <w:lang w:val="uz-Latn-UZ"/>
        </w:rPr>
        <w:t xml:space="preserve">2 </w:t>
      </w:r>
      <w:r w:rsidRPr="00E62920">
        <w:rPr>
          <w:sz w:val="28"/>
          <w:szCs w:val="28"/>
          <w:lang w:val="uz-Latn-UZ"/>
        </w:rPr>
        <w:t xml:space="preserve">holatdagi atomlarning konsen-tratsiyasi 7holatdagidanjudakattabo'lib, </w:t>
      </w:r>
      <w:r w:rsidRPr="00E62920">
        <w:rPr>
          <w:iCs/>
          <w:sz w:val="28"/>
          <w:szCs w:val="28"/>
          <w:lang w:val="uz-Latn-UZ"/>
        </w:rPr>
        <w:t xml:space="preserve">2 </w:t>
      </w:r>
      <w:r w:rsidRPr="00E62920">
        <w:rPr>
          <w:sz w:val="28"/>
          <w:szCs w:val="28"/>
          <w:lang w:val="uz-Latn-UZ"/>
        </w:rPr>
        <w:t xml:space="preserve">holatda elektronlarning juda zich joylashuvi ro’y beradi (58- rasm). Agar yoqutga xrom atomining metastabil holati </w:t>
      </w:r>
      <w:r w:rsidRPr="00E62920">
        <w:rPr>
          <w:iCs/>
          <w:sz w:val="28"/>
          <w:szCs w:val="28"/>
          <w:lang w:val="uz-Latn-UZ"/>
        </w:rPr>
        <w:t>(E</w:t>
      </w:r>
      <w:r w:rsidRPr="00E62920">
        <w:rPr>
          <w:iCs/>
          <w:sz w:val="28"/>
          <w:szCs w:val="28"/>
          <w:vertAlign w:val="subscript"/>
          <w:lang w:val="uz-Latn-UZ"/>
        </w:rPr>
        <w:t>2</w:t>
      </w:r>
      <w:r w:rsidRPr="00E62920">
        <w:rPr>
          <w:iCs/>
          <w:sz w:val="28"/>
          <w:szCs w:val="28"/>
          <w:lang w:val="uz-Latn-UZ"/>
        </w:rPr>
        <w:t xml:space="preserve">) </w:t>
      </w:r>
      <w:r w:rsidRPr="00E62920">
        <w:rPr>
          <w:sz w:val="28"/>
          <w:szCs w:val="28"/>
          <w:lang w:val="uz-Latn-UZ"/>
        </w:rPr>
        <w:t xml:space="preserve">va asosiy holati </w:t>
      </w:r>
      <w:r w:rsidRPr="00E62920">
        <w:rPr>
          <w:iCs/>
          <w:sz w:val="28"/>
          <w:szCs w:val="28"/>
          <w:lang w:val="uz-Latn-UZ"/>
        </w:rPr>
        <w:t>(E</w:t>
      </w:r>
      <w:r w:rsidRPr="00E62920">
        <w:rPr>
          <w:iCs/>
          <w:sz w:val="28"/>
          <w:szCs w:val="28"/>
          <w:vertAlign w:val="subscript"/>
          <w:lang w:val="uz-Latn-UZ"/>
        </w:rPr>
        <w:t>{</w:t>
      </w:r>
      <w:r w:rsidRPr="00E62920">
        <w:rPr>
          <w:iCs/>
          <w:sz w:val="28"/>
          <w:szCs w:val="28"/>
          <w:lang w:val="uz-Latn-UZ"/>
        </w:rPr>
        <w:t xml:space="preserve">) </w:t>
      </w:r>
      <w:r w:rsidRPr="00E62920">
        <w:rPr>
          <w:sz w:val="28"/>
          <w:szCs w:val="28"/>
          <w:lang w:val="uz-Latn-UZ"/>
        </w:rPr>
        <w:t xml:space="preserve">energiya-larining ayirmasiga teng, </w:t>
      </w:r>
      <w:r w:rsidRPr="00E62920">
        <w:rPr>
          <w:iCs/>
          <w:sz w:val="28"/>
          <w:szCs w:val="28"/>
          <w:lang w:val="uz-Latn-UZ"/>
        </w:rPr>
        <w:t>E</w:t>
      </w:r>
      <w:r w:rsidRPr="00E62920">
        <w:rPr>
          <w:iCs/>
          <w:sz w:val="28"/>
          <w:szCs w:val="28"/>
          <w:vertAlign w:val="subscript"/>
          <w:lang w:val="uz-Latn-UZ"/>
        </w:rPr>
        <w:t>2</w:t>
      </w:r>
      <w:r w:rsidRPr="00E62920">
        <w:rPr>
          <w:iCs/>
          <w:sz w:val="28"/>
          <w:szCs w:val="28"/>
          <w:lang w:val="uz-Latn-UZ"/>
        </w:rPr>
        <w:t>- E</w:t>
      </w:r>
      <w:r w:rsidRPr="00E62920">
        <w:rPr>
          <w:iCs/>
          <w:sz w:val="28"/>
          <w:szCs w:val="28"/>
          <w:vertAlign w:val="subscript"/>
          <w:lang w:val="uz-Latn-UZ"/>
        </w:rPr>
        <w:t>{</w:t>
      </w:r>
      <w:r w:rsidRPr="00E62920">
        <w:rPr>
          <w:iCs/>
          <w:sz w:val="28"/>
          <w:szCs w:val="28"/>
          <w:lang w:val="uz-Latn-UZ"/>
        </w:rPr>
        <w:t xml:space="preserve"> = hv </w:t>
      </w:r>
      <w:r w:rsidRPr="00E62920">
        <w:rPr>
          <w:sz w:val="28"/>
          <w:szCs w:val="28"/>
          <w:lang w:val="uz-Latn-UZ"/>
        </w:rPr>
        <w:t xml:space="preserve">energiyali birorta foton tushsa, unda ionlarning </w:t>
      </w:r>
      <w:r w:rsidRPr="00E62920">
        <w:rPr>
          <w:iCs/>
          <w:sz w:val="28"/>
          <w:szCs w:val="28"/>
          <w:lang w:val="uz-Latn-UZ"/>
        </w:rPr>
        <w:t xml:space="preserve">2 </w:t>
      </w:r>
      <w:r w:rsidRPr="00E62920">
        <w:rPr>
          <w:sz w:val="28"/>
          <w:szCs w:val="28"/>
          <w:lang w:val="uz-Latn-UZ"/>
        </w:rPr>
        <w:t>holatdan / holatga majburiy o’tislilari ro'y berib, energiyasi dastlabki fotonning energiyasiga teng bo’lgan fotonlar chiqariladi. Bu jarayon ko’chkisimon rivojlanib, foton-larning soni keskin ortib boradi (59- rasm). Bu fotonlarning nafaqat</w:t>
      </w:r>
      <w:r w:rsidRPr="00E62920">
        <w:rPr>
          <w:sz w:val="28"/>
          <w:szCs w:val="28"/>
          <w:lang w:val="en-US"/>
        </w:rPr>
        <w:t xml:space="preserve"> </w:t>
      </w:r>
      <w:r w:rsidRPr="00E62920">
        <w:rPr>
          <w:sz w:val="28"/>
          <w:szCs w:val="28"/>
          <w:lang w:val="uz-Latn-UZ"/>
        </w:rPr>
        <w:t xml:space="preserve">chastotalari, balki fazalari, tarqalish yo’nalishlari va qutblanish tekisliklari ham bir xil bo’ladi. Natijada yoqutdan kuchaygan kogerent yorug’lik dastasi, ya'ni </w:t>
      </w:r>
      <w:r w:rsidRPr="00E62920">
        <w:rPr>
          <w:iCs/>
          <w:sz w:val="28"/>
          <w:szCs w:val="28"/>
          <w:lang w:val="uz-Latn-UZ"/>
        </w:rPr>
        <w:t xml:space="preserve">lazer nuri </w:t>
      </w:r>
      <w:r w:rsidRPr="00E62920">
        <w:rPr>
          <w:sz w:val="28"/>
          <w:szCs w:val="28"/>
          <w:lang w:val="uz-Latn-UZ"/>
        </w:rPr>
        <w:t>chiqadi.</w:t>
      </w:r>
    </w:p>
    <w:p w:rsidR="00E62920" w:rsidRPr="00E62920" w:rsidRDefault="00E62920" w:rsidP="00E62920">
      <w:pPr>
        <w:shd w:val="clear" w:color="auto" w:fill="FFFFFF"/>
        <w:spacing w:after="0" w:line="276" w:lineRule="auto"/>
        <w:rPr>
          <w:sz w:val="28"/>
          <w:szCs w:val="28"/>
          <w:lang w:val="en-US"/>
        </w:rPr>
      </w:pPr>
      <w:r w:rsidRPr="00E62920">
        <w:rPr>
          <w:noProof/>
          <w:sz w:val="28"/>
          <w:szCs w:val="28"/>
        </w:rPr>
        <w:drawing>
          <wp:inline distT="0" distB="0" distL="0" distR="0" wp14:anchorId="46291E20" wp14:editId="32757CC7">
            <wp:extent cx="3746500" cy="251650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39">
                      <a:biLevel thresh="75000"/>
                      <a:extLst>
                        <a:ext uri="{28A0092B-C50C-407E-A947-70E740481C1C}">
                          <a14:useLocalDpi xmlns:a14="http://schemas.microsoft.com/office/drawing/2010/main" val="0"/>
                        </a:ext>
                      </a:extLst>
                    </a:blip>
                    <a:srcRect/>
                    <a:stretch>
                      <a:fillRect/>
                    </a:stretch>
                  </pic:blipFill>
                  <pic:spPr bwMode="auto">
                    <a:xfrm>
                      <a:off x="0" y="0"/>
                      <a:ext cx="3746500" cy="2516505"/>
                    </a:xfrm>
                    <a:prstGeom prst="rect">
                      <a:avLst/>
                    </a:prstGeom>
                    <a:noFill/>
                    <a:ln>
                      <a:noFill/>
                    </a:ln>
                  </pic:spPr>
                </pic:pic>
              </a:graphicData>
            </a:graphic>
          </wp:inline>
        </w:drawing>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60- rasmda yoqut lazerini hosil qilish sxemasi ko’rsatilgan. Yoqut tayoqcha </w:t>
      </w:r>
      <w:r w:rsidRPr="00E62920">
        <w:rPr>
          <w:iCs/>
          <w:sz w:val="28"/>
          <w:szCs w:val="28"/>
          <w:lang w:val="uz-Latn-UZ"/>
        </w:rPr>
        <w:t xml:space="preserve">1 </w:t>
      </w:r>
      <w:r w:rsidRPr="00E62920">
        <w:rPr>
          <w:sz w:val="28"/>
          <w:szCs w:val="28"/>
          <w:lang w:val="uz-Latn-UZ"/>
        </w:rPr>
        <w:t xml:space="preserve">xrom atomlarining metastabil holatga o’tishini ta'minlovchi </w:t>
      </w:r>
      <w:r w:rsidRPr="00E62920">
        <w:rPr>
          <w:iCs/>
          <w:sz w:val="28"/>
          <w:szCs w:val="28"/>
          <w:lang w:val="uz-Latn-UZ"/>
        </w:rPr>
        <w:t xml:space="preserve">2 </w:t>
      </w:r>
      <w:r w:rsidRPr="00E62920">
        <w:rPr>
          <w:sz w:val="28"/>
          <w:szCs w:val="28"/>
          <w:lang w:val="uz-Latn-UZ"/>
        </w:rPr>
        <w:t xml:space="preserve">gazli lampa bilan o’ralgan. Yoqutning temperaturasi zarur qiymatda saqlanishini ta'minlash maqsadida sovitish siste-masi </w:t>
      </w:r>
      <w:r w:rsidRPr="00E62920">
        <w:rPr>
          <w:iCs/>
          <w:sz w:val="28"/>
          <w:szCs w:val="28"/>
          <w:lang w:val="uz-Latn-UZ"/>
        </w:rPr>
        <w:t xml:space="preserve">3 </w:t>
      </w:r>
      <w:r w:rsidRPr="00E62920">
        <w:rPr>
          <w:sz w:val="28"/>
          <w:szCs w:val="28"/>
          <w:lang w:val="uz-Latn-UZ"/>
        </w:rPr>
        <w:t>ulangan.</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Boshqa lazerlarning hosil bo’lish mexanizmi ham shunga o’xshaydi. Biz shu qadar batafsil o’rgangan lazer nimasi bilan diqqatga sazovor, degan savol tug’iladi. Buni bilish uchun lazer-ning xossalari bilan tanishaylik.</w:t>
      </w:r>
    </w:p>
    <w:p w:rsidR="00E62920" w:rsidRPr="00E62920" w:rsidRDefault="00E62920" w:rsidP="00E62920">
      <w:pPr>
        <w:shd w:val="clear" w:color="auto" w:fill="FFFFFF"/>
        <w:spacing w:after="0" w:line="276" w:lineRule="auto"/>
        <w:rPr>
          <w:sz w:val="28"/>
          <w:szCs w:val="28"/>
          <w:lang w:val="en-US"/>
        </w:rPr>
      </w:pPr>
      <w:r w:rsidRPr="00E62920">
        <w:rPr>
          <w:bCs/>
          <w:sz w:val="28"/>
          <w:szCs w:val="28"/>
          <w:lang w:val="uz-Latn-UZ"/>
        </w:rPr>
        <w:t xml:space="preserve">Lazerning xossalari. </w:t>
      </w:r>
      <w:r w:rsidRPr="00E62920">
        <w:rPr>
          <w:sz w:val="28"/>
          <w:szCs w:val="28"/>
          <w:lang w:val="uz-Latn-UZ"/>
        </w:rPr>
        <w:t xml:space="preserve">1. </w:t>
      </w:r>
      <w:r w:rsidRPr="00E62920">
        <w:rPr>
          <w:iCs/>
          <w:sz w:val="28"/>
          <w:szCs w:val="28"/>
          <w:lang w:val="uz-Latn-UZ"/>
        </w:rPr>
        <w:t xml:space="preserve">Yuqori darajada kogerent, </w:t>
      </w:r>
      <w:r w:rsidRPr="00E62920">
        <w:rPr>
          <w:sz w:val="28"/>
          <w:szCs w:val="28"/>
          <w:lang w:val="uz-Latn-UZ"/>
        </w:rPr>
        <w:t>ya'ni fo-tonlarning fazalari bir xil.</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t xml:space="preserve">2. </w:t>
      </w:r>
      <w:r w:rsidRPr="00E62920">
        <w:rPr>
          <w:iCs/>
          <w:sz w:val="28"/>
          <w:szCs w:val="28"/>
          <w:lang w:val="uz-Latn-UZ"/>
        </w:rPr>
        <w:t xml:space="preserve">Qat'iy monoxromatik. </w:t>
      </w:r>
      <w:r w:rsidRPr="00E62920">
        <w:rPr>
          <w:sz w:val="28"/>
          <w:szCs w:val="28"/>
          <w:lang w:val="uz-Latn-UZ"/>
        </w:rPr>
        <w:t>Dastaga kiruvchi fotonlar to’lqin uzunliklarining farqi 10~</w:t>
      </w:r>
      <w:r w:rsidRPr="00E62920">
        <w:rPr>
          <w:sz w:val="28"/>
          <w:szCs w:val="28"/>
          <w:vertAlign w:val="superscript"/>
          <w:lang w:val="uz-Latn-UZ"/>
        </w:rPr>
        <w:t>n</w:t>
      </w:r>
      <w:r w:rsidRPr="00E62920">
        <w:rPr>
          <w:sz w:val="28"/>
          <w:szCs w:val="28"/>
          <w:lang w:val="uz-Latn-UZ"/>
        </w:rPr>
        <w:t xml:space="preserve"> m dan oshmaydi, ya'ni </w:t>
      </w:r>
      <w:r w:rsidRPr="00E62920">
        <w:rPr>
          <w:iCs/>
          <w:sz w:val="28"/>
          <w:szCs w:val="28"/>
          <w:lang w:val="uz-Latn-UZ"/>
        </w:rPr>
        <w:t xml:space="preserve">AX&lt; </w:t>
      </w:r>
      <w:r w:rsidRPr="00E62920">
        <w:rPr>
          <w:sz w:val="28"/>
          <w:szCs w:val="28"/>
          <w:lang w:val="uz-Latn-UZ"/>
        </w:rPr>
        <w:t>10"</w:t>
      </w:r>
      <w:smartTag w:uri="urn:schemas-microsoft-com:office:smarttags" w:element="metricconverter">
        <w:smartTagPr>
          <w:attr w:name="ProductID" w:val="11 m"/>
        </w:smartTagPr>
        <w:r w:rsidRPr="00E62920">
          <w:rPr>
            <w:sz w:val="28"/>
            <w:szCs w:val="28"/>
            <w:vertAlign w:val="superscript"/>
            <w:lang w:val="uz-Latn-UZ"/>
          </w:rPr>
          <w:t>11</w:t>
        </w:r>
        <w:r w:rsidRPr="00E62920">
          <w:rPr>
            <w:sz w:val="28"/>
            <w:szCs w:val="28"/>
            <w:lang w:val="uz-Latn-UZ"/>
          </w:rPr>
          <w:t xml:space="preserve"> m</w:t>
        </w:r>
      </w:smartTag>
      <w:r w:rsidRPr="00E62920">
        <w:rPr>
          <w:sz w:val="28"/>
          <w:szCs w:val="28"/>
          <w:lang w:val="uz-Latn-UZ"/>
        </w:rPr>
        <w:t>.</w:t>
      </w:r>
    </w:p>
    <w:p w:rsidR="00E62920" w:rsidRPr="00E62920" w:rsidRDefault="00E62920" w:rsidP="00E62920">
      <w:pPr>
        <w:shd w:val="clear" w:color="auto" w:fill="FFFFFF"/>
        <w:spacing w:after="0" w:line="276" w:lineRule="auto"/>
        <w:rPr>
          <w:sz w:val="28"/>
          <w:szCs w:val="28"/>
          <w:lang w:val="uz-Latn-UZ"/>
        </w:rPr>
      </w:pPr>
      <w:r w:rsidRPr="00E62920">
        <w:rPr>
          <w:sz w:val="28"/>
          <w:szCs w:val="28"/>
          <w:lang w:val="uz-Latn-UZ"/>
        </w:rPr>
        <w:lastRenderedPageBreak/>
        <w:t xml:space="preserve">3. </w:t>
      </w:r>
      <w:r w:rsidRPr="00E62920">
        <w:rPr>
          <w:iCs/>
          <w:sz w:val="28"/>
          <w:szCs w:val="28"/>
          <w:lang w:val="uz-Latn-UZ"/>
        </w:rPr>
        <w:t xml:space="preserve">Nurlanish quvvatijuda katta. </w:t>
      </w:r>
      <w:r w:rsidRPr="00E62920">
        <w:rPr>
          <w:sz w:val="28"/>
          <w:szCs w:val="28"/>
          <w:lang w:val="uz-Latn-UZ"/>
        </w:rPr>
        <w:t>Lazer nurida nurlanish quwati 10</w:t>
      </w:r>
      <w:r w:rsidRPr="00E62920">
        <w:rPr>
          <w:sz w:val="28"/>
          <w:szCs w:val="28"/>
          <w:vertAlign w:val="superscript"/>
          <w:lang w:val="uz-Latn-UZ"/>
        </w:rPr>
        <w:t>16</w:t>
      </w:r>
      <w:r w:rsidRPr="00E62920">
        <w:rPr>
          <w:sz w:val="28"/>
          <w:szCs w:val="28"/>
          <w:lang w:val="uz-Latn-UZ"/>
        </w:rPr>
        <w:t>—10</w:t>
      </w:r>
      <w:r w:rsidRPr="00E62920">
        <w:rPr>
          <w:sz w:val="28"/>
          <w:szCs w:val="28"/>
          <w:vertAlign w:val="superscript"/>
          <w:lang w:val="uz-Latn-UZ"/>
        </w:rPr>
        <w:t>20</w:t>
      </w:r>
      <w:r w:rsidRPr="00E62920">
        <w:rPr>
          <w:sz w:val="28"/>
          <w:szCs w:val="28"/>
          <w:lang w:val="uz-Latn-UZ"/>
        </w:rPr>
        <w:t xml:space="preserve"> W/m</w:t>
      </w:r>
      <w:r w:rsidRPr="00E62920">
        <w:rPr>
          <w:sz w:val="28"/>
          <w:szCs w:val="28"/>
          <w:vertAlign w:val="superscript"/>
          <w:lang w:val="uz-Latn-UZ"/>
        </w:rPr>
        <w:t>2</w:t>
      </w:r>
      <w:r w:rsidRPr="00E62920">
        <w:rPr>
          <w:sz w:val="28"/>
          <w:szCs w:val="28"/>
          <w:lang w:val="uz-Latn-UZ"/>
        </w:rPr>
        <w:t xml:space="preserve"> gacha bo’lishi mumkin. Bu juda katta qiymat hisoblanadi. Vaholanki, Quyoshning to’la nurlanish spektri bo’yicha nurlanish quwati 7 • 10</w:t>
      </w:r>
      <w:r w:rsidRPr="00E62920">
        <w:rPr>
          <w:sz w:val="28"/>
          <w:szCs w:val="28"/>
          <w:vertAlign w:val="superscript"/>
          <w:lang w:val="uz-Latn-UZ"/>
        </w:rPr>
        <w:t>7</w:t>
      </w:r>
      <w:r w:rsidRPr="00E62920">
        <w:rPr>
          <w:sz w:val="28"/>
          <w:szCs w:val="28"/>
          <w:lang w:val="uz-Latn-UZ"/>
        </w:rPr>
        <w:t xml:space="preserve"> V/m</w:t>
      </w:r>
      <w:r w:rsidRPr="00E62920">
        <w:rPr>
          <w:sz w:val="28"/>
          <w:szCs w:val="28"/>
          <w:vertAlign w:val="superscript"/>
          <w:lang w:val="uz-Latn-UZ"/>
        </w:rPr>
        <w:t>2</w:t>
      </w:r>
      <w:r w:rsidRPr="00E62920">
        <w:rPr>
          <w:sz w:val="28"/>
          <w:szCs w:val="28"/>
          <w:lang w:val="uz-Latn-UZ"/>
        </w:rPr>
        <w:t xml:space="preserve"> ni tashkil qiladi.</w:t>
      </w:r>
    </w:p>
    <w:p w:rsidR="00E62920" w:rsidRPr="00E62920" w:rsidRDefault="00E62920" w:rsidP="00E62920">
      <w:pPr>
        <w:shd w:val="clear" w:color="auto" w:fill="FFFFFF"/>
        <w:spacing w:after="0" w:line="276" w:lineRule="auto"/>
        <w:rPr>
          <w:sz w:val="28"/>
          <w:szCs w:val="28"/>
          <w:lang w:val="en-US"/>
        </w:rPr>
      </w:pPr>
      <w:r w:rsidRPr="00E62920">
        <w:rPr>
          <w:sz w:val="28"/>
          <w:szCs w:val="28"/>
          <w:lang w:val="uz-Latn-UZ"/>
        </w:rPr>
        <w:t xml:space="preserve">4. </w:t>
      </w:r>
      <w:r w:rsidRPr="00E62920">
        <w:rPr>
          <w:iCs/>
          <w:sz w:val="28"/>
          <w:szCs w:val="28"/>
          <w:lang w:val="uz-Latn-UZ"/>
        </w:rPr>
        <w:t xml:space="preserve">Nurningyoyilish burchagijuda kichik. </w:t>
      </w:r>
      <w:r w:rsidRPr="00E62920">
        <w:rPr>
          <w:sz w:val="28"/>
          <w:szCs w:val="28"/>
          <w:lang w:val="uz-Latn-UZ"/>
        </w:rPr>
        <w:t xml:space="preserve">Masalan, Yerdan Oyga yo’naltirilgan lazer Oy sirtida </w:t>
      </w:r>
      <w:smartTag w:uri="urn:schemas-microsoft-com:office:smarttags" w:element="metricconverter">
        <w:smartTagPr>
          <w:attr w:name="ProductID" w:val="3 km"/>
        </w:smartTagPr>
        <w:r w:rsidRPr="00E62920">
          <w:rPr>
            <w:sz w:val="28"/>
            <w:szCs w:val="28"/>
            <w:lang w:val="uz-Latn-UZ"/>
          </w:rPr>
          <w:t>3 km</w:t>
        </w:r>
      </w:smartTag>
      <w:r w:rsidRPr="00E62920">
        <w:rPr>
          <w:sz w:val="28"/>
          <w:szCs w:val="28"/>
          <w:lang w:val="uz-Latn-UZ"/>
        </w:rPr>
        <w:t xml:space="preserve"> diametrli joynigina yoritadi. Odatdagi projektor nuri esa </w:t>
      </w:r>
      <w:smartTag w:uri="urn:schemas-microsoft-com:office:smarttags" w:element="metricconverter">
        <w:smartTagPr>
          <w:attr w:name="ProductID" w:val="40.000 km"/>
        </w:smartTagPr>
        <w:r w:rsidRPr="00E62920">
          <w:rPr>
            <w:sz w:val="28"/>
            <w:szCs w:val="28"/>
            <w:lang w:val="uz-Latn-UZ"/>
          </w:rPr>
          <w:t>40.000 km</w:t>
        </w:r>
      </w:smartTag>
      <w:r w:rsidRPr="00E62920">
        <w:rPr>
          <w:sz w:val="28"/>
          <w:szCs w:val="28"/>
          <w:lang w:val="uz-Latn-UZ"/>
        </w:rPr>
        <w:t xml:space="preserve"> diametrli maydonni yorit-gan bo’lardi.</w:t>
      </w:r>
    </w:p>
    <w:p w:rsidR="00E62920" w:rsidRPr="00DE0611" w:rsidRDefault="00E62920" w:rsidP="00DE0611">
      <w:pPr>
        <w:shd w:val="clear" w:color="auto" w:fill="FFFFFF"/>
        <w:spacing w:after="0" w:line="276" w:lineRule="auto"/>
        <w:rPr>
          <w:sz w:val="28"/>
          <w:szCs w:val="28"/>
          <w:lang w:val="en-US"/>
        </w:rPr>
      </w:pPr>
      <w:r w:rsidRPr="00DE0611">
        <w:rPr>
          <w:noProof/>
          <w:sz w:val="28"/>
          <w:szCs w:val="28"/>
        </w:rPr>
        <w:drawing>
          <wp:inline distT="0" distB="0" distL="0" distR="0" wp14:anchorId="0DCEAB97" wp14:editId="4C997128">
            <wp:extent cx="2969895" cy="1424305"/>
            <wp:effectExtent l="0" t="0" r="190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0">
                      <a:biLevel thresh="75000"/>
                      <a:extLst>
                        <a:ext uri="{28A0092B-C50C-407E-A947-70E740481C1C}">
                          <a14:useLocalDpi xmlns:a14="http://schemas.microsoft.com/office/drawing/2010/main" val="0"/>
                        </a:ext>
                      </a:extLst>
                    </a:blip>
                    <a:srcRect b="14093"/>
                    <a:stretch>
                      <a:fillRect/>
                    </a:stretch>
                  </pic:blipFill>
                  <pic:spPr bwMode="auto">
                    <a:xfrm>
                      <a:off x="0" y="0"/>
                      <a:ext cx="2969895" cy="1424305"/>
                    </a:xfrm>
                    <a:prstGeom prst="rect">
                      <a:avLst/>
                    </a:prstGeom>
                    <a:noFill/>
                    <a:ln>
                      <a:noFill/>
                    </a:ln>
                  </pic:spPr>
                </pic:pic>
              </a:graphicData>
            </a:graphic>
          </wp:inline>
        </w:drawing>
      </w:r>
      <w:r w:rsidRPr="00DE0611">
        <w:rPr>
          <w:sz w:val="28"/>
          <w:szCs w:val="28"/>
          <w:lang w:val="en-US"/>
        </w:rPr>
        <w:t xml:space="preserve"> 60-rasm</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Yadro fizikasi atom yadrosining tuzilishi, xossalari va bir-biriga aylanishlarini o`rganadi.  Atom yadrosi haqidagi birinchi tasavvur Rezerford tajribasidan ma`lum bo`ldi.  Demak, yadro atomning asosiy massasini o`zida mujassamlashtirgan musbat zaryadli zarra еkan.  1919 yilda Rezerford tomonidan ikkinchi еlementar zarra bo`lgan </w:t>
      </w:r>
      <w:r w:rsidRPr="00DE0611">
        <w:rPr>
          <w:rFonts w:ascii="Times New Roman" w:hAnsi="Times New Roman"/>
          <w:b/>
          <w:i/>
          <w:color w:val="auto"/>
          <w:sz w:val="28"/>
          <w:szCs w:val="28"/>
        </w:rPr>
        <w:t>proton</w:t>
      </w:r>
      <w:r w:rsidRPr="00DE0611">
        <w:rPr>
          <w:rFonts w:ascii="Times New Roman" w:hAnsi="Times New Roman"/>
          <w:color w:val="auto"/>
          <w:sz w:val="28"/>
          <w:szCs w:val="28"/>
        </w:rPr>
        <w:t xml:space="preserve"> quyidagi</w: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position w:val="-12"/>
          <w:sz w:val="28"/>
          <w:szCs w:val="28"/>
        </w:rPr>
        <w:object w:dxaOrig="2280" w:dyaOrig="380">
          <v:shape id="_x0000_i1303" type="#_x0000_t75" style="width:114pt;height:19pt" o:ole="" fillcolor="window">
            <v:imagedata r:id="rId241" o:title=""/>
          </v:shape>
          <o:OLEObject Type="Embed" ProgID="Equation.3" ShapeID="_x0000_i1303" DrawAspect="Content" ObjectID="_1601375110" r:id="rId242"/>
        </w:objec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 xml:space="preserve"> reaktsiya orqali kashf qilindi.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Proton massasi еlektron massasidan 1836, 1 marta katta bo`lgan, еlektr zaryadi еsa еlementar zaryadga, ya`ni </w:t>
      </w:r>
      <w:r w:rsidRPr="00DE0611">
        <w:rPr>
          <w:rFonts w:ascii="Times New Roman" w:hAnsi="Times New Roman"/>
          <w:i/>
          <w:iCs/>
          <w:color w:val="auto"/>
          <w:sz w:val="28"/>
          <w:szCs w:val="28"/>
        </w:rPr>
        <w:t>e</w:t>
      </w:r>
      <w:r w:rsidRPr="00DE0611">
        <w:rPr>
          <w:rFonts w:ascii="Times New Roman" w:hAnsi="Times New Roman"/>
          <w:color w:val="auto"/>
          <w:position w:val="-10"/>
          <w:sz w:val="28"/>
          <w:szCs w:val="28"/>
        </w:rPr>
        <w:object w:dxaOrig="1400" w:dyaOrig="360">
          <v:shape id="_x0000_i1304" type="#_x0000_t75" style="width:70pt;height:18pt" o:ole="" fillcolor="window">
            <v:imagedata r:id="rId243" o:title=""/>
          </v:shape>
          <o:OLEObject Type="Embed" ProgID="Equation.3" ShapeID="_x0000_i1304" DrawAspect="Content" ObjectID="_1601375111" r:id="rId244"/>
        </w:object>
      </w:r>
      <w:r w:rsidRPr="00DE0611">
        <w:rPr>
          <w:rFonts w:ascii="Times New Roman" w:hAnsi="Times New Roman"/>
          <w:color w:val="auto"/>
          <w:sz w:val="28"/>
          <w:szCs w:val="28"/>
        </w:rPr>
        <w:t xml:space="preserve">, spini еsa </w:t>
      </w:r>
      <w:r w:rsidRPr="00DE0611">
        <w:rPr>
          <w:rFonts w:ascii="Times New Roman" w:hAnsi="Times New Roman"/>
          <w:color w:val="auto"/>
          <w:position w:val="-18"/>
          <w:sz w:val="28"/>
          <w:szCs w:val="28"/>
        </w:rPr>
        <w:object w:dxaOrig="760" w:dyaOrig="480">
          <v:shape id="_x0000_i1305" type="#_x0000_t75" style="width:38pt;height:24pt" o:ole="" fillcolor="window">
            <v:imagedata r:id="rId245" o:title=""/>
          </v:shape>
          <o:OLEObject Type="Embed" ProgID="Equation.3" ShapeID="_x0000_i1305" DrawAspect="Content" ObjectID="_1601375112" r:id="rId246"/>
        </w:object>
      </w:r>
      <w:r w:rsidRPr="00DE0611">
        <w:rPr>
          <w:rFonts w:ascii="Times New Roman" w:hAnsi="Times New Roman"/>
          <w:color w:val="auto"/>
          <w:sz w:val="28"/>
          <w:szCs w:val="28"/>
        </w:rPr>
        <w:t xml:space="preserve">ga teng bo`lgan musbat zaryadli turg`un еlementar zarradir.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Shundan keyin olimlar atom yadrosining tarkibini proton va еlektrondan iborat deb qarashdi.  Hisoblashlarning ko`rsatishicha, bunday holda yadro ichida harakatlanayotgan еlektron 40 MеV еnergiyaga еga bo`lish kerak еkan. Yadroning bitta nuklonga to`g`ri keluvchi bog`lanish еnergiyasi (bu keyingi mavzuda ko`rilgan) taqriban 8 MеV ga teng.  Bu fikr еsa o`z navbatida yadro ichidagi еlektron haddan tashqari katta еnergiyaga еga bo`lishini ko`rsatadi.  Bunday еnergiyali еlektronni yadro ichida tutib turish mumkin еmas. Shu tufayli atom yadrosini proton va еlektrondan iborat deb qaray olmaymiz.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Rezerford 1920 yili massasi proton massasiga teng bo`lgan, ammo еlektr zaryadiga еga bo`lmagan zarra mavjud bo`lishi kerak, degan taxminni aytgandi.  Ammo bu zarrani u topa olmadi.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w:t>
      </w:r>
      <w:r w:rsidRPr="00DE0611">
        <w:rPr>
          <w:rFonts w:ascii="Times New Roman" w:hAnsi="Times New Roman"/>
          <w:color w:val="auto"/>
          <w:spacing w:val="-6"/>
          <w:sz w:val="28"/>
          <w:szCs w:val="28"/>
        </w:rPr>
        <w:t>Bundan o`n yil o`tgandan so`ng nemis olimlari V. Bote va G. Bekkerel</w:t>
      </w:r>
      <w:r w:rsidRPr="00DE0611">
        <w:rPr>
          <w:rFonts w:ascii="Times New Roman" w:hAnsi="Times New Roman"/>
          <w:color w:val="auto"/>
          <w:sz w:val="28"/>
          <w:szCs w:val="28"/>
        </w:rPr>
        <w:t xml:space="preserve">lar berilliyni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zarralar bilan bombardimon qilingan</w:t>
      </w:r>
      <w:r w:rsidRPr="00DE0611">
        <w:rPr>
          <w:rFonts w:ascii="Times New Roman" w:hAnsi="Times New Roman"/>
          <w:color w:val="auto"/>
          <w:sz w:val="28"/>
          <w:szCs w:val="28"/>
        </w:rPr>
        <w:softHyphen/>
        <w:t>da o`tish qobi</w:t>
      </w:r>
      <w:r w:rsidRPr="00DE0611">
        <w:rPr>
          <w:rFonts w:ascii="Times New Roman" w:hAnsi="Times New Roman"/>
          <w:color w:val="auto"/>
          <w:sz w:val="28"/>
          <w:szCs w:val="28"/>
        </w:rPr>
        <w:softHyphen/>
        <w:t>liyati nihoyatda katta bo`lgan qandaydir nurlar paydo bo`lishini aniq</w:t>
      </w:r>
      <w:r w:rsidRPr="00DE0611">
        <w:rPr>
          <w:rFonts w:ascii="Times New Roman" w:hAnsi="Times New Roman"/>
          <w:color w:val="auto"/>
          <w:sz w:val="28"/>
          <w:szCs w:val="28"/>
        </w:rPr>
        <w:softHyphen/>
        <w:t xml:space="preserve">lashdi.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lastRenderedPageBreak/>
        <w:t xml:space="preserve"> Frantsuz olimlari F. Jolio – Kyuri va I. Jolio-Kyurilar.  1932 yili berilliyni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zarralar bilan bombardimon qilin</w:t>
      </w:r>
      <w:r w:rsidRPr="00DE0611">
        <w:rPr>
          <w:rFonts w:ascii="Times New Roman" w:hAnsi="Times New Roman"/>
          <w:color w:val="auto"/>
          <w:sz w:val="28"/>
          <w:szCs w:val="28"/>
        </w:rPr>
        <w:softHyphen/>
        <w:t xml:space="preserve">ganda olingan nurlarni tekshirishga qaror qilishdi.  Еng avvalo ular bu nurlar havodan o`tganda uni deyarli ionlashtirmasligini aniqlashdi.  Ammo ularning yo`liga parafin yoki ko`p vodorodli boshqa bir modda joylashtirilsa, nurlarning ionlashtirish qobiliyati keskin ortadi.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O</w:t>
      </w:r>
      <w:r w:rsidRPr="00DE0611">
        <w:rPr>
          <w:rFonts w:ascii="Times New Roman" w:hAnsi="Times New Roman"/>
          <w:color w:val="auto"/>
          <w:sz w:val="28"/>
          <w:szCs w:val="28"/>
          <w:lang w:val="uz-Cyrl-UZ"/>
        </w:rPr>
        <w:t xml:space="preserve">`sha 1932 yili ingliz olimi D. Chеdvim (Rezerfordning shogirdi) berilliyni </w:t>
      </w:r>
      <w:r w:rsidRPr="00DE0611">
        <w:rPr>
          <w:rFonts w:ascii="Times New Roman" w:hAnsi="Times New Roman"/>
          <w:color w:val="auto"/>
          <w:sz w:val="28"/>
          <w:szCs w:val="28"/>
        </w:rPr>
        <w:sym w:font="Symbol" w:char="F061"/>
      </w:r>
      <w:r w:rsidRPr="00DE0611">
        <w:rPr>
          <w:rFonts w:ascii="Times New Roman" w:hAnsi="Times New Roman"/>
          <w:color w:val="auto"/>
          <w:sz w:val="28"/>
          <w:szCs w:val="28"/>
          <w:lang w:val="uz-Cyrl-UZ"/>
        </w:rPr>
        <w:t xml:space="preserve"> - zarralar bilan bombardimon qilinganda </w:t>
      </w:r>
      <w:r w:rsidRPr="00DE0611">
        <w:rPr>
          <w:rFonts w:ascii="Times New Roman" w:hAnsi="Times New Roman"/>
          <w:color w:val="auto"/>
          <w:sz w:val="28"/>
          <w:szCs w:val="28"/>
        </w:rPr>
        <w:sym w:font="Symbol" w:char="F067"/>
      </w:r>
      <w:r w:rsidRPr="00DE0611">
        <w:rPr>
          <w:rFonts w:ascii="Times New Roman" w:hAnsi="Times New Roman"/>
          <w:color w:val="auto"/>
          <w:sz w:val="28"/>
          <w:szCs w:val="28"/>
          <w:lang w:val="uz-Cyrl-UZ"/>
        </w:rPr>
        <w:t xml:space="preserve"> - nurlar еmas, balki еlektr zaryadiga еga bo`lmagan, massasi va o`lchami bo`yicha protonlarga yaqin bo`lgan qandaydir zarralar oqimi chiqadi degan gipotezani ilgari surdi.  </w:t>
      </w:r>
      <w:r w:rsidRPr="00DE0611">
        <w:rPr>
          <w:rFonts w:ascii="Times New Roman" w:hAnsi="Times New Roman"/>
          <w:color w:val="auto"/>
          <w:sz w:val="28"/>
          <w:szCs w:val="28"/>
        </w:rPr>
        <w:t xml:space="preserve">Bu zarralarni u </w:t>
      </w:r>
      <w:r w:rsidRPr="00DE0611">
        <w:rPr>
          <w:rFonts w:ascii="Times New Roman" w:hAnsi="Times New Roman"/>
          <w:b/>
          <w:i/>
          <w:color w:val="auto"/>
          <w:sz w:val="28"/>
          <w:szCs w:val="28"/>
        </w:rPr>
        <w:t>neytronlar</w:t>
      </w:r>
      <w:r w:rsidRPr="00DE0611">
        <w:rPr>
          <w:rFonts w:ascii="Times New Roman" w:hAnsi="Times New Roman"/>
          <w:color w:val="auto"/>
          <w:sz w:val="28"/>
          <w:szCs w:val="28"/>
        </w:rPr>
        <w:t xml:space="preserve"> deb atadi.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Neytron massasi еlektron massasidan 1838, 6 marta katta bo`lgan, zaryadsiz, spini </w:t>
      </w:r>
      <w:r w:rsidRPr="00DE0611">
        <w:rPr>
          <w:rFonts w:ascii="Times New Roman" w:hAnsi="Times New Roman"/>
          <w:color w:val="auto"/>
          <w:position w:val="-18"/>
          <w:sz w:val="28"/>
          <w:szCs w:val="28"/>
        </w:rPr>
        <w:object w:dxaOrig="760" w:dyaOrig="480">
          <v:shape id="_x0000_i1306" type="#_x0000_t75" style="width:38pt;height:24pt" o:ole="" fillcolor="window">
            <v:imagedata r:id="rId245" o:title=""/>
          </v:shape>
          <o:OLEObject Type="Embed" ProgID="Equation.3" ShapeID="_x0000_i1306" DrawAspect="Content" ObjectID="_1601375113" r:id="rId247"/>
        </w:object>
      </w:r>
      <w:r w:rsidRPr="00DE0611">
        <w:rPr>
          <w:rFonts w:ascii="Times New Roman" w:hAnsi="Times New Roman"/>
          <w:color w:val="auto"/>
          <w:sz w:val="28"/>
          <w:szCs w:val="28"/>
        </w:rPr>
        <w:t xml:space="preserve"> ga teng bo`lgan еlementar zarradir.  Еrkin ho</w:t>
      </w:r>
      <w:r w:rsidRPr="00DE0611">
        <w:rPr>
          <w:rFonts w:ascii="Times New Roman" w:hAnsi="Times New Roman"/>
          <w:color w:val="auto"/>
          <w:sz w:val="28"/>
          <w:szCs w:val="28"/>
        </w:rPr>
        <w:softHyphen/>
        <w:t>latda u turg`un bo`lmagan zarra bo`lib, 11, 2 min o`rtacha yashash davri (boshlang`ich neytronlar sonining yarmini emirilishi uchun ketgan vaqt) bilan quyidagi sxema bo`yicha emiriladi:</w: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position w:val="-10"/>
          <w:sz w:val="28"/>
          <w:szCs w:val="28"/>
        </w:rPr>
        <w:object w:dxaOrig="1560" w:dyaOrig="380">
          <v:shape id="_x0000_i1307" type="#_x0000_t75" style="width:78pt;height:19pt" o:ole="" fillcolor="window">
            <v:imagedata r:id="rId248" o:title=""/>
          </v:shape>
          <o:OLEObject Type="Embed" ProgID="Equation.3" ShapeID="_x0000_i1307" DrawAspect="Content" ObjectID="_1601375114" r:id="rId249"/>
        </w:object>
      </w:r>
      <w:r w:rsidRPr="00DE0611">
        <w:rPr>
          <w:rFonts w:ascii="Times New Roman" w:hAnsi="Times New Roman"/>
          <w:color w:val="auto"/>
          <w:sz w:val="28"/>
          <w:szCs w:val="28"/>
        </w:rPr>
        <w:t>,  (31. 1)</w: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 xml:space="preserve"> bu erda </w:t>
      </w:r>
      <w:r w:rsidRPr="00DE0611">
        <w:rPr>
          <w:rFonts w:ascii="Times New Roman" w:hAnsi="Times New Roman"/>
          <w:i/>
          <w:iCs/>
          <w:color w:val="auto"/>
          <w:sz w:val="28"/>
          <w:szCs w:val="28"/>
        </w:rPr>
        <w:t>r</w:t>
      </w:r>
      <w:r w:rsidRPr="00DE0611">
        <w:rPr>
          <w:rFonts w:ascii="Times New Roman" w:hAnsi="Times New Roman"/>
          <w:color w:val="auto"/>
          <w:sz w:val="28"/>
          <w:szCs w:val="28"/>
        </w:rPr>
        <w:t xml:space="preserve"> - proton, </w:t>
      </w:r>
      <w:r w:rsidRPr="00DE0611">
        <w:rPr>
          <w:rFonts w:ascii="Times New Roman" w:hAnsi="Times New Roman"/>
          <w:i/>
          <w:color w:val="auto"/>
          <w:sz w:val="28"/>
          <w:szCs w:val="28"/>
        </w:rPr>
        <w:t>e</w:t>
      </w:r>
      <w:r w:rsidRPr="00DE0611">
        <w:rPr>
          <w:rFonts w:ascii="Times New Roman" w:hAnsi="Times New Roman"/>
          <w:i/>
          <w:color w:val="auto"/>
          <w:sz w:val="28"/>
          <w:szCs w:val="28"/>
          <w:vertAlign w:val="superscript"/>
        </w:rPr>
        <w:t>-</w:t>
      </w:r>
      <w:r w:rsidRPr="00DE0611">
        <w:rPr>
          <w:rFonts w:ascii="Times New Roman" w:hAnsi="Times New Roman"/>
          <w:color w:val="auto"/>
          <w:sz w:val="28"/>
          <w:szCs w:val="28"/>
        </w:rPr>
        <w:t xml:space="preserve"> - еlektron, </w:t>
      </w:r>
      <w:r w:rsidRPr="00DE0611">
        <w:rPr>
          <w:rFonts w:ascii="Times New Roman" w:hAnsi="Times New Roman"/>
          <w:color w:val="auto"/>
          <w:position w:val="-6"/>
          <w:sz w:val="28"/>
          <w:szCs w:val="28"/>
        </w:rPr>
        <w:object w:dxaOrig="279" w:dyaOrig="340">
          <v:shape id="_x0000_i1308" type="#_x0000_t75" style="width:13.95pt;height:17pt" o:ole="" fillcolor="window">
            <v:imagedata r:id="rId250" o:title=""/>
          </v:shape>
          <o:OLEObject Type="Embed" ProgID="Equation.3" ShapeID="_x0000_i1308" DrawAspect="Content" ObjectID="_1601375115" r:id="rId251"/>
        </w:object>
      </w:r>
      <w:r w:rsidRPr="00DE0611">
        <w:rPr>
          <w:rFonts w:ascii="Times New Roman" w:hAnsi="Times New Roman"/>
          <w:color w:val="auto"/>
          <w:sz w:val="28"/>
          <w:szCs w:val="28"/>
        </w:rPr>
        <w:t xml:space="preserve"> - еlektron antineytrinosi (u haqda 34-ma`ruzada gap ketadi).  Neytronning massasi proton massasidan 2, 5 </w:t>
      </w:r>
      <w:r w:rsidRPr="00DE0611">
        <w:rPr>
          <w:rFonts w:ascii="Times New Roman" w:hAnsi="Times New Roman"/>
          <w:i/>
          <w:color w:val="auto"/>
          <w:sz w:val="28"/>
          <w:szCs w:val="28"/>
        </w:rPr>
        <w:t>t</w:t>
      </w:r>
      <w:r w:rsidRPr="00DE0611">
        <w:rPr>
          <w:rFonts w:ascii="Times New Roman" w:hAnsi="Times New Roman"/>
          <w:i/>
          <w:color w:val="auto"/>
          <w:sz w:val="28"/>
          <w:szCs w:val="28"/>
          <w:vertAlign w:val="subscript"/>
        </w:rPr>
        <w:t>e</w:t>
      </w:r>
      <w:r w:rsidRPr="00DE0611">
        <w:rPr>
          <w:rFonts w:ascii="Times New Roman" w:hAnsi="Times New Roman"/>
          <w:color w:val="auto"/>
          <w:sz w:val="28"/>
          <w:szCs w:val="28"/>
        </w:rPr>
        <w:t xml:space="preserve"> ga katta еkan.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Demak, CHеdvik neytronni quyidagi yadro reaktsiyasida</w: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 xml:space="preserve"> </w:t>
      </w:r>
      <w:r w:rsidRPr="00DE0611">
        <w:rPr>
          <w:rFonts w:ascii="Times New Roman" w:hAnsi="Times New Roman"/>
          <w:color w:val="auto"/>
          <w:position w:val="-12"/>
          <w:sz w:val="28"/>
          <w:szCs w:val="28"/>
        </w:rPr>
        <w:object w:dxaOrig="1900" w:dyaOrig="380">
          <v:shape id="_x0000_i1309" type="#_x0000_t75" style="width:95pt;height:19pt" o:ole="" fillcolor="window">
            <v:imagedata r:id="rId252" o:title=""/>
          </v:shape>
          <o:OLEObject Type="Embed" ProgID="Equation.3" ShapeID="_x0000_i1309" DrawAspect="Content" ObjectID="_1601375116" r:id="rId253"/>
        </w:object>
      </w:r>
      <w:r w:rsidRPr="00DE0611">
        <w:rPr>
          <w:rFonts w:ascii="Times New Roman" w:hAnsi="Times New Roman"/>
          <w:color w:val="auto"/>
          <w:sz w:val="28"/>
          <w:szCs w:val="28"/>
        </w:rPr>
        <w:t xml:space="preserve">, </w: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 xml:space="preserve"> reaktsiyada kashf qilgan еkan.  Bu erda </w:t>
      </w:r>
      <w:r w:rsidRPr="00DE0611">
        <w:rPr>
          <w:rFonts w:ascii="Times New Roman" w:hAnsi="Times New Roman"/>
          <w:noProof/>
          <w:color w:val="auto"/>
          <w:position w:val="-12"/>
          <w:sz w:val="28"/>
          <w:szCs w:val="28"/>
          <w:lang w:val="ru-RU"/>
        </w:rPr>
        <w:drawing>
          <wp:inline distT="0" distB="0" distL="0" distR="0" wp14:anchorId="1980F36E" wp14:editId="030778EA">
            <wp:extent cx="190500" cy="2413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DE0611">
        <w:rPr>
          <w:rFonts w:ascii="Times New Roman" w:hAnsi="Times New Roman"/>
          <w:color w:val="auto"/>
          <w:sz w:val="28"/>
          <w:szCs w:val="28"/>
        </w:rPr>
        <w:t xml:space="preserve"> - neytronning simvoli bo`lib, 0 uning zaryadini, 1 еsa nisbiy massasini ko`rsatadi.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Neytron kashf еtilgandan biroz keyinroq mashhur fizik D. D. Ivanenko, keyinroq nemis fizigi V. Geyzenberg atom yadrosi proton va neytronlardan tuzilgan, degan fikrni aytishdi.  Bu zarralar </w:t>
      </w:r>
      <w:r w:rsidRPr="00DE0611">
        <w:rPr>
          <w:rFonts w:ascii="Times New Roman" w:hAnsi="Times New Roman"/>
          <w:b/>
          <w:i/>
          <w:color w:val="auto"/>
          <w:sz w:val="28"/>
          <w:szCs w:val="28"/>
        </w:rPr>
        <w:t>nuklonlar</w:t>
      </w:r>
      <w:r w:rsidRPr="00DE0611">
        <w:rPr>
          <w:rFonts w:ascii="Times New Roman" w:hAnsi="Times New Roman"/>
          <w:color w:val="auto"/>
          <w:sz w:val="28"/>
          <w:szCs w:val="28"/>
        </w:rPr>
        <w:t xml:space="preserve"> deb nomlandi. Yadro tarkibiga kiruvchi protonlar soni </w:t>
      </w:r>
      <w:r w:rsidRPr="00DE0611">
        <w:rPr>
          <w:rFonts w:ascii="Times New Roman" w:hAnsi="Times New Roman"/>
          <w:i/>
          <w:color w:val="auto"/>
          <w:sz w:val="28"/>
          <w:szCs w:val="28"/>
        </w:rPr>
        <w:t>Z</w:t>
      </w:r>
      <w:r w:rsidRPr="00DE0611">
        <w:rPr>
          <w:rFonts w:ascii="Times New Roman" w:hAnsi="Times New Roman"/>
          <w:color w:val="auto"/>
          <w:sz w:val="28"/>
          <w:szCs w:val="28"/>
        </w:rPr>
        <w:t xml:space="preserve"> uning zaryadini aniqlaydi, u </w:t>
      </w:r>
      <w:r w:rsidRPr="00DE0611">
        <w:rPr>
          <w:rFonts w:ascii="Times New Roman" w:hAnsi="Times New Roman"/>
          <w:i/>
          <w:color w:val="auto"/>
          <w:sz w:val="28"/>
          <w:szCs w:val="28"/>
        </w:rPr>
        <w:t>Ze</w:t>
      </w:r>
      <w:r w:rsidRPr="00DE0611">
        <w:rPr>
          <w:rFonts w:ascii="Times New Roman" w:hAnsi="Times New Roman"/>
          <w:color w:val="auto"/>
          <w:sz w:val="28"/>
          <w:szCs w:val="28"/>
        </w:rPr>
        <w:t xml:space="preserve"> ga teng.  </w:t>
      </w:r>
      <w:r w:rsidRPr="00DE0611">
        <w:rPr>
          <w:rFonts w:ascii="Times New Roman" w:hAnsi="Times New Roman"/>
          <w:i/>
          <w:color w:val="auto"/>
          <w:sz w:val="28"/>
          <w:szCs w:val="28"/>
        </w:rPr>
        <w:t>Z</w:t>
      </w:r>
      <w:r w:rsidRPr="00DE0611">
        <w:rPr>
          <w:rFonts w:ascii="Times New Roman" w:hAnsi="Times New Roman"/>
          <w:color w:val="auto"/>
          <w:sz w:val="28"/>
          <w:szCs w:val="28"/>
        </w:rPr>
        <w:t xml:space="preserve"> soni kimyoviy еlementning Mendeleev davriy jadvalidagi tartib nomerini va yadroning zaryadini ko`rsatadi.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Yadrodagi nuklonlar soni (ya`ni proton va neytronlarning yig`indi soni) </w:t>
      </w:r>
      <w:r w:rsidRPr="00DE0611">
        <w:rPr>
          <w:rFonts w:ascii="Times New Roman" w:hAnsi="Times New Roman"/>
          <w:i/>
          <w:color w:val="auto"/>
          <w:sz w:val="28"/>
          <w:szCs w:val="28"/>
        </w:rPr>
        <w:t>A</w:t>
      </w:r>
      <w:r w:rsidRPr="00DE0611">
        <w:rPr>
          <w:rFonts w:ascii="Times New Roman" w:hAnsi="Times New Roman"/>
          <w:color w:val="auto"/>
          <w:sz w:val="28"/>
          <w:szCs w:val="28"/>
        </w:rPr>
        <w:t xml:space="preserve"> yadroning </w:t>
      </w:r>
      <w:r w:rsidRPr="00DE0611">
        <w:rPr>
          <w:rFonts w:ascii="Times New Roman" w:hAnsi="Times New Roman"/>
          <w:b/>
          <w:i/>
          <w:color w:val="auto"/>
          <w:sz w:val="28"/>
          <w:szCs w:val="28"/>
        </w:rPr>
        <w:t>massa soni</w:t>
      </w:r>
      <w:r w:rsidRPr="00DE0611">
        <w:rPr>
          <w:rFonts w:ascii="Times New Roman" w:hAnsi="Times New Roman"/>
          <w:color w:val="auto"/>
          <w:sz w:val="28"/>
          <w:szCs w:val="28"/>
        </w:rPr>
        <w:t xml:space="preserve"> deyiladi. Yadrodagi neytronlar soni </w:t>
      </w:r>
      <w:r w:rsidRPr="00DE0611">
        <w:rPr>
          <w:rFonts w:ascii="Times New Roman" w:hAnsi="Times New Roman"/>
          <w:color w:val="auto"/>
          <w:position w:val="-6"/>
          <w:sz w:val="28"/>
          <w:szCs w:val="28"/>
        </w:rPr>
        <w:object w:dxaOrig="1080" w:dyaOrig="279">
          <v:shape id="_x0000_i1310" type="#_x0000_t75" style="width:54pt;height:13.95pt" o:ole="" fillcolor="window">
            <v:imagedata r:id="rId255" o:title=""/>
          </v:shape>
          <o:OLEObject Type="Embed" ProgID="Equation.3" ShapeID="_x0000_i1310" DrawAspect="Content" ObjectID="_1601375117" r:id="rId256"/>
        </w:object>
      </w:r>
      <w:r w:rsidRPr="00DE0611">
        <w:rPr>
          <w:rFonts w:ascii="Times New Roman" w:hAnsi="Times New Roman"/>
          <w:color w:val="auto"/>
          <w:sz w:val="28"/>
          <w:szCs w:val="28"/>
        </w:rPr>
        <w:t xml:space="preserve"> ga teng.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Yadrolarni belgilash uchun </w:t>
      </w:r>
      <w:r w:rsidRPr="00DE0611">
        <w:rPr>
          <w:rFonts w:ascii="Times New Roman" w:hAnsi="Times New Roman"/>
          <w:color w:val="auto"/>
          <w:position w:val="-10"/>
          <w:sz w:val="28"/>
          <w:szCs w:val="28"/>
        </w:rPr>
        <w:object w:dxaOrig="400" w:dyaOrig="360">
          <v:shape id="_x0000_i1311" type="#_x0000_t75" style="width:20pt;height:18pt" o:ole="" fillcolor="window">
            <v:imagedata r:id="rId257" o:title=""/>
          </v:shape>
          <o:OLEObject Type="Embed" ProgID="Equation.3" ShapeID="_x0000_i1311" DrawAspect="Content" ObjectID="_1601375118" r:id="rId258"/>
        </w:object>
      </w:r>
      <w:r w:rsidRPr="00DE0611">
        <w:rPr>
          <w:rFonts w:ascii="Times New Roman" w:hAnsi="Times New Roman"/>
          <w:color w:val="auto"/>
          <w:sz w:val="28"/>
          <w:szCs w:val="28"/>
        </w:rPr>
        <w:t xml:space="preserve"> belgidan foydalaniladi, bu erda </w:t>
      </w:r>
      <w:r w:rsidRPr="00DE0611">
        <w:rPr>
          <w:rFonts w:ascii="Times New Roman" w:hAnsi="Times New Roman"/>
          <w:i/>
          <w:color w:val="auto"/>
          <w:sz w:val="28"/>
          <w:szCs w:val="28"/>
        </w:rPr>
        <w:t>X-</w:t>
      </w:r>
      <w:r w:rsidRPr="00DE0611">
        <w:rPr>
          <w:rFonts w:ascii="Times New Roman" w:hAnsi="Times New Roman"/>
          <w:color w:val="auto"/>
          <w:sz w:val="28"/>
          <w:szCs w:val="28"/>
        </w:rPr>
        <w:t xml:space="preserve"> еlementning kimyoviy belgisi, yuqoriga uning A massa soni, pastga – </w:t>
      </w:r>
      <w:r w:rsidRPr="00DE0611">
        <w:rPr>
          <w:rFonts w:ascii="Times New Roman" w:hAnsi="Times New Roman"/>
          <w:i/>
          <w:color w:val="auto"/>
          <w:sz w:val="28"/>
          <w:szCs w:val="28"/>
        </w:rPr>
        <w:t>Z</w:t>
      </w:r>
      <w:r w:rsidRPr="00DE0611">
        <w:rPr>
          <w:rFonts w:ascii="Times New Roman" w:hAnsi="Times New Roman"/>
          <w:color w:val="auto"/>
          <w:sz w:val="28"/>
          <w:szCs w:val="28"/>
        </w:rPr>
        <w:t xml:space="preserve"> atom nomeri qo`yilgan.  Amaldagi еlektronlar massasi yadro massasidan ancha kam. Shuning uchun yadroning massa soni еlementning butun songacha yaxlitlangan </w:t>
      </w:r>
      <w:r w:rsidRPr="00DE0611">
        <w:rPr>
          <w:rFonts w:ascii="Times New Roman" w:hAnsi="Times New Roman"/>
          <w:color w:val="auto"/>
          <w:sz w:val="28"/>
          <w:szCs w:val="28"/>
        </w:rPr>
        <w:lastRenderedPageBreak/>
        <w:t xml:space="preserve">nisbiy atom massasiga teng.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Yadrodagi protonlar soni o`zgarmasdan qoladigan yadrolar guruhiga </w:t>
      </w:r>
      <w:r w:rsidRPr="00DE0611">
        <w:rPr>
          <w:b/>
          <w:i/>
          <w:sz w:val="28"/>
          <w:szCs w:val="28"/>
          <w:lang w:val="en-US"/>
        </w:rPr>
        <w:t xml:space="preserve">izotoplar </w:t>
      </w:r>
      <w:r w:rsidRPr="00DE0611">
        <w:rPr>
          <w:sz w:val="28"/>
          <w:szCs w:val="28"/>
          <w:lang w:val="en-US"/>
        </w:rPr>
        <w:t>deyiladi</w:t>
      </w:r>
      <w:r w:rsidRPr="00DE0611">
        <w:rPr>
          <w:b/>
          <w:i/>
          <w:sz w:val="28"/>
          <w:szCs w:val="28"/>
          <w:lang w:val="en-US"/>
        </w:rPr>
        <w:t xml:space="preserve">.  </w:t>
      </w:r>
      <w:r w:rsidRPr="00DE0611">
        <w:rPr>
          <w:sz w:val="28"/>
          <w:szCs w:val="28"/>
          <w:lang w:val="en-US"/>
        </w:rPr>
        <w:t xml:space="preserve">Masalan, </w:t>
      </w:r>
      <w:r w:rsidRPr="00DE0611">
        <w:rPr>
          <w:position w:val="-10"/>
          <w:sz w:val="28"/>
          <w:szCs w:val="28"/>
          <w:lang w:val="en-US"/>
        </w:rPr>
        <w:object w:dxaOrig="1140" w:dyaOrig="360">
          <v:shape id="_x0000_i1312" type="#_x0000_t75" style="width:57pt;height:18pt" o:ole="" fillcolor="window">
            <v:imagedata r:id="rId259" o:title=""/>
          </v:shape>
          <o:OLEObject Type="Embed" ProgID="Equation.3" ShapeID="_x0000_i1312" DrawAspect="Content" ObjectID="_1601375119" r:id="rId260"/>
        </w:object>
      </w:r>
      <w:r w:rsidRPr="00DE0611">
        <w:rPr>
          <w:sz w:val="28"/>
          <w:szCs w:val="28"/>
          <w:lang w:val="en-US"/>
        </w:rPr>
        <w:t xml:space="preserve">. Yadrodagi neytronlar soni o`zgarmasdan qoladigan yadrolar guruhiga </w:t>
      </w:r>
      <w:r w:rsidRPr="00DE0611">
        <w:rPr>
          <w:b/>
          <w:i/>
          <w:sz w:val="28"/>
          <w:szCs w:val="28"/>
          <w:lang w:val="en-US"/>
        </w:rPr>
        <w:t>izotonlar</w:t>
      </w:r>
      <w:r w:rsidRPr="00DE0611">
        <w:rPr>
          <w:sz w:val="28"/>
          <w:szCs w:val="28"/>
          <w:lang w:val="en-US"/>
        </w:rPr>
        <w:t xml:space="preserve"> deyiladi.  Masalan, </w:t>
      </w:r>
      <w:r w:rsidRPr="00DE0611">
        <w:rPr>
          <w:position w:val="-12"/>
          <w:sz w:val="28"/>
          <w:szCs w:val="28"/>
          <w:lang w:val="en-US"/>
        </w:rPr>
        <w:object w:dxaOrig="1820" w:dyaOrig="380">
          <v:shape id="_x0000_i1313" type="#_x0000_t75" style="width:91pt;height:19pt" o:ole="" fillcolor="window">
            <v:imagedata r:id="rId261" o:title=""/>
          </v:shape>
          <o:OLEObject Type="Embed" ProgID="Equation.3" ShapeID="_x0000_i1313" DrawAspect="Content" ObjectID="_1601375120" r:id="rId262"/>
        </w:object>
      </w:r>
      <w:r w:rsidRPr="00DE0611">
        <w:rPr>
          <w:sz w:val="28"/>
          <w:szCs w:val="28"/>
          <w:lang w:val="en-US"/>
        </w:rPr>
        <w:t xml:space="preserve">.  Massa soni o`zgarmasdan qoladigan yadrolar guruhiga </w:t>
      </w:r>
      <w:r w:rsidRPr="00DE0611">
        <w:rPr>
          <w:b/>
          <w:i/>
          <w:sz w:val="28"/>
          <w:szCs w:val="28"/>
          <w:lang w:val="en-US"/>
        </w:rPr>
        <w:t>izobarlar</w:t>
      </w:r>
      <w:r w:rsidRPr="00DE0611">
        <w:rPr>
          <w:sz w:val="28"/>
          <w:szCs w:val="28"/>
          <w:lang w:val="en-US"/>
        </w:rPr>
        <w:t xml:space="preserve"> deyiladi.  Masalan, </w:t>
      </w:r>
      <w:r w:rsidRPr="00DE0611">
        <w:rPr>
          <w:position w:val="-12"/>
          <w:sz w:val="28"/>
          <w:szCs w:val="28"/>
          <w:lang w:val="en-US"/>
        </w:rPr>
        <w:object w:dxaOrig="2100" w:dyaOrig="380">
          <v:shape id="_x0000_i1314" type="#_x0000_t75" style="width:105pt;height:19pt" o:ole="" fillcolor="window">
            <v:imagedata r:id="rId263" o:title=""/>
          </v:shape>
          <o:OLEObject Type="Embed" ProgID="Equation.3" ShapeID="_x0000_i1314" DrawAspect="Content" ObjectID="_1601375121" r:id="rId264"/>
        </w:objec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Yadroni xarakterlovchi asosiy kattaliklar qatoriga yadro zaryadi, massasi va radiusi kiradi.  Rezerford formulasidan foydalangan holda atom yadrosining zaryadini aniqlash mumkin (24. 5) formulaga qarang).  </w:t>
      </w:r>
      <w:r w:rsidRPr="00DE0611">
        <w:rPr>
          <w:rFonts w:ascii="Times New Roman" w:hAnsi="Times New Roman"/>
          <w:color w:val="auto"/>
          <w:position w:val="-6"/>
          <w:sz w:val="28"/>
          <w:szCs w:val="28"/>
        </w:rPr>
        <w:object w:dxaOrig="960" w:dyaOrig="279">
          <v:shape id="_x0000_i1315" type="#_x0000_t75" style="width:48pt;height:13.95pt" o:ole="" fillcolor="window">
            <v:imagedata r:id="rId265" o:title=""/>
          </v:shape>
          <o:OLEObject Type="Embed" ProgID="Equation.3" ShapeID="_x0000_i1315" DrawAspect="Content" ObjectID="_1601375122" r:id="rId266"/>
        </w:object>
      </w:r>
      <w:r w:rsidRPr="00DE0611">
        <w:rPr>
          <w:rFonts w:ascii="Times New Roman" w:hAnsi="Times New Roman"/>
          <w:color w:val="auto"/>
          <w:sz w:val="28"/>
          <w:szCs w:val="28"/>
        </w:rPr>
        <w:t xml:space="preserve"> va </w:t>
      </w:r>
      <w:r w:rsidRPr="00DE0611">
        <w:rPr>
          <w:rFonts w:ascii="Times New Roman" w:hAnsi="Times New Roman"/>
          <w:color w:val="auto"/>
          <w:position w:val="-6"/>
          <w:sz w:val="28"/>
          <w:szCs w:val="28"/>
        </w:rPr>
        <w:object w:dxaOrig="960" w:dyaOrig="260">
          <v:shape id="_x0000_i1316" type="#_x0000_t75" style="width:48pt;height:13pt" o:ole="" fillcolor="window">
            <v:imagedata r:id="rId267" o:title=""/>
          </v:shape>
          <o:OLEObject Type="Embed" ProgID="Equation.3" ShapeID="_x0000_i1316" DrawAspect="Content" ObjectID="_1601375123" r:id="rId268"/>
        </w:object>
      </w:r>
      <w:r w:rsidRPr="00DE0611">
        <w:rPr>
          <w:rFonts w:ascii="Times New Roman" w:hAnsi="Times New Roman"/>
          <w:color w:val="auto"/>
          <w:sz w:val="28"/>
          <w:szCs w:val="28"/>
        </w:rPr>
        <w:t xml:space="preserve"> da </w:t>
      </w:r>
      <w:r w:rsidRPr="00DE0611">
        <w:rPr>
          <w:rFonts w:ascii="Times New Roman" w:hAnsi="Times New Roman"/>
          <w:color w:val="auto"/>
          <w:position w:val="-24"/>
          <w:sz w:val="28"/>
          <w:szCs w:val="28"/>
        </w:rPr>
        <w:object w:dxaOrig="420" w:dyaOrig="620">
          <v:shape id="_x0000_i1317" type="#_x0000_t75" style="width:21pt;height:31pt" o:ole="" fillcolor="window">
            <v:imagedata r:id="rId269" o:title=""/>
          </v:shape>
          <o:OLEObject Type="Embed" ProgID="Equation.3" ShapeID="_x0000_i1317" DrawAspect="Content" ObjectID="_1601375124" r:id="rId270"/>
        </w:object>
      </w:r>
      <w:r w:rsidRPr="00DE0611">
        <w:rPr>
          <w:rFonts w:ascii="Times New Roman" w:hAnsi="Times New Roman"/>
          <w:color w:val="auto"/>
          <w:sz w:val="28"/>
          <w:szCs w:val="28"/>
        </w:rPr>
        <w:t xml:space="preserve"> sochuvchi modda zaryadining funktsiyasi bo`lib qoladi.  </w:t>
      </w:r>
      <w:r w:rsidRPr="00DE0611">
        <w:rPr>
          <w:rFonts w:ascii="Times New Roman" w:hAnsi="Times New Roman"/>
          <w:color w:val="auto"/>
          <w:position w:val="-24"/>
          <w:sz w:val="28"/>
          <w:szCs w:val="28"/>
        </w:rPr>
        <w:object w:dxaOrig="420" w:dyaOrig="620">
          <v:shape id="_x0000_i1318" type="#_x0000_t75" style="width:21pt;height:31pt" o:ole="" fillcolor="window">
            <v:imagedata r:id="rId271" o:title=""/>
          </v:shape>
          <o:OLEObject Type="Embed" ProgID="Equation.3" ShapeID="_x0000_i1318" DrawAspect="Content" ObjectID="_1601375125" r:id="rId272"/>
        </w:object>
      </w:r>
      <w:r w:rsidRPr="00DE0611">
        <w:rPr>
          <w:rFonts w:ascii="Times New Roman" w:hAnsi="Times New Roman"/>
          <w:color w:val="auto"/>
          <w:sz w:val="28"/>
          <w:szCs w:val="28"/>
        </w:rPr>
        <w:t xml:space="preserve"> ni bilgan holda </w:t>
      </w:r>
      <w:r w:rsidRPr="00DE0611">
        <w:rPr>
          <w:rFonts w:ascii="Times New Roman" w:hAnsi="Times New Roman"/>
          <w:i/>
          <w:color w:val="auto"/>
          <w:sz w:val="28"/>
          <w:szCs w:val="28"/>
        </w:rPr>
        <w:t>Z</w:t>
      </w:r>
      <w:r w:rsidRPr="00DE0611">
        <w:rPr>
          <w:rFonts w:ascii="Times New Roman" w:hAnsi="Times New Roman"/>
          <w:color w:val="auto"/>
          <w:sz w:val="28"/>
          <w:szCs w:val="28"/>
        </w:rPr>
        <w:t xml:space="preserve"> ni to`g`ridan-to`g`ri hisoblash mumkin </w:t>
      </w:r>
      <w:r w:rsidRPr="00DE0611">
        <w:rPr>
          <w:rFonts w:ascii="Times New Roman" w:hAnsi="Times New Roman"/>
          <w:color w:val="auto"/>
          <w:spacing w:val="2"/>
          <w:sz w:val="28"/>
          <w:szCs w:val="28"/>
        </w:rPr>
        <w:t xml:space="preserve">bo`ladi.  Mana shunday tajribani 1920 yilda CHеdvik bajardi (96-rasm). </w:t>
      </w:r>
    </w:p>
    <w:tbl>
      <w:tblPr>
        <w:tblW w:w="0" w:type="auto"/>
        <w:tblLayout w:type="fixed"/>
        <w:tblLook w:val="0000" w:firstRow="0" w:lastRow="0" w:firstColumn="0" w:lastColumn="0" w:noHBand="0" w:noVBand="0"/>
      </w:tblPr>
      <w:tblGrid>
        <w:gridCol w:w="2943"/>
        <w:gridCol w:w="6345"/>
      </w:tblGrid>
      <w:tr w:rsidR="00DE0611" w:rsidRPr="00DE0611" w:rsidTr="00DE0611">
        <w:tblPrEx>
          <w:tblCellMar>
            <w:top w:w="0" w:type="dxa"/>
            <w:bottom w:w="0" w:type="dxa"/>
          </w:tblCellMar>
        </w:tblPrEx>
        <w:tc>
          <w:tcPr>
            <w:tcW w:w="2943" w:type="dxa"/>
            <w:vAlign w:val="center"/>
          </w:tcPr>
          <w:p w:rsidR="00DE0611" w:rsidRPr="00DE0611" w:rsidRDefault="00DE0611" w:rsidP="00DE0611">
            <w:pPr>
              <w:pStyle w:val="af0"/>
              <w:spacing w:line="276" w:lineRule="auto"/>
              <w:rPr>
                <w:rFonts w:ascii="Times New Roman" w:hAnsi="Times New Roman"/>
                <w:color w:val="auto"/>
                <w:sz w:val="28"/>
                <w:szCs w:val="28"/>
              </w:rPr>
            </w:pPr>
            <w:r w:rsidRPr="00DE0611">
              <w:rPr>
                <w:rFonts w:ascii="Times New Roman" w:hAnsi="Times New Roman"/>
                <w:noProof/>
                <w:color w:val="auto"/>
                <w:sz w:val="28"/>
                <w:szCs w:val="28"/>
                <w:lang w:val="ru-RU"/>
              </w:rPr>
              <w:drawing>
                <wp:anchor distT="0" distB="0" distL="114300" distR="114300" simplePos="0" relativeHeight="251685888" behindDoc="0" locked="0" layoutInCell="1" allowOverlap="1">
                  <wp:simplePos x="0" y="0"/>
                  <wp:positionH relativeFrom="column">
                    <wp:posOffset>628650</wp:posOffset>
                  </wp:positionH>
                  <wp:positionV relativeFrom="paragraph">
                    <wp:posOffset>75565</wp:posOffset>
                  </wp:positionV>
                  <wp:extent cx="1821180" cy="1192530"/>
                  <wp:effectExtent l="0" t="0" r="0" b="762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preferRelativeResize="0">
                            <a:picLocks noChangeAspect="1" noChangeArrowheads="1"/>
                          </pic:cNvPicPr>
                        </pic:nvPicPr>
                        <pic:blipFill>
                          <a:blip r:embed="rId273" cstate="print">
                            <a:extLst>
                              <a:ext uri="{28A0092B-C50C-407E-A947-70E740481C1C}">
                                <a14:useLocalDpi xmlns:a14="http://schemas.microsoft.com/office/drawing/2010/main" val="0"/>
                              </a:ext>
                            </a:extLst>
                          </a:blip>
                          <a:srcRect b="18301"/>
                          <a:stretch>
                            <a:fillRect/>
                          </a:stretch>
                        </pic:blipFill>
                        <pic:spPr bwMode="auto">
                          <a:xfrm>
                            <a:off x="0" y="0"/>
                            <a:ext cx="182118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611" w:rsidRPr="00DE0611" w:rsidRDefault="00DE0611" w:rsidP="00DE0611">
            <w:pPr>
              <w:pStyle w:val="af0"/>
              <w:spacing w:before="120" w:line="276" w:lineRule="auto"/>
              <w:rPr>
                <w:rFonts w:ascii="Times New Roman" w:hAnsi="Times New Roman"/>
                <w:iCs/>
                <w:color w:val="auto"/>
                <w:sz w:val="28"/>
                <w:szCs w:val="28"/>
              </w:rPr>
            </w:pPr>
            <w:r w:rsidRPr="00DE0611">
              <w:rPr>
                <w:rFonts w:ascii="Times New Roman" w:hAnsi="Times New Roman"/>
                <w:iCs/>
                <w:color w:val="auto"/>
                <w:sz w:val="28"/>
                <w:szCs w:val="28"/>
              </w:rPr>
              <w:t>96-rasm.</w:t>
            </w:r>
          </w:p>
        </w:tc>
        <w:tc>
          <w:tcPr>
            <w:tcW w:w="6345" w:type="dxa"/>
          </w:tcPr>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 xml:space="preserve">Halqasimon sochuvchi </w:t>
            </w:r>
            <w:r w:rsidRPr="00DE0611">
              <w:rPr>
                <w:rFonts w:ascii="Times New Roman" w:hAnsi="Times New Roman"/>
                <w:i/>
                <w:color w:val="auto"/>
                <w:sz w:val="28"/>
                <w:szCs w:val="28"/>
              </w:rPr>
              <w:t>R</w:t>
            </w:r>
            <w:r w:rsidRPr="00DE0611">
              <w:rPr>
                <w:rFonts w:ascii="Times New Roman" w:hAnsi="Times New Roman"/>
                <w:color w:val="auto"/>
                <w:sz w:val="28"/>
                <w:szCs w:val="28"/>
              </w:rPr>
              <w:t xml:space="preserve"> moddadan sochilgan barcha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zarralarni qayd qi</w:t>
            </w:r>
            <w:r w:rsidRPr="00DE0611">
              <w:rPr>
                <w:rFonts w:ascii="Times New Roman" w:hAnsi="Times New Roman"/>
                <w:color w:val="auto"/>
                <w:sz w:val="28"/>
                <w:szCs w:val="28"/>
              </w:rPr>
              <w:softHyphen/>
              <w:t xml:space="preserve">lish uchun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zarralar manbai M va qayd qiluvchi detektor O ni R moddadan bir xil masofada joylashtiriladi.  </w:t>
            </w:r>
            <w:r w:rsidRPr="00DE0611">
              <w:rPr>
                <w:rFonts w:ascii="Times New Roman" w:hAnsi="Times New Roman"/>
                <w:i/>
                <w:color w:val="auto"/>
                <w:sz w:val="28"/>
                <w:szCs w:val="28"/>
              </w:rPr>
              <w:t>dN</w:t>
            </w:r>
            <w:r w:rsidRPr="00DE0611">
              <w:rPr>
                <w:rFonts w:ascii="Times New Roman" w:hAnsi="Times New Roman"/>
                <w:color w:val="auto"/>
                <w:sz w:val="28"/>
                <w:szCs w:val="28"/>
              </w:rPr>
              <w:t xml:space="preserve"> sochilgan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zarralar soni to`g`ri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zarralar oqimi shaffof bo`lmagan еkran bilan </w:t>
            </w:r>
            <w:r w:rsidRPr="00DE0611">
              <w:rPr>
                <w:rFonts w:ascii="Times New Roman" w:hAnsi="Times New Roman"/>
                <w:color w:val="auto"/>
                <w:spacing w:val="-2"/>
                <w:sz w:val="28"/>
                <w:szCs w:val="28"/>
              </w:rPr>
              <w:t xml:space="preserve">berkitilgan holda o`lchangan bo`lsa, </w:t>
            </w:r>
            <w:r w:rsidRPr="00DE0611">
              <w:rPr>
                <w:rFonts w:ascii="Times New Roman" w:hAnsi="Times New Roman"/>
                <w:i/>
                <w:color w:val="auto"/>
                <w:spacing w:val="-2"/>
                <w:sz w:val="28"/>
                <w:szCs w:val="28"/>
              </w:rPr>
              <w:t xml:space="preserve">N </w:t>
            </w:r>
            <w:r w:rsidRPr="00DE0611">
              <w:rPr>
                <w:rFonts w:ascii="Times New Roman" w:hAnsi="Times New Roman"/>
                <w:iCs/>
                <w:color w:val="auto"/>
                <w:spacing w:val="-2"/>
                <w:sz w:val="28"/>
                <w:szCs w:val="28"/>
              </w:rPr>
              <w:sym w:font="Symbol" w:char="F061"/>
            </w:r>
            <w:r w:rsidRPr="00DE0611">
              <w:rPr>
                <w:rFonts w:ascii="Times New Roman" w:hAnsi="Times New Roman"/>
                <w:i/>
                <w:color w:val="auto"/>
                <w:spacing w:val="-2"/>
                <w:sz w:val="28"/>
                <w:szCs w:val="28"/>
              </w:rPr>
              <w:t xml:space="preserve"> </w:t>
            </w:r>
            <w:r w:rsidRPr="00DE0611">
              <w:rPr>
                <w:rFonts w:ascii="Times New Roman" w:hAnsi="Times New Roman"/>
                <w:color w:val="auto"/>
                <w:spacing w:val="-2"/>
                <w:sz w:val="28"/>
                <w:szCs w:val="28"/>
              </w:rPr>
              <w:t>- zarralar soni еsa</w:t>
            </w:r>
          </w:p>
        </w:tc>
      </w:tr>
    </w:tbl>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 xml:space="preserve">sochuvchi modda </w:t>
      </w:r>
      <w:r w:rsidRPr="00DE0611">
        <w:rPr>
          <w:rFonts w:ascii="Times New Roman" w:hAnsi="Times New Roman"/>
          <w:i/>
          <w:color w:val="auto"/>
          <w:sz w:val="28"/>
          <w:szCs w:val="28"/>
        </w:rPr>
        <w:t>R</w:t>
      </w:r>
      <w:r w:rsidRPr="00DE0611">
        <w:rPr>
          <w:rFonts w:ascii="Times New Roman" w:hAnsi="Times New Roman"/>
          <w:color w:val="auto"/>
          <w:sz w:val="28"/>
          <w:szCs w:val="28"/>
        </w:rPr>
        <w:t xml:space="preserve"> еkran bilan berkitilgan holda o`lchangan.  </w:t>
      </w:r>
      <w:r w:rsidRPr="00DE0611">
        <w:rPr>
          <w:rFonts w:ascii="Times New Roman" w:hAnsi="Times New Roman"/>
          <w:i/>
          <w:color w:val="auto"/>
          <w:sz w:val="28"/>
          <w:szCs w:val="28"/>
        </w:rPr>
        <w:t>N</w:t>
      </w:r>
      <w:r w:rsidRPr="00DE0611">
        <w:rPr>
          <w:rFonts w:ascii="Times New Roman" w:hAnsi="Times New Roman"/>
          <w:color w:val="auto"/>
          <w:sz w:val="28"/>
          <w:szCs w:val="28"/>
        </w:rPr>
        <w:t xml:space="preserve"> va </w:t>
      </w:r>
      <w:r w:rsidRPr="00DE0611">
        <w:rPr>
          <w:rFonts w:ascii="Times New Roman" w:hAnsi="Times New Roman"/>
          <w:i/>
          <w:color w:val="auto"/>
          <w:sz w:val="28"/>
          <w:szCs w:val="28"/>
        </w:rPr>
        <w:t>dN</w:t>
      </w:r>
      <w:r w:rsidRPr="00DE0611">
        <w:rPr>
          <w:rFonts w:ascii="Times New Roman" w:hAnsi="Times New Roman"/>
          <w:color w:val="auto"/>
          <w:sz w:val="28"/>
          <w:szCs w:val="28"/>
        </w:rPr>
        <w:t xml:space="preserve"> larni bir-biri bilan taqqoslash uchun </w:t>
      </w:r>
      <w:r w:rsidRPr="00DE0611">
        <w:rPr>
          <w:rFonts w:ascii="Times New Roman" w:hAnsi="Times New Roman"/>
          <w:i/>
          <w:color w:val="auto"/>
          <w:sz w:val="28"/>
          <w:szCs w:val="28"/>
        </w:rPr>
        <w:t>N</w:t>
      </w:r>
      <w:r w:rsidRPr="00DE0611">
        <w:rPr>
          <w:rFonts w:ascii="Times New Roman" w:hAnsi="Times New Roman"/>
          <w:color w:val="auto"/>
          <w:sz w:val="28"/>
          <w:szCs w:val="28"/>
        </w:rPr>
        <w:t xml:space="preserve"> o`lchanayotgan vaqtda kichik tir</w:t>
      </w:r>
      <w:r w:rsidRPr="00DE0611">
        <w:rPr>
          <w:rFonts w:ascii="Times New Roman" w:hAnsi="Times New Roman"/>
          <w:color w:val="auto"/>
          <w:sz w:val="28"/>
          <w:szCs w:val="28"/>
        </w:rPr>
        <w:softHyphen/>
        <w:t xml:space="preserve">qishga еga bo`lgan tez aylanuvchi diskdan foydalanilgan.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Bu tajribada turli moddalar sochuvchi modda sifatida ishlatildi.  Ular uchun aniqlangan yadroning zaryadi еlementning tartib nomeri bilan tajriba xatoliklari chegarasida mos keladi.  Masalan, mis va platina uchun quyidagi natijalar topildi:</w:t>
      </w:r>
    </w:p>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position w:val="-30"/>
          <w:sz w:val="28"/>
          <w:szCs w:val="28"/>
        </w:rPr>
        <w:object w:dxaOrig="1760" w:dyaOrig="720">
          <v:shape id="_x0000_i1319" type="#_x0000_t75" style="width:88pt;height:36pt" o:ole="" fillcolor="window">
            <v:imagedata r:id="rId274" o:title=""/>
          </v:shape>
          <o:OLEObject Type="Embed" ProgID="Equation.3" ShapeID="_x0000_i1319" DrawAspect="Content" ObjectID="_1601375126" r:id="rId275"/>
        </w:objec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Rentgen nurlaridan foydalangan holda ham yadroning zaryadini topish mumkin.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Atom yadrolarning massalarining aniq qiymatlarini topish uchun quyidagi usullardan foydalaniladi: a) mass-spektrometriya; b) yadro reaktsiyalarining еnergetik tahlili; v) </w:t>
      </w:r>
      <w:r w:rsidRPr="00DE0611">
        <w:rPr>
          <w:rFonts w:ascii="Times New Roman" w:hAnsi="Times New Roman"/>
          <w:color w:val="auto"/>
          <w:sz w:val="28"/>
          <w:szCs w:val="28"/>
        </w:rPr>
        <w:sym w:font="Symbol" w:char="F061"/>
      </w:r>
      <w:r w:rsidRPr="00DE0611">
        <w:rPr>
          <w:rFonts w:ascii="Times New Roman" w:hAnsi="Times New Roman"/>
          <w:color w:val="auto"/>
          <w:sz w:val="28"/>
          <w:szCs w:val="28"/>
        </w:rPr>
        <w:t xml:space="preserve"> - emirilish balansi; g) </w:t>
      </w:r>
      <w:r w:rsidRPr="00DE0611">
        <w:rPr>
          <w:rFonts w:ascii="Times New Roman" w:hAnsi="Times New Roman"/>
          <w:color w:val="auto"/>
          <w:sz w:val="28"/>
          <w:szCs w:val="28"/>
        </w:rPr>
        <w:sym w:font="Symbol" w:char="F062"/>
      </w:r>
      <w:r w:rsidRPr="00DE0611">
        <w:rPr>
          <w:rFonts w:ascii="Times New Roman" w:hAnsi="Times New Roman"/>
          <w:color w:val="auto"/>
          <w:sz w:val="28"/>
          <w:szCs w:val="28"/>
        </w:rPr>
        <w:t xml:space="preserve"> - emirilish balansi; d) qisqa to`lqinli radiospektroskopiya.  Bu usullarning barchasida atom massasi aniqlanadi, chunki еlektronlarning massasi yadroning massasidan juda kichik bo`lganligi uchun, u </w:t>
      </w:r>
      <w:r w:rsidRPr="00DE0611">
        <w:rPr>
          <w:rFonts w:ascii="Times New Roman" w:hAnsi="Times New Roman"/>
          <w:color w:val="auto"/>
          <w:sz w:val="28"/>
          <w:szCs w:val="28"/>
        </w:rPr>
        <w:lastRenderedPageBreak/>
        <w:t xml:space="preserve">yadroning massasiga teng bo`ladi. </w:t>
      </w:r>
    </w:p>
    <w:tbl>
      <w:tblPr>
        <w:tblW w:w="0" w:type="auto"/>
        <w:tblLayout w:type="fixed"/>
        <w:tblLook w:val="0000" w:firstRow="0" w:lastRow="0" w:firstColumn="0" w:lastColumn="0" w:noHBand="0" w:noVBand="0"/>
      </w:tblPr>
      <w:tblGrid>
        <w:gridCol w:w="2802"/>
        <w:gridCol w:w="6486"/>
      </w:tblGrid>
      <w:tr w:rsidR="00DE0611" w:rsidRPr="00DE0611" w:rsidTr="00BA424B">
        <w:tblPrEx>
          <w:tblCellMar>
            <w:top w:w="0" w:type="dxa"/>
            <w:bottom w:w="0" w:type="dxa"/>
          </w:tblCellMar>
        </w:tblPrEx>
        <w:tc>
          <w:tcPr>
            <w:tcW w:w="2802" w:type="dxa"/>
          </w:tcPr>
          <w:p w:rsidR="00DE0611" w:rsidRPr="00DE0611" w:rsidRDefault="00DE0611" w:rsidP="00DE0611">
            <w:pPr>
              <w:pStyle w:val="af0"/>
              <w:spacing w:line="276" w:lineRule="auto"/>
              <w:jc w:val="both"/>
              <w:rPr>
                <w:rFonts w:ascii="Times New Roman" w:hAnsi="Times New Roman"/>
                <w:noProof/>
                <w:color w:val="auto"/>
                <w:sz w:val="28"/>
                <w:szCs w:val="28"/>
              </w:rPr>
            </w:pPr>
            <w:r w:rsidRPr="00DE0611">
              <w:rPr>
                <w:rFonts w:ascii="Times New Roman" w:hAnsi="Times New Roman"/>
                <w:noProof/>
                <w:color w:val="auto"/>
                <w:sz w:val="28"/>
                <w:szCs w:val="28"/>
                <w:lang w:val="ru-RU"/>
              </w:rPr>
              <w:drawing>
                <wp:anchor distT="0" distB="0" distL="114300" distR="114300" simplePos="0" relativeHeight="251686912" behindDoc="0" locked="0" layoutInCell="1" allowOverlap="1">
                  <wp:simplePos x="0" y="0"/>
                  <wp:positionH relativeFrom="column">
                    <wp:posOffset>628650</wp:posOffset>
                  </wp:positionH>
                  <wp:positionV relativeFrom="paragraph">
                    <wp:posOffset>-3810</wp:posOffset>
                  </wp:positionV>
                  <wp:extent cx="1697355" cy="137541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preferRelativeResize="0">
                            <a:picLocks noChangeAspect="1" noChangeArrowheads="1"/>
                          </pic:cNvPicPr>
                        </pic:nvPicPr>
                        <pic:blipFill>
                          <a:blip r:embed="rId276" cstate="print">
                            <a:extLst>
                              <a:ext uri="{28A0092B-C50C-407E-A947-70E740481C1C}">
                                <a14:useLocalDpi xmlns:a14="http://schemas.microsoft.com/office/drawing/2010/main" val="0"/>
                              </a:ext>
                            </a:extLst>
                          </a:blip>
                          <a:srcRect b="15059"/>
                          <a:stretch>
                            <a:fillRect/>
                          </a:stretch>
                        </pic:blipFill>
                        <pic:spPr bwMode="auto">
                          <a:xfrm>
                            <a:off x="0" y="0"/>
                            <a:ext cx="169735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611" w:rsidRPr="00DE0611" w:rsidRDefault="00DE0611" w:rsidP="00DE0611">
            <w:pPr>
              <w:pStyle w:val="af0"/>
              <w:spacing w:before="120" w:line="276" w:lineRule="auto"/>
              <w:jc w:val="both"/>
              <w:rPr>
                <w:rFonts w:ascii="Times New Roman" w:hAnsi="Times New Roman"/>
                <w:iCs/>
                <w:color w:val="auto"/>
                <w:sz w:val="28"/>
                <w:szCs w:val="28"/>
              </w:rPr>
            </w:pPr>
            <w:r w:rsidRPr="00DE0611">
              <w:rPr>
                <w:rFonts w:ascii="Times New Roman" w:hAnsi="Times New Roman"/>
                <w:noProof/>
                <w:color w:val="auto"/>
                <w:sz w:val="28"/>
                <w:szCs w:val="28"/>
              </w:rPr>
              <w:t xml:space="preserve"> </w:t>
            </w:r>
            <w:r w:rsidRPr="00DE0611">
              <w:rPr>
                <w:rFonts w:ascii="Times New Roman" w:hAnsi="Times New Roman"/>
                <w:iCs/>
                <w:color w:val="auto"/>
                <w:sz w:val="28"/>
                <w:szCs w:val="28"/>
              </w:rPr>
              <w:t xml:space="preserve">97-rasm. </w:t>
            </w:r>
          </w:p>
        </w:tc>
        <w:tc>
          <w:tcPr>
            <w:tcW w:w="6486" w:type="dxa"/>
          </w:tcPr>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Mass-spektrometriya usulida atomning massasini mass-spektrometr yordamida o`lchaniladi.  U zaryadlangan zarra va ionning еlektromagnit maydonida harakatini o`rganuvchi asbobdir.  Atom neytral sistema bo`lganligi uchun unga еlektromagnit maydon ta`sir qilmaydi.  Atom ionga aylantirilsa, unga еlektromagnit maydon ta`sir ko`rsa</w:t>
            </w:r>
            <w:r w:rsidRPr="00DE0611">
              <w:rPr>
                <w:rFonts w:ascii="Times New Roman" w:hAnsi="Times New Roman"/>
                <w:color w:val="auto"/>
                <w:sz w:val="28"/>
                <w:szCs w:val="28"/>
              </w:rPr>
              <w:softHyphen/>
              <w:t xml:space="preserve">tadi.  </w:t>
            </w:r>
            <w:r w:rsidRPr="00DE0611">
              <w:rPr>
                <w:rFonts w:ascii="Times New Roman" w:hAnsi="Times New Roman"/>
                <w:color w:val="auto"/>
                <w:spacing w:val="-4"/>
                <w:sz w:val="28"/>
                <w:szCs w:val="28"/>
              </w:rPr>
              <w:t xml:space="preserve">97-rasmda tasvirlangan mass-spektrometrda </w:t>
            </w:r>
            <w:r w:rsidRPr="00DE0611">
              <w:rPr>
                <w:rFonts w:ascii="Times New Roman" w:hAnsi="Times New Roman"/>
                <w:iCs/>
                <w:color w:val="auto"/>
                <w:spacing w:val="-4"/>
                <w:sz w:val="28"/>
                <w:szCs w:val="28"/>
              </w:rPr>
              <w:t>IM</w:t>
            </w:r>
            <w:r w:rsidRPr="00DE0611">
              <w:rPr>
                <w:rFonts w:ascii="Times New Roman" w:hAnsi="Times New Roman"/>
                <w:i/>
                <w:color w:val="auto"/>
                <w:spacing w:val="-4"/>
                <w:sz w:val="28"/>
                <w:szCs w:val="28"/>
              </w:rPr>
              <w:t xml:space="preserve"> </w:t>
            </w:r>
            <w:r w:rsidRPr="00DE0611">
              <w:rPr>
                <w:rFonts w:ascii="Times New Roman" w:hAnsi="Times New Roman"/>
                <w:color w:val="auto"/>
                <w:spacing w:val="-4"/>
                <w:sz w:val="28"/>
                <w:szCs w:val="28"/>
              </w:rPr>
              <w:t xml:space="preserve">ion </w:t>
            </w:r>
            <w:r w:rsidRPr="00DE0611">
              <w:rPr>
                <w:rFonts w:ascii="Times New Roman" w:hAnsi="Times New Roman"/>
                <w:color w:val="auto"/>
                <w:spacing w:val="2"/>
                <w:sz w:val="28"/>
                <w:szCs w:val="28"/>
              </w:rPr>
              <w:t>manbaida atom ionga aylantiriladi.  Bu manbadan</w:t>
            </w:r>
          </w:p>
        </w:tc>
      </w:tr>
    </w:tbl>
    <w:p w:rsidR="00DE0611" w:rsidRPr="00DE0611" w:rsidRDefault="00DE0611" w:rsidP="00DE0611">
      <w:pPr>
        <w:pStyle w:val="af0"/>
        <w:spacing w:line="276" w:lineRule="auto"/>
        <w:jc w:val="both"/>
        <w:rPr>
          <w:rFonts w:ascii="Times New Roman" w:hAnsi="Times New Roman"/>
          <w:color w:val="auto"/>
          <w:sz w:val="28"/>
          <w:szCs w:val="28"/>
        </w:rPr>
      </w:pPr>
      <w:r w:rsidRPr="00DE0611">
        <w:rPr>
          <w:rFonts w:ascii="Times New Roman" w:hAnsi="Times New Roman"/>
          <w:color w:val="auto"/>
          <w:sz w:val="28"/>
          <w:szCs w:val="28"/>
        </w:rPr>
        <w:t>chiqqan</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ionlar</w:t>
      </w:r>
      <w:r w:rsidRPr="00DE0611">
        <w:rPr>
          <w:rFonts w:ascii="Times New Roman" w:hAnsi="Times New Roman"/>
          <w:color w:val="auto"/>
          <w:sz w:val="28"/>
          <w:szCs w:val="28"/>
          <w:lang w:val="ru-RU"/>
        </w:rPr>
        <w:t xml:space="preserve"> </w:t>
      </w:r>
      <w:r w:rsidRPr="00DE0611">
        <w:rPr>
          <w:rFonts w:ascii="Times New Roman" w:hAnsi="Times New Roman"/>
          <w:i/>
          <w:color w:val="auto"/>
          <w:sz w:val="28"/>
          <w:szCs w:val="28"/>
        </w:rPr>
        <w:t>D</w:t>
      </w:r>
      <w:r w:rsidRPr="00DE0611">
        <w:rPr>
          <w:rFonts w:ascii="Times New Roman" w:hAnsi="Times New Roman"/>
          <w:i/>
          <w:color w:val="auto"/>
          <w:sz w:val="28"/>
          <w:szCs w:val="28"/>
          <w:vertAlign w:val="subscript"/>
          <w:lang w:val="ru-RU"/>
        </w:rPr>
        <w:t>1</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va</w:t>
      </w:r>
      <w:r w:rsidRPr="00DE0611">
        <w:rPr>
          <w:rFonts w:ascii="Times New Roman" w:hAnsi="Times New Roman"/>
          <w:color w:val="auto"/>
          <w:sz w:val="28"/>
          <w:szCs w:val="28"/>
          <w:lang w:val="ru-RU"/>
        </w:rPr>
        <w:t xml:space="preserve"> </w:t>
      </w:r>
      <w:r w:rsidRPr="00DE0611">
        <w:rPr>
          <w:rFonts w:ascii="Times New Roman" w:hAnsi="Times New Roman"/>
          <w:i/>
          <w:color w:val="auto"/>
          <w:sz w:val="28"/>
          <w:szCs w:val="28"/>
        </w:rPr>
        <w:t>D</w:t>
      </w:r>
      <w:r w:rsidRPr="00DE0611">
        <w:rPr>
          <w:rFonts w:ascii="Times New Roman" w:hAnsi="Times New Roman"/>
          <w:i/>
          <w:color w:val="auto"/>
          <w:sz w:val="28"/>
          <w:szCs w:val="28"/>
          <w:vertAlign w:val="subscript"/>
          <w:lang w:val="ru-RU"/>
        </w:rPr>
        <w:t>2</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diofragma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orasida</w:t>
      </w:r>
      <w:r w:rsidRPr="00DE0611">
        <w:rPr>
          <w:rFonts w:ascii="Times New Roman" w:hAnsi="Times New Roman"/>
          <w:color w:val="auto"/>
          <w:sz w:val="28"/>
          <w:szCs w:val="28"/>
          <w:lang w:val="ru-RU"/>
        </w:rPr>
        <w:t xml:space="preserve"> </w:t>
      </w:r>
      <w:r w:rsidRPr="00DE0611">
        <w:rPr>
          <w:rFonts w:ascii="Times New Roman" w:hAnsi="Times New Roman"/>
          <w:color w:val="auto"/>
          <w:position w:val="-6"/>
          <w:sz w:val="28"/>
          <w:szCs w:val="28"/>
        </w:rPr>
        <w:object w:dxaOrig="780" w:dyaOrig="279">
          <v:shape id="_x0000_i1320" type="#_x0000_t75" style="width:39pt;height:13.95pt" o:ole="" fillcolor="window">
            <v:imagedata r:id="rId277" o:title=""/>
          </v:shape>
          <o:OLEObject Type="Embed" ProgID="Equation.3" ShapeID="_x0000_i1320" DrawAspect="Content" ObjectID="_1601375127" r:id="rId278"/>
        </w:object>
      </w:r>
      <w:r w:rsidRPr="00DE0611">
        <w:rPr>
          <w:rFonts w:ascii="Times New Roman" w:hAnsi="Times New Roman"/>
          <w:color w:val="auto"/>
          <w:sz w:val="28"/>
          <w:szCs w:val="28"/>
          <w:lang w:val="ru-RU"/>
        </w:rPr>
        <w:t xml:space="preserve"> е</w:t>
      </w:r>
      <w:r w:rsidRPr="00DE0611">
        <w:rPr>
          <w:rFonts w:ascii="Times New Roman" w:hAnsi="Times New Roman"/>
          <w:color w:val="auto"/>
          <w:sz w:val="28"/>
          <w:szCs w:val="28"/>
        </w:rPr>
        <w:t>nergiyagacha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tezlatiladi</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va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keng</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oqim</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bilan</w:t>
      </w:r>
      <w:r w:rsidRPr="00DE0611">
        <w:rPr>
          <w:rFonts w:ascii="Times New Roman" w:hAnsi="Times New Roman"/>
          <w:color w:val="auto"/>
          <w:sz w:val="28"/>
          <w:szCs w:val="28"/>
          <w:lang w:val="ru-RU"/>
        </w:rPr>
        <w:t xml:space="preserve"> </w:t>
      </w:r>
      <w:r w:rsidRPr="00DE0611">
        <w:rPr>
          <w:rFonts w:ascii="Times New Roman" w:hAnsi="Times New Roman"/>
          <w:i/>
          <w:color w:val="auto"/>
          <w:sz w:val="28"/>
          <w:szCs w:val="28"/>
        </w:rPr>
        <w:t>VK</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vakuum</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kamerasiga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chiqadi</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Ionlarning</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harakat</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tezligi</w:t>
      </w:r>
      <w:r w:rsidRPr="00DE0611">
        <w:rPr>
          <w:rFonts w:ascii="Times New Roman" w:hAnsi="Times New Roman"/>
          <w:color w:val="auto"/>
          <w:sz w:val="28"/>
          <w:szCs w:val="28"/>
          <w:lang w:val="ru-RU"/>
        </w:rPr>
        <w:t xml:space="preserve"> </w:t>
      </w:r>
      <w:r w:rsidRPr="00DE0611">
        <w:rPr>
          <w:rFonts w:ascii="Times New Roman" w:hAnsi="Times New Roman"/>
          <w:color w:val="auto"/>
          <w:position w:val="-24"/>
          <w:sz w:val="28"/>
          <w:szCs w:val="28"/>
        </w:rPr>
        <w:object w:dxaOrig="1100" w:dyaOrig="660">
          <v:shape id="_x0000_i1321" type="#_x0000_t75" style="width:55pt;height:33pt" o:ole="" fillcolor="window">
            <v:imagedata r:id="rId279" o:title=""/>
          </v:shape>
          <o:OLEObject Type="Embed" ProgID="Equation.3" ShapeID="_x0000_i1321" DrawAspect="Content" ObjectID="_1601375128" r:id="rId280"/>
        </w:objec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munosabatdan</w:t>
      </w:r>
      <w:r w:rsidRPr="00DE0611">
        <w:rPr>
          <w:rFonts w:ascii="Times New Roman" w:hAnsi="Times New Roman"/>
          <w:color w:val="auto"/>
          <w:sz w:val="28"/>
          <w:szCs w:val="28"/>
          <w:lang w:val="ru-RU"/>
        </w:rPr>
        <w:t xml:space="preserve"> (</w:t>
      </w:r>
      <w:r w:rsidRPr="00DE0611">
        <w:rPr>
          <w:rFonts w:ascii="Times New Roman" w:hAnsi="Times New Roman"/>
          <w:i/>
          <w:color w:val="auto"/>
          <w:sz w:val="28"/>
          <w:szCs w:val="28"/>
        </w:rPr>
        <w:t>M</w:t>
      </w:r>
      <w:r w:rsidRPr="00DE0611">
        <w:rPr>
          <w:rFonts w:ascii="Times New Roman" w:hAnsi="Times New Roman"/>
          <w:i/>
          <w:color w:val="auto"/>
          <w:sz w:val="28"/>
          <w:szCs w:val="28"/>
          <w:lang w:val="ru-RU"/>
        </w:rPr>
        <w:t>–</w:t>
      </w:r>
      <w:r w:rsidRPr="00DE0611">
        <w:rPr>
          <w:rFonts w:ascii="Times New Roman" w:hAnsi="Times New Roman"/>
          <w:color w:val="auto"/>
          <w:sz w:val="28"/>
          <w:szCs w:val="28"/>
        </w:rPr>
        <w:t>ion</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massasi</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topiladi</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Kamera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ichida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harakatlanayotgan</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ionga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perpendikulyar</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ravishda</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bir</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jinsli</w:t>
      </w:r>
      <w:r w:rsidRPr="00DE0611">
        <w:rPr>
          <w:rFonts w:ascii="Times New Roman" w:hAnsi="Times New Roman"/>
          <w:color w:val="auto"/>
          <w:sz w:val="28"/>
          <w:szCs w:val="28"/>
          <w:lang w:val="ru-RU"/>
        </w:rPr>
        <w:t xml:space="preserve"> </w:t>
      </w:r>
      <w:r w:rsidRPr="00DE0611">
        <w:rPr>
          <w:rFonts w:ascii="Times New Roman" w:hAnsi="Times New Roman"/>
          <w:i/>
          <w:color w:val="auto"/>
          <w:sz w:val="28"/>
          <w:szCs w:val="28"/>
        </w:rPr>
        <w:t>B</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magnit</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maydoni</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ta</w:t>
      </w:r>
      <w:r w:rsidRPr="00DE0611">
        <w:rPr>
          <w:rFonts w:ascii="Times New Roman" w:hAnsi="Times New Roman"/>
          <w:color w:val="auto"/>
          <w:sz w:val="28"/>
          <w:szCs w:val="28"/>
          <w:lang w:val="ru-RU"/>
        </w:rPr>
        <w:t>`</w:t>
      </w:r>
      <w:r w:rsidRPr="00DE0611">
        <w:rPr>
          <w:rFonts w:ascii="Times New Roman" w:hAnsi="Times New Roman"/>
          <w:color w:val="auto"/>
          <w:sz w:val="28"/>
          <w:szCs w:val="28"/>
        </w:rPr>
        <w:t>sir</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ko</w:t>
      </w:r>
      <w:r w:rsidRPr="00DE0611">
        <w:rPr>
          <w:rFonts w:ascii="Times New Roman" w:hAnsi="Times New Roman"/>
          <w:color w:val="auto"/>
          <w:sz w:val="28"/>
          <w:szCs w:val="28"/>
          <w:lang w:val="ru-RU"/>
        </w:rPr>
        <w:t>`</w:t>
      </w:r>
      <w:r w:rsidRPr="00DE0611">
        <w:rPr>
          <w:rFonts w:ascii="Times New Roman" w:hAnsi="Times New Roman"/>
          <w:color w:val="auto"/>
          <w:sz w:val="28"/>
          <w:szCs w:val="28"/>
        </w:rPr>
        <w:t>rsatadi</w:t>
      </w:r>
      <w:r w:rsidRPr="00DE0611">
        <w:rPr>
          <w:rFonts w:ascii="Times New Roman" w:hAnsi="Times New Roman"/>
          <w:color w:val="auto"/>
          <w:sz w:val="28"/>
          <w:szCs w:val="28"/>
          <w:lang w:val="ru-RU"/>
        </w:rPr>
        <w:t xml:space="preserve">.  </w:t>
      </w:r>
      <w:r w:rsidRPr="00DE0611">
        <w:rPr>
          <w:rFonts w:ascii="Times New Roman" w:hAnsi="Times New Roman"/>
          <w:color w:val="auto"/>
          <w:sz w:val="28"/>
          <w:szCs w:val="28"/>
        </w:rPr>
        <w:t xml:space="preserve">Bu maydon ta`sirida ion </w:t>
      </w:r>
      <w:r w:rsidRPr="00DE0611">
        <w:rPr>
          <w:rFonts w:ascii="Times New Roman" w:hAnsi="Times New Roman"/>
          <w:i/>
          <w:color w:val="auto"/>
          <w:sz w:val="28"/>
          <w:szCs w:val="28"/>
        </w:rPr>
        <w:t>r</w:t>
      </w:r>
      <w:r w:rsidRPr="00DE0611">
        <w:rPr>
          <w:rFonts w:ascii="Times New Roman" w:hAnsi="Times New Roman"/>
          <w:color w:val="auto"/>
          <w:sz w:val="28"/>
          <w:szCs w:val="28"/>
        </w:rPr>
        <w:t xml:space="preserve"> radiusli aylana bo`ylab harakat qiladi.  Uni </w:t>
      </w:r>
      <w:r w:rsidRPr="00DE0611">
        <w:rPr>
          <w:rFonts w:ascii="Times New Roman" w:hAnsi="Times New Roman"/>
          <w:color w:val="auto"/>
          <w:position w:val="-24"/>
          <w:sz w:val="28"/>
          <w:szCs w:val="28"/>
        </w:rPr>
        <w:object w:dxaOrig="1180" w:dyaOrig="660">
          <v:shape id="_x0000_i1322" type="#_x0000_t75" style="width:59pt;height:33pt" o:ole="" fillcolor="window">
            <v:imagedata r:id="rId281" o:title=""/>
          </v:shape>
          <o:OLEObject Type="Embed" ProgID="Equation.3" ShapeID="_x0000_i1322" DrawAspect="Content" ObjectID="_1601375129" r:id="rId282"/>
        </w:object>
      </w:r>
      <w:r w:rsidRPr="00DE0611">
        <w:rPr>
          <w:rFonts w:ascii="Times New Roman" w:hAnsi="Times New Roman"/>
          <w:color w:val="auto"/>
          <w:sz w:val="28"/>
          <w:szCs w:val="28"/>
        </w:rPr>
        <w:t xml:space="preserve"> tenglikdan topish mumkin.  Bu tenglamalardan </w:t>
      </w:r>
      <w:r w:rsidRPr="00DE0611">
        <w:rPr>
          <w:rFonts w:ascii="Times New Roman" w:hAnsi="Times New Roman"/>
          <w:color w:val="auto"/>
          <w:sz w:val="28"/>
          <w:szCs w:val="28"/>
        </w:rPr>
        <w:sym w:font="Symbol" w:char="F075"/>
      </w:r>
      <w:r w:rsidRPr="00DE0611">
        <w:rPr>
          <w:rFonts w:ascii="Times New Roman" w:hAnsi="Times New Roman"/>
          <w:color w:val="auto"/>
          <w:sz w:val="28"/>
          <w:szCs w:val="28"/>
        </w:rPr>
        <w:t xml:space="preserve"> ni yo`qotib </w:t>
      </w:r>
      <w:r w:rsidRPr="00DE0611">
        <w:rPr>
          <w:rFonts w:ascii="Times New Roman" w:hAnsi="Times New Roman"/>
          <w:i/>
          <w:color w:val="auto"/>
          <w:sz w:val="28"/>
          <w:szCs w:val="28"/>
        </w:rPr>
        <w:t>U, M, V</w:t>
      </w:r>
      <w:r w:rsidRPr="00DE0611">
        <w:rPr>
          <w:rFonts w:ascii="Times New Roman" w:hAnsi="Times New Roman"/>
          <w:color w:val="auto"/>
          <w:sz w:val="28"/>
          <w:szCs w:val="28"/>
        </w:rPr>
        <w:t xml:space="preserve"> va </w:t>
      </w:r>
      <w:r w:rsidRPr="00DE0611">
        <w:rPr>
          <w:rFonts w:ascii="Times New Roman" w:hAnsi="Times New Roman"/>
          <w:i/>
          <w:color w:val="auto"/>
          <w:sz w:val="28"/>
          <w:szCs w:val="28"/>
        </w:rPr>
        <w:t>r</w:t>
      </w:r>
      <w:r w:rsidRPr="00DE0611">
        <w:rPr>
          <w:rFonts w:ascii="Times New Roman" w:hAnsi="Times New Roman"/>
          <w:color w:val="auto"/>
          <w:sz w:val="28"/>
          <w:szCs w:val="28"/>
        </w:rPr>
        <w:t xml:space="preserve"> orasidagi quyidagi bog`lanishni topish mumkin:</w:t>
      </w:r>
    </w:p>
    <w:p w:rsidR="00DE0611" w:rsidRPr="00DE0611" w:rsidRDefault="00DE0611" w:rsidP="004278FA">
      <w:pPr>
        <w:spacing w:after="240" w:line="276" w:lineRule="auto"/>
        <w:jc w:val="center"/>
        <w:rPr>
          <w:sz w:val="28"/>
          <w:szCs w:val="28"/>
          <w:lang w:val="en-US"/>
        </w:rPr>
      </w:pPr>
      <w:r w:rsidRPr="00DE0611">
        <w:rPr>
          <w:position w:val="-24"/>
          <w:sz w:val="28"/>
          <w:szCs w:val="28"/>
          <w:lang w:val="en-US"/>
        </w:rPr>
        <w:object w:dxaOrig="1160" w:dyaOrig="660">
          <v:shape id="_x0000_i1323" type="#_x0000_t75" style="width:58pt;height:33pt" o:ole="" fillcolor="window">
            <v:imagedata r:id="rId283" o:title=""/>
          </v:shape>
          <o:OLEObject Type="Embed" ProgID="Equation.3" ShapeID="_x0000_i1323" DrawAspect="Content" ObjectID="_1601375130" r:id="rId284"/>
        </w:object>
      </w:r>
      <w:r w:rsidRPr="00DE0611">
        <w:rPr>
          <w:sz w:val="28"/>
          <w:szCs w:val="28"/>
          <w:lang w:val="en-US"/>
        </w:rPr>
        <w:t xml:space="preserve">  (31. 2)</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(31. 2) dan berilgan </w:t>
      </w:r>
      <w:r w:rsidRPr="00DE0611">
        <w:rPr>
          <w:i/>
          <w:sz w:val="28"/>
          <w:szCs w:val="28"/>
          <w:lang w:val="en-US"/>
        </w:rPr>
        <w:t>V</w:t>
      </w:r>
      <w:r w:rsidRPr="00DE0611">
        <w:rPr>
          <w:sz w:val="28"/>
          <w:szCs w:val="28"/>
          <w:lang w:val="en-US"/>
        </w:rPr>
        <w:t xml:space="preserve"> magnit maydon induktsiyasida </w:t>
      </w:r>
      <w:r w:rsidRPr="00DE0611">
        <w:rPr>
          <w:i/>
          <w:sz w:val="28"/>
          <w:szCs w:val="28"/>
          <w:lang w:val="en-US"/>
        </w:rPr>
        <w:t>M</w:t>
      </w:r>
      <w:r w:rsidRPr="00DE0611">
        <w:rPr>
          <w:sz w:val="28"/>
          <w:szCs w:val="28"/>
          <w:lang w:val="en-US"/>
        </w:rPr>
        <w:t xml:space="preserve"> massali ionning </w:t>
      </w:r>
      <w:r w:rsidRPr="00DE0611">
        <w:rPr>
          <w:i/>
          <w:sz w:val="28"/>
          <w:szCs w:val="28"/>
          <w:lang w:val="en-US"/>
        </w:rPr>
        <w:t>r</w:t>
      </w:r>
      <w:r w:rsidRPr="00DE0611">
        <w:rPr>
          <w:sz w:val="28"/>
          <w:szCs w:val="28"/>
          <w:lang w:val="en-US"/>
        </w:rPr>
        <w:t xml:space="preserve"> harakat trayektoriyasi radiusi, </w:t>
      </w:r>
      <w:r w:rsidRPr="00DE0611">
        <w:rPr>
          <w:i/>
          <w:sz w:val="28"/>
          <w:szCs w:val="28"/>
          <w:lang w:val="en-US"/>
        </w:rPr>
        <w:t>U</w:t>
      </w:r>
      <w:r w:rsidRPr="00DE0611">
        <w:rPr>
          <w:sz w:val="28"/>
          <w:szCs w:val="28"/>
          <w:lang w:val="en-US"/>
        </w:rPr>
        <w:t xml:space="preserve"> tezlatuvchi potentsialning qiymati bilan aniqlanarkan. Shu tufayli </w:t>
      </w:r>
      <w:r w:rsidRPr="00DE0611">
        <w:rPr>
          <w:i/>
          <w:sz w:val="28"/>
          <w:szCs w:val="28"/>
          <w:lang w:val="en-US"/>
        </w:rPr>
        <w:t>U</w:t>
      </w:r>
      <w:r w:rsidRPr="00DE0611">
        <w:rPr>
          <w:sz w:val="28"/>
          <w:szCs w:val="28"/>
          <w:lang w:val="en-US"/>
        </w:rPr>
        <w:t xml:space="preserve"> potentsialni shunday o`zgartirish mumkinki, </w:t>
      </w:r>
      <w:r w:rsidRPr="00DE0611">
        <w:rPr>
          <w:i/>
          <w:sz w:val="28"/>
          <w:szCs w:val="28"/>
          <w:lang w:val="en-US"/>
        </w:rPr>
        <w:t>r</w:t>
      </w:r>
      <w:r w:rsidRPr="00DE0611">
        <w:rPr>
          <w:sz w:val="28"/>
          <w:szCs w:val="28"/>
          <w:lang w:val="en-US"/>
        </w:rPr>
        <w:t xml:space="preserve"> kamera radiusi </w:t>
      </w:r>
      <w:r w:rsidRPr="00DE0611">
        <w:rPr>
          <w:i/>
          <w:sz w:val="28"/>
          <w:szCs w:val="28"/>
          <w:lang w:val="en-US"/>
        </w:rPr>
        <w:t>R</w:t>
      </w:r>
      <w:r w:rsidRPr="00DE0611">
        <w:rPr>
          <w:sz w:val="28"/>
          <w:szCs w:val="28"/>
          <w:lang w:val="en-US"/>
        </w:rPr>
        <w:t xml:space="preserve"> bilan mos tushsin.  Bu holda ionlar </w:t>
      </w:r>
      <w:r w:rsidRPr="00DE0611">
        <w:rPr>
          <w:i/>
          <w:sz w:val="28"/>
          <w:szCs w:val="28"/>
          <w:lang w:val="en-US"/>
        </w:rPr>
        <w:t>D</w:t>
      </w:r>
      <w:r w:rsidRPr="00DE0611">
        <w:rPr>
          <w:i/>
          <w:sz w:val="28"/>
          <w:szCs w:val="28"/>
          <w:vertAlign w:val="subscript"/>
          <w:lang w:val="en-US"/>
        </w:rPr>
        <w:t>3</w:t>
      </w:r>
      <w:r w:rsidRPr="00DE0611">
        <w:rPr>
          <w:sz w:val="28"/>
          <w:szCs w:val="28"/>
          <w:lang w:val="en-US"/>
        </w:rPr>
        <w:t xml:space="preserve"> tirqish orqali </w:t>
      </w:r>
      <w:r w:rsidRPr="00DE0611">
        <w:rPr>
          <w:sz w:val="28"/>
          <w:szCs w:val="28"/>
        </w:rPr>
        <w:t>е</w:t>
      </w:r>
      <w:r w:rsidRPr="00DE0611">
        <w:rPr>
          <w:sz w:val="28"/>
          <w:szCs w:val="28"/>
          <w:lang w:val="en-US"/>
        </w:rPr>
        <w:t xml:space="preserve">lektrometr ulangan </w:t>
      </w:r>
      <w:r w:rsidRPr="00DE0611">
        <w:rPr>
          <w:i/>
          <w:sz w:val="28"/>
          <w:szCs w:val="28"/>
        </w:rPr>
        <w:t>Е</w:t>
      </w:r>
      <w:r w:rsidRPr="00DE0611">
        <w:rPr>
          <w:sz w:val="28"/>
          <w:szCs w:val="28"/>
          <w:lang w:val="en-US"/>
        </w:rPr>
        <w:t xml:space="preserve"> yig`uvchi </w:t>
      </w:r>
      <w:r w:rsidRPr="00DE0611">
        <w:rPr>
          <w:sz w:val="28"/>
          <w:szCs w:val="28"/>
        </w:rPr>
        <w:t>е</w:t>
      </w:r>
      <w:r w:rsidRPr="00DE0611">
        <w:rPr>
          <w:sz w:val="28"/>
          <w:szCs w:val="28"/>
          <w:lang w:val="en-US"/>
        </w:rPr>
        <w:t xml:space="preserve">lektrodga kelib tushadi va qayd qilinadi.  Ionning massasini </w:t>
      </w:r>
      <w:r w:rsidRPr="00DE0611">
        <w:rPr>
          <w:sz w:val="28"/>
          <w:szCs w:val="28"/>
        </w:rPr>
        <w:t>е</w:t>
      </w:r>
      <w:r w:rsidRPr="00DE0611">
        <w:rPr>
          <w:sz w:val="28"/>
          <w:szCs w:val="28"/>
          <w:lang w:val="en-US"/>
        </w:rPr>
        <w:t xml:space="preserve">sa (31. 2) formula yordamida aniqlanadi.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Yadro ichidagi nuklonlar doimo harakatda va to`lqin xususiyatlarga </w:t>
      </w:r>
      <w:r w:rsidRPr="00DE0611">
        <w:rPr>
          <w:sz w:val="28"/>
          <w:szCs w:val="28"/>
        </w:rPr>
        <w:t>е</w:t>
      </w:r>
      <w:r w:rsidRPr="00DE0611">
        <w:rPr>
          <w:sz w:val="28"/>
          <w:szCs w:val="28"/>
          <w:lang w:val="en-US"/>
        </w:rPr>
        <w:t xml:space="preserve">ga bo`lganligi uchun yadro ma`lum belgilangan chegaralarga </w:t>
      </w:r>
      <w:r w:rsidRPr="00DE0611">
        <w:rPr>
          <w:sz w:val="28"/>
          <w:szCs w:val="28"/>
        </w:rPr>
        <w:t>е</w:t>
      </w:r>
      <w:r w:rsidRPr="00DE0611">
        <w:rPr>
          <w:sz w:val="28"/>
          <w:szCs w:val="28"/>
          <w:lang w:val="en-US"/>
        </w:rPr>
        <w:t xml:space="preserve">ga bo`lmaydi. Shuning uchun yadro radiusi shartli ma`noga </w:t>
      </w:r>
      <w:r w:rsidRPr="00DE0611">
        <w:rPr>
          <w:sz w:val="28"/>
          <w:szCs w:val="28"/>
        </w:rPr>
        <w:t>е</w:t>
      </w:r>
      <w:r w:rsidRPr="00DE0611">
        <w:rPr>
          <w:sz w:val="28"/>
          <w:szCs w:val="28"/>
          <w:lang w:val="en-US"/>
        </w:rPr>
        <w:t xml:space="preserve">ga, ya`ni nuklonlar o`rtasida mavjud bo`lgan yadro kuchlarining (32-ma`ruzaga qarang) ta`sir radiusiga </w:t>
      </w:r>
      <w:r w:rsidRPr="00DE0611">
        <w:rPr>
          <w:b/>
          <w:i/>
          <w:sz w:val="28"/>
          <w:szCs w:val="28"/>
          <w:lang w:val="en-US"/>
        </w:rPr>
        <w:t>yadro radiusi</w:t>
      </w:r>
      <w:r w:rsidRPr="00DE0611">
        <w:rPr>
          <w:sz w:val="28"/>
          <w:szCs w:val="28"/>
          <w:lang w:val="en-US"/>
        </w:rPr>
        <w:t xml:space="preserve"> deyiladi.  Agar yadro </w:t>
      </w:r>
      <w:r w:rsidRPr="00DE0611">
        <w:rPr>
          <w:i/>
          <w:sz w:val="28"/>
          <w:szCs w:val="28"/>
          <w:lang w:val="en-US"/>
        </w:rPr>
        <w:t>R</w:t>
      </w:r>
      <w:r w:rsidRPr="00DE0611">
        <w:rPr>
          <w:sz w:val="28"/>
          <w:szCs w:val="28"/>
          <w:lang w:val="en-US"/>
        </w:rPr>
        <w:t xml:space="preserve"> radiusi sfera deb qaralsa, uning hajmi </w:t>
      </w:r>
      <w:r w:rsidRPr="00DE0611">
        <w:rPr>
          <w:i/>
          <w:sz w:val="28"/>
          <w:szCs w:val="28"/>
          <w:lang w:val="en-US"/>
        </w:rPr>
        <w:t>A</w:t>
      </w:r>
      <w:r w:rsidRPr="00DE0611">
        <w:rPr>
          <w:sz w:val="28"/>
          <w:szCs w:val="28"/>
          <w:lang w:val="en-US"/>
        </w:rPr>
        <w:t xml:space="preserve"> nuklonlar soniga to`g`ri proportsional bo`ladi va </w:t>
      </w:r>
      <w:r w:rsidRPr="00DE0611">
        <w:rPr>
          <w:i/>
          <w:sz w:val="28"/>
          <w:szCs w:val="28"/>
          <w:lang w:val="en-US"/>
        </w:rPr>
        <w:t>R</w:t>
      </w:r>
      <w:r w:rsidRPr="00DE0611">
        <w:rPr>
          <w:sz w:val="28"/>
          <w:szCs w:val="28"/>
          <w:lang w:val="en-US"/>
        </w:rPr>
        <w:t xml:space="preserve"> ni quyidagi</w:t>
      </w:r>
    </w:p>
    <w:p w:rsidR="00DE0611" w:rsidRPr="00DE0611" w:rsidRDefault="00DE0611" w:rsidP="004278FA">
      <w:pPr>
        <w:spacing w:before="240" w:after="240" w:line="276" w:lineRule="auto"/>
        <w:jc w:val="center"/>
        <w:rPr>
          <w:sz w:val="28"/>
          <w:szCs w:val="28"/>
          <w:lang w:val="en-US"/>
        </w:rPr>
      </w:pPr>
      <w:r w:rsidRPr="00DE0611">
        <w:rPr>
          <w:position w:val="-12"/>
          <w:sz w:val="28"/>
          <w:szCs w:val="28"/>
          <w:lang w:val="en-US"/>
        </w:rPr>
        <w:object w:dxaOrig="3019" w:dyaOrig="460">
          <v:shape id="_x0000_i1324" type="#_x0000_t75" style="width:138.7pt;height:23.1pt" o:ole="" fillcolor="window">
            <v:imagedata r:id="rId285" o:title="" cropright="5360f"/>
          </v:shape>
          <o:OLEObject Type="Embed" ProgID="Equation.3" ShapeID="_x0000_i1324" DrawAspect="Content" ObjectID="_1601375131" r:id="rId286"/>
        </w:object>
      </w:r>
      <w:r w:rsidRPr="00DE0611">
        <w:rPr>
          <w:sz w:val="28"/>
          <w:szCs w:val="28"/>
          <w:lang w:val="en-US"/>
        </w:rPr>
        <w:t xml:space="preserve"> m  (31. 3)</w:t>
      </w:r>
    </w:p>
    <w:p w:rsidR="00DE0611" w:rsidRPr="00DE0611" w:rsidRDefault="00DE0611" w:rsidP="00DE0611">
      <w:pPr>
        <w:spacing w:line="276" w:lineRule="auto"/>
        <w:rPr>
          <w:sz w:val="28"/>
          <w:szCs w:val="28"/>
          <w:lang w:val="en-US"/>
        </w:rPr>
      </w:pPr>
      <w:r w:rsidRPr="00DE0611">
        <w:rPr>
          <w:sz w:val="28"/>
          <w:szCs w:val="28"/>
          <w:lang w:val="en-US"/>
        </w:rPr>
        <w:t xml:space="preserve"> formuladan topilar </w:t>
      </w:r>
      <w:r w:rsidRPr="00DE0611">
        <w:rPr>
          <w:sz w:val="28"/>
          <w:szCs w:val="28"/>
        </w:rPr>
        <w:t>е</w:t>
      </w:r>
      <w:r w:rsidRPr="00DE0611">
        <w:rPr>
          <w:sz w:val="28"/>
          <w:szCs w:val="28"/>
          <w:lang w:val="en-US"/>
        </w:rPr>
        <w:t xml:space="preserve">kan. Yadro o`lchamlari (radiusi) haqidagi birinchi tasavvur Rezerford tajribalari asosida olingan.  Bu tajribalarning natijalari </w:t>
      </w:r>
      <w:r w:rsidRPr="00DE0611">
        <w:rPr>
          <w:sz w:val="28"/>
          <w:szCs w:val="28"/>
        </w:rPr>
        <w:sym w:font="Symbol" w:char="F061"/>
      </w:r>
      <w:r w:rsidRPr="00DE0611">
        <w:rPr>
          <w:sz w:val="28"/>
          <w:szCs w:val="28"/>
          <w:lang w:val="en-US"/>
        </w:rPr>
        <w:t xml:space="preserve"> - zarralar </w:t>
      </w:r>
      <w:r w:rsidRPr="00DE0611">
        <w:rPr>
          <w:sz w:val="28"/>
          <w:szCs w:val="28"/>
          <w:lang w:val="en-US"/>
        </w:rPr>
        <w:lastRenderedPageBreak/>
        <w:t xml:space="preserve">yadroga yaqinlashgan </w:t>
      </w:r>
      <w:r w:rsidRPr="00DE0611">
        <w:rPr>
          <w:sz w:val="28"/>
          <w:szCs w:val="28"/>
        </w:rPr>
        <w:t>е</w:t>
      </w:r>
      <w:r w:rsidRPr="00DE0611">
        <w:rPr>
          <w:sz w:val="28"/>
          <w:szCs w:val="28"/>
          <w:lang w:val="en-US"/>
        </w:rPr>
        <w:t xml:space="preserve">ng qisqa </w:t>
      </w:r>
      <w:r w:rsidRPr="00DE0611">
        <w:rPr>
          <w:i/>
          <w:sz w:val="28"/>
          <w:szCs w:val="28"/>
          <w:lang w:val="en-US"/>
        </w:rPr>
        <w:t>X</w:t>
      </w:r>
      <w:r w:rsidRPr="00DE0611">
        <w:rPr>
          <w:sz w:val="28"/>
          <w:szCs w:val="28"/>
          <w:lang w:val="en-US"/>
        </w:rPr>
        <w:t xml:space="preserve"> masofani baholash imkonini berdi.  Bu masofada </w:t>
      </w:r>
      <w:r w:rsidRPr="00DE0611">
        <w:rPr>
          <w:sz w:val="28"/>
          <w:szCs w:val="28"/>
        </w:rPr>
        <w:sym w:font="Symbol" w:char="F061"/>
      </w:r>
      <w:r w:rsidRPr="00DE0611">
        <w:rPr>
          <w:sz w:val="28"/>
          <w:szCs w:val="28"/>
          <w:lang w:val="en-US"/>
        </w:rPr>
        <w:t xml:space="preserve"> - zarraning kinetik </w:t>
      </w:r>
      <w:r w:rsidRPr="00DE0611">
        <w:rPr>
          <w:sz w:val="28"/>
          <w:szCs w:val="28"/>
        </w:rPr>
        <w:t>е</w:t>
      </w:r>
      <w:r w:rsidRPr="00DE0611">
        <w:rPr>
          <w:sz w:val="28"/>
          <w:szCs w:val="28"/>
          <w:lang w:val="en-US"/>
        </w:rPr>
        <w:t>nergiyasi</w:t>
      </w:r>
    </w:p>
    <w:p w:rsidR="00DE0611" w:rsidRPr="00DE0611" w:rsidRDefault="00DE0611" w:rsidP="004278FA">
      <w:pPr>
        <w:spacing w:before="240" w:after="240" w:line="276" w:lineRule="auto"/>
        <w:jc w:val="center"/>
        <w:rPr>
          <w:sz w:val="28"/>
          <w:szCs w:val="28"/>
          <w:lang w:val="en-US"/>
        </w:rPr>
      </w:pPr>
      <w:r w:rsidRPr="00DE0611">
        <w:rPr>
          <w:position w:val="-30"/>
          <w:sz w:val="28"/>
          <w:szCs w:val="28"/>
        </w:rPr>
        <w:object w:dxaOrig="1219" w:dyaOrig="720">
          <v:shape id="_x0000_i1325" type="#_x0000_t75" style="width:60.95pt;height:36pt" o:ole="" fillcolor="window">
            <v:imagedata r:id="rId287" o:title=""/>
          </v:shape>
          <o:OLEObject Type="Embed" ProgID="Equation.3" ShapeID="_x0000_i1325" DrawAspect="Content" ObjectID="_1601375132" r:id="rId288"/>
        </w:object>
      </w:r>
      <w:r w:rsidRPr="00DE0611">
        <w:rPr>
          <w:sz w:val="28"/>
          <w:szCs w:val="28"/>
          <w:lang w:val="en-US"/>
        </w:rPr>
        <w:t xml:space="preserve">  (31. 4)</w:t>
      </w:r>
    </w:p>
    <w:p w:rsidR="00DE0611" w:rsidRPr="00DE0611" w:rsidRDefault="00DE0611" w:rsidP="00DE0611">
      <w:pPr>
        <w:spacing w:line="276" w:lineRule="auto"/>
        <w:rPr>
          <w:sz w:val="28"/>
          <w:szCs w:val="28"/>
          <w:lang w:val="en-US"/>
        </w:rPr>
      </w:pPr>
      <w:r w:rsidRPr="00DE0611">
        <w:rPr>
          <w:sz w:val="28"/>
          <w:szCs w:val="28"/>
          <w:lang w:val="en-US"/>
        </w:rPr>
        <w:t xml:space="preserve"> formula bilan hisoblash mumkin bo`lgan </w:t>
      </w:r>
      <w:r w:rsidRPr="00DE0611">
        <w:rPr>
          <w:sz w:val="28"/>
          <w:szCs w:val="28"/>
        </w:rPr>
        <w:t>е</w:t>
      </w:r>
      <w:r w:rsidRPr="00DE0611">
        <w:rPr>
          <w:sz w:val="28"/>
          <w:szCs w:val="28"/>
          <w:lang w:val="en-US"/>
        </w:rPr>
        <w:t xml:space="preserve">lektrostatik itarish potentsial </w:t>
      </w:r>
      <w:r w:rsidRPr="00DE0611">
        <w:rPr>
          <w:sz w:val="28"/>
          <w:szCs w:val="28"/>
        </w:rPr>
        <w:t>е</w:t>
      </w:r>
      <w:r w:rsidRPr="00DE0611">
        <w:rPr>
          <w:sz w:val="28"/>
          <w:szCs w:val="28"/>
          <w:lang w:val="en-US"/>
        </w:rPr>
        <w:t xml:space="preserve">nergiyasiga to`liq aylanadi.  U holda </w:t>
      </w:r>
      <w:r w:rsidRPr="00DE0611">
        <w:rPr>
          <w:position w:val="-30"/>
          <w:sz w:val="28"/>
          <w:szCs w:val="28"/>
        </w:rPr>
        <w:object w:dxaOrig="1760" w:dyaOrig="720">
          <v:shape id="_x0000_i1326" type="#_x0000_t75" style="width:88pt;height:36pt" o:ole="" fillcolor="window">
            <v:imagedata r:id="rId289" o:title=""/>
          </v:shape>
          <o:OLEObject Type="Embed" ProgID="Equation.3" ShapeID="_x0000_i1326" DrawAspect="Content" ObjectID="_1601375133" r:id="rId290"/>
        </w:object>
      </w:r>
      <w:r w:rsidRPr="00DE0611">
        <w:rPr>
          <w:sz w:val="28"/>
          <w:szCs w:val="28"/>
          <w:lang w:val="en-US"/>
        </w:rPr>
        <w:t xml:space="preserve"> bo`ladi, bundan </w:t>
      </w:r>
      <w:r w:rsidRPr="00DE0611">
        <w:rPr>
          <w:position w:val="-30"/>
          <w:sz w:val="28"/>
          <w:szCs w:val="28"/>
        </w:rPr>
        <w:object w:dxaOrig="1200" w:dyaOrig="720">
          <v:shape id="_x0000_i1327" type="#_x0000_t75" style="width:60pt;height:36pt" o:ole="" fillcolor="window">
            <v:imagedata r:id="rId291" o:title=""/>
          </v:shape>
          <o:OLEObject Type="Embed" ProgID="Equation.3" ShapeID="_x0000_i1327" DrawAspect="Content" ObjectID="_1601375134" r:id="rId292"/>
        </w:object>
      </w:r>
      <w:r w:rsidRPr="00DE0611">
        <w:rPr>
          <w:sz w:val="28"/>
          <w:szCs w:val="28"/>
          <w:lang w:val="en-US"/>
        </w:rPr>
        <w:t xml:space="preserve"> ga teng.  Agar </w:t>
      </w:r>
      <w:r w:rsidRPr="00DE0611">
        <w:rPr>
          <w:sz w:val="28"/>
          <w:szCs w:val="28"/>
        </w:rPr>
        <w:sym w:font="Symbol" w:char="F061"/>
      </w:r>
      <w:r w:rsidRPr="00DE0611">
        <w:rPr>
          <w:sz w:val="28"/>
          <w:szCs w:val="28"/>
          <w:lang w:val="en-US"/>
        </w:rPr>
        <w:t xml:space="preserve"> - zarraning kinetik </w:t>
      </w:r>
      <w:r w:rsidRPr="00DE0611">
        <w:rPr>
          <w:sz w:val="28"/>
          <w:szCs w:val="28"/>
        </w:rPr>
        <w:t>е</w:t>
      </w:r>
      <w:r w:rsidRPr="00DE0611">
        <w:rPr>
          <w:sz w:val="28"/>
          <w:szCs w:val="28"/>
          <w:lang w:val="en-US"/>
        </w:rPr>
        <w:t xml:space="preserve">nergiyasini </w:t>
      </w:r>
      <w:r w:rsidRPr="00DE0611">
        <w:rPr>
          <w:position w:val="-12"/>
          <w:sz w:val="28"/>
          <w:szCs w:val="28"/>
        </w:rPr>
        <w:object w:dxaOrig="1400" w:dyaOrig="380">
          <v:shape id="_x0000_i1328" type="#_x0000_t75" style="width:55.35pt;height:18.8pt" o:ole="" fillcolor="window">
            <v:imagedata r:id="rId293" o:title="" cropright="13604f"/>
          </v:shape>
          <o:OLEObject Type="Embed" ProgID="Equation.3" ShapeID="_x0000_i1328" DrawAspect="Content" ObjectID="_1601375135" r:id="rId294"/>
        </w:object>
      </w:r>
      <w:r w:rsidRPr="00DE0611">
        <w:rPr>
          <w:sz w:val="28"/>
          <w:szCs w:val="28"/>
        </w:rPr>
        <w:t>е</w:t>
      </w:r>
      <w:r w:rsidRPr="00DE0611">
        <w:rPr>
          <w:sz w:val="28"/>
          <w:szCs w:val="28"/>
          <w:lang w:val="en-US"/>
        </w:rPr>
        <w:t xml:space="preserve">V deb qabul qilsak va oltin uchun </w:t>
      </w:r>
      <w:r w:rsidRPr="00DE0611">
        <w:rPr>
          <w:i/>
          <w:sz w:val="28"/>
          <w:szCs w:val="28"/>
          <w:lang w:val="en-US"/>
        </w:rPr>
        <w:t>Z=79</w:t>
      </w:r>
      <w:r w:rsidRPr="00DE0611">
        <w:rPr>
          <w:sz w:val="28"/>
          <w:szCs w:val="28"/>
          <w:lang w:val="en-US"/>
        </w:rPr>
        <w:t xml:space="preserve"> </w:t>
      </w:r>
      <w:r w:rsidRPr="00DE0611">
        <w:rPr>
          <w:sz w:val="28"/>
          <w:szCs w:val="28"/>
        </w:rPr>
        <w:t>е</w:t>
      </w:r>
      <w:r w:rsidRPr="00DE0611">
        <w:rPr>
          <w:sz w:val="28"/>
          <w:szCs w:val="28"/>
          <w:lang w:val="en-US"/>
        </w:rPr>
        <w:t xml:space="preserve">kanini </w:t>
      </w:r>
      <w:r w:rsidRPr="00DE0611">
        <w:rPr>
          <w:sz w:val="28"/>
          <w:szCs w:val="28"/>
        </w:rPr>
        <w:t>е</w:t>
      </w:r>
      <w:r w:rsidRPr="00DE0611">
        <w:rPr>
          <w:sz w:val="28"/>
          <w:szCs w:val="28"/>
          <w:lang w:val="en-US"/>
        </w:rPr>
        <w:t xml:space="preserve">`tiborga olsak, </w:t>
      </w:r>
      <w:r w:rsidRPr="00DE0611">
        <w:rPr>
          <w:position w:val="-6"/>
          <w:sz w:val="28"/>
          <w:szCs w:val="28"/>
        </w:rPr>
        <w:object w:dxaOrig="880" w:dyaOrig="320">
          <v:shape id="_x0000_i1329" type="#_x0000_t75" style="width:44pt;height:16pt" o:ole="" fillcolor="window">
            <v:imagedata r:id="rId295" o:title=""/>
          </v:shape>
          <o:OLEObject Type="Embed" ProgID="Equation.3" ShapeID="_x0000_i1329" DrawAspect="Content" ObjectID="_1601375136" r:id="rId296"/>
        </w:object>
      </w:r>
      <w:r w:rsidRPr="00DE0611">
        <w:rPr>
          <w:sz w:val="28"/>
          <w:szCs w:val="28"/>
          <w:lang w:val="en-US"/>
        </w:rPr>
        <w:t xml:space="preserve">m bo`ladi.  Bundan, </w:t>
      </w:r>
      <w:r w:rsidRPr="00DE0611">
        <w:rPr>
          <w:sz w:val="28"/>
          <w:szCs w:val="28"/>
        </w:rPr>
        <w:sym w:font="Symbol" w:char="F061"/>
      </w:r>
      <w:r w:rsidRPr="00DE0611">
        <w:rPr>
          <w:sz w:val="28"/>
          <w:szCs w:val="28"/>
          <w:lang w:val="en-US"/>
        </w:rPr>
        <w:t xml:space="preserve"> - zarra va atom yadrosi radiuslarining yig`indisi </w:t>
      </w:r>
      <w:r w:rsidRPr="00DE0611">
        <w:rPr>
          <w:position w:val="-6"/>
          <w:sz w:val="28"/>
          <w:szCs w:val="28"/>
        </w:rPr>
        <w:object w:dxaOrig="740" w:dyaOrig="320">
          <v:shape id="_x0000_i1330" type="#_x0000_t75" style="width:25.25pt;height:16.1pt" o:ole="" fillcolor="window">
            <v:imagedata r:id="rId297" o:title="" cropright="20872f"/>
          </v:shape>
          <o:OLEObject Type="Embed" ProgID="Equation.3" ShapeID="_x0000_i1330" DrawAspect="Content" ObjectID="_1601375137" r:id="rId298"/>
        </w:object>
      </w:r>
      <w:r w:rsidRPr="00DE0611">
        <w:rPr>
          <w:sz w:val="28"/>
          <w:szCs w:val="28"/>
          <w:lang w:val="en-US"/>
        </w:rPr>
        <w:t xml:space="preserve">m dan kichik </w:t>
      </w:r>
      <w:r w:rsidRPr="00DE0611">
        <w:rPr>
          <w:sz w:val="28"/>
          <w:szCs w:val="28"/>
        </w:rPr>
        <w:t>е</w:t>
      </w:r>
      <w:r w:rsidRPr="00DE0611">
        <w:rPr>
          <w:sz w:val="28"/>
          <w:szCs w:val="28"/>
          <w:lang w:val="en-US"/>
        </w:rPr>
        <w:t>kani kelib chiqadi.  Zamonaviy dalillar bo`yi</w:t>
      </w:r>
      <w:r w:rsidRPr="00DE0611">
        <w:rPr>
          <w:sz w:val="28"/>
          <w:szCs w:val="28"/>
          <w:lang w:val="en-US"/>
        </w:rPr>
        <w:softHyphen/>
        <w:t>cha yadrolarning o`lchamlari 10</w:t>
      </w:r>
      <w:r w:rsidRPr="00DE0611">
        <w:rPr>
          <w:sz w:val="28"/>
          <w:szCs w:val="28"/>
          <w:vertAlign w:val="superscript"/>
          <w:lang w:val="en-US"/>
        </w:rPr>
        <w:t>–14</w:t>
      </w:r>
      <w:r w:rsidRPr="00DE0611">
        <w:rPr>
          <w:sz w:val="28"/>
          <w:szCs w:val="28"/>
          <w:lang w:val="en-US"/>
        </w:rPr>
        <w:t>–10</w:t>
      </w:r>
      <w:r w:rsidRPr="00DE0611">
        <w:rPr>
          <w:sz w:val="28"/>
          <w:szCs w:val="28"/>
          <w:vertAlign w:val="superscript"/>
          <w:lang w:val="en-US"/>
        </w:rPr>
        <w:t xml:space="preserve">–15 </w:t>
      </w:r>
      <w:r w:rsidRPr="00DE0611">
        <w:rPr>
          <w:sz w:val="28"/>
          <w:szCs w:val="28"/>
          <w:lang w:val="en-US"/>
        </w:rPr>
        <w:t xml:space="preserve">m tartibida </w:t>
      </w:r>
      <w:r w:rsidRPr="00DE0611">
        <w:rPr>
          <w:sz w:val="28"/>
          <w:szCs w:val="28"/>
        </w:rPr>
        <w:t>е</w:t>
      </w:r>
      <w:r w:rsidRPr="00DE0611">
        <w:rPr>
          <w:sz w:val="28"/>
          <w:szCs w:val="28"/>
          <w:lang w:val="en-US"/>
        </w:rPr>
        <w:t xml:space="preserve">kan. Yadroning radiusini tez neytronlarning va </w:t>
      </w:r>
      <w:r w:rsidRPr="00DE0611">
        <w:rPr>
          <w:sz w:val="28"/>
          <w:szCs w:val="28"/>
        </w:rPr>
        <w:t>е</w:t>
      </w:r>
      <w:r w:rsidRPr="00DE0611">
        <w:rPr>
          <w:sz w:val="28"/>
          <w:szCs w:val="28"/>
          <w:lang w:val="en-US"/>
        </w:rPr>
        <w:t xml:space="preserve">lektronlarning yadrolarda sochilishini o`rganish usullari bilan ham aniqlash mumkin. </w:t>
      </w:r>
    </w:p>
    <w:p w:rsidR="00DE0611" w:rsidRPr="004278FA" w:rsidRDefault="00DE0611" w:rsidP="00DE0611">
      <w:pPr>
        <w:pStyle w:val="25"/>
        <w:widowControl w:val="0"/>
        <w:spacing w:line="276" w:lineRule="auto"/>
        <w:ind w:firstLine="360"/>
        <w:jc w:val="both"/>
        <w:rPr>
          <w:rFonts w:ascii="Times New Roman" w:hAnsi="Times New Roman" w:cs="Times New Roman"/>
          <w:b w:val="0"/>
          <w:szCs w:val="28"/>
        </w:rPr>
      </w:pPr>
      <w:r w:rsidRPr="004278FA">
        <w:rPr>
          <w:rFonts w:ascii="Times New Roman" w:hAnsi="Times New Roman" w:cs="Times New Roman"/>
          <w:b w:val="0"/>
          <w:szCs w:val="28"/>
        </w:rPr>
        <w:t xml:space="preserve">Proton va neytronlarning massalarining aniq qiymatini bilish, yadroni tashkil qilgan nuklonlarning to`la massalarini yadroning massasi bilan taqqoslash imkoniyatini beradi. Yadroning massalarini еng aniq o`lchash natijalari shuni ko`rsatadiki, yadroning tinchlikdagi massasi </w:t>
      </w:r>
      <w:r w:rsidRPr="004278FA">
        <w:rPr>
          <w:rFonts w:ascii="Times New Roman" w:hAnsi="Times New Roman" w:cs="Times New Roman"/>
          <w:b w:val="0"/>
          <w:i/>
          <w:iCs/>
          <w:szCs w:val="28"/>
        </w:rPr>
        <w:t>M</w:t>
      </w:r>
      <w:r w:rsidRPr="004278FA">
        <w:rPr>
          <w:rFonts w:ascii="Times New Roman" w:hAnsi="Times New Roman" w:cs="Times New Roman"/>
          <w:b w:val="0"/>
          <w:szCs w:val="28"/>
        </w:rPr>
        <w:t xml:space="preserve"> uni tashkil qilgan protonlar bilan neytronlarning tinchlikdagi massalari yig`indisidan hamisha kichik bo`ladi:</w:t>
      </w:r>
    </w:p>
    <w:p w:rsidR="00DE0611" w:rsidRPr="00DE0611" w:rsidRDefault="00DE0611" w:rsidP="004278FA">
      <w:pPr>
        <w:spacing w:line="276" w:lineRule="auto"/>
        <w:jc w:val="center"/>
        <w:rPr>
          <w:sz w:val="28"/>
          <w:szCs w:val="28"/>
          <w:lang w:val="en-US"/>
        </w:rPr>
      </w:pPr>
      <w:r w:rsidRPr="00DE0611">
        <w:rPr>
          <w:position w:val="-14"/>
          <w:sz w:val="28"/>
          <w:szCs w:val="28"/>
        </w:rPr>
        <w:object w:dxaOrig="3580" w:dyaOrig="380">
          <v:shape id="_x0000_i1331" type="#_x0000_t75" style="width:179pt;height:19pt" o:ole="" fillcolor="window">
            <v:imagedata r:id="rId299" o:title=""/>
          </v:shape>
          <o:OLEObject Type="Embed" ProgID="Equation.3" ShapeID="_x0000_i1331" DrawAspect="Content" ObjectID="_1601375138" r:id="rId300"/>
        </w:object>
      </w:r>
      <w:r w:rsidRPr="00DE0611">
        <w:rPr>
          <w:sz w:val="28"/>
          <w:szCs w:val="28"/>
          <w:lang w:val="en-US"/>
        </w:rPr>
        <w:t>.   (32. 1)</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Bu natija yadro minimal </w:t>
      </w:r>
      <w:r w:rsidRPr="00DE0611">
        <w:rPr>
          <w:sz w:val="28"/>
          <w:szCs w:val="28"/>
        </w:rPr>
        <w:t>е</w:t>
      </w:r>
      <w:r w:rsidRPr="00DE0611">
        <w:rPr>
          <w:sz w:val="28"/>
          <w:szCs w:val="28"/>
          <w:lang w:val="en-US"/>
        </w:rPr>
        <w:t xml:space="preserve">nergiyaga javob beruvchi mustahkam bog`langan nuklonlar sistemasi </w:t>
      </w:r>
      <w:r w:rsidRPr="00DE0611">
        <w:rPr>
          <w:sz w:val="28"/>
          <w:szCs w:val="28"/>
        </w:rPr>
        <w:t>е</w:t>
      </w:r>
      <w:r w:rsidRPr="00DE0611">
        <w:rPr>
          <w:sz w:val="28"/>
          <w:szCs w:val="28"/>
          <w:lang w:val="en-US"/>
        </w:rPr>
        <w:t xml:space="preserve">kanligidan kelib chiqadi. </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sz w:val="28"/>
          <w:szCs w:val="28"/>
          <w:lang w:val="en-US"/>
        </w:rPr>
        <w:tab/>
        <w:t xml:space="preserve">YAdrodan proton yoki neytronni chiqarib yuborish uchun yaqindan ta`sir nuklonlar aro kuchlarni engib, ish bajarishi zarur.  Natijada “qolgan yadro chiqarilgan nuklon” sistemasining </w:t>
      </w:r>
      <w:r w:rsidRPr="00DE0611">
        <w:rPr>
          <w:sz w:val="28"/>
          <w:szCs w:val="28"/>
        </w:rPr>
        <w:t>е</w:t>
      </w:r>
      <w:r w:rsidRPr="00DE0611">
        <w:rPr>
          <w:sz w:val="28"/>
          <w:szCs w:val="28"/>
          <w:lang w:val="en-US"/>
        </w:rPr>
        <w:t xml:space="preserve">nergiyasi tashqi kuchlar bajargan ishga teng bo`lgan </w:t>
      </w:r>
      <w:r w:rsidRPr="00DE0611">
        <w:rPr>
          <w:position w:val="-6"/>
          <w:sz w:val="28"/>
          <w:szCs w:val="28"/>
        </w:rPr>
        <w:object w:dxaOrig="460" w:dyaOrig="279">
          <v:shape id="_x0000_i1332" type="#_x0000_t75" style="width:23pt;height:13.95pt" o:ole="" fillcolor="window">
            <v:imagedata r:id="rId301" o:title=""/>
          </v:shape>
          <o:OLEObject Type="Embed" ProgID="Equation.3" ShapeID="_x0000_i1332" DrawAspect="Content" ObjectID="_1601375139" r:id="rId302"/>
        </w:object>
      </w:r>
      <w:r w:rsidRPr="00DE0611">
        <w:rPr>
          <w:sz w:val="28"/>
          <w:szCs w:val="28"/>
          <w:lang w:val="en-US"/>
        </w:rPr>
        <w:t xml:space="preserve">ga ortadi. </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sz w:val="28"/>
          <w:szCs w:val="28"/>
          <w:lang w:val="en-US"/>
        </w:rPr>
        <w:tab/>
        <w:t xml:space="preserve">YAdroni alohida nuklonlarga to`liq ajratishi uchun zarur bo`lgan </w:t>
      </w:r>
      <w:r w:rsidRPr="00DE0611">
        <w:rPr>
          <w:sz w:val="28"/>
          <w:szCs w:val="28"/>
        </w:rPr>
        <w:t>е</w:t>
      </w:r>
      <w:r w:rsidRPr="00DE0611">
        <w:rPr>
          <w:sz w:val="28"/>
          <w:szCs w:val="28"/>
          <w:lang w:val="en-US"/>
        </w:rPr>
        <w:t xml:space="preserve">nergiya yadroning </w:t>
      </w:r>
      <w:r w:rsidRPr="00DE0611">
        <w:rPr>
          <w:b/>
          <w:i/>
          <w:sz w:val="28"/>
          <w:szCs w:val="28"/>
          <w:lang w:val="en-US"/>
        </w:rPr>
        <w:t xml:space="preserve">bog`lanish </w:t>
      </w:r>
      <w:r w:rsidRPr="00DE0611">
        <w:rPr>
          <w:b/>
          <w:i/>
          <w:sz w:val="28"/>
          <w:szCs w:val="28"/>
        </w:rPr>
        <w:t>е</w:t>
      </w:r>
      <w:r w:rsidRPr="00DE0611">
        <w:rPr>
          <w:b/>
          <w:i/>
          <w:sz w:val="28"/>
          <w:szCs w:val="28"/>
          <w:lang w:val="en-US"/>
        </w:rPr>
        <w:t>nergiyasi</w:t>
      </w:r>
      <w:r w:rsidRPr="00DE0611">
        <w:rPr>
          <w:sz w:val="28"/>
          <w:szCs w:val="28"/>
          <w:lang w:val="en-US"/>
        </w:rPr>
        <w:t xml:space="preserve"> deyiladi va quyidagi formuladan topiladi:</w:t>
      </w:r>
    </w:p>
    <w:p w:rsidR="00DE0611" w:rsidRPr="00DE0611" w:rsidRDefault="00DE0611" w:rsidP="004278FA">
      <w:pPr>
        <w:spacing w:line="276" w:lineRule="auto"/>
        <w:jc w:val="center"/>
        <w:rPr>
          <w:sz w:val="28"/>
          <w:szCs w:val="28"/>
          <w:lang w:val="en-US"/>
        </w:rPr>
      </w:pPr>
      <w:r w:rsidRPr="00DE0611">
        <w:rPr>
          <w:position w:val="-6"/>
          <w:sz w:val="28"/>
          <w:szCs w:val="28"/>
        </w:rPr>
        <w:object w:dxaOrig="1300" w:dyaOrig="320">
          <v:shape id="_x0000_i1333" type="#_x0000_t75" style="width:65pt;height:16pt" o:ole="" fillcolor="window">
            <v:imagedata r:id="rId303" o:title=""/>
          </v:shape>
          <o:OLEObject Type="Embed" ProgID="Equation.3" ShapeID="_x0000_i1333" DrawAspect="Content" ObjectID="_1601375140" r:id="rId304"/>
        </w:object>
      </w:r>
      <w:r w:rsidRPr="00DE0611">
        <w:rPr>
          <w:sz w:val="28"/>
          <w:szCs w:val="28"/>
          <w:lang w:val="en-US"/>
        </w:rPr>
        <w:t xml:space="preserve">  (32. 2)</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sz w:val="28"/>
          <w:szCs w:val="28"/>
          <w:lang w:val="en-US"/>
        </w:rPr>
        <w:tab/>
        <w:t xml:space="preserve">Massa va </w:t>
      </w:r>
      <w:r w:rsidRPr="00DE0611">
        <w:rPr>
          <w:sz w:val="28"/>
          <w:szCs w:val="28"/>
        </w:rPr>
        <w:t>е</w:t>
      </w:r>
      <w:r w:rsidRPr="00DE0611">
        <w:rPr>
          <w:sz w:val="28"/>
          <w:szCs w:val="28"/>
          <w:lang w:val="en-US"/>
        </w:rPr>
        <w:t xml:space="preserve">nergiyaning o`zaro bog`liqlik qonuniga ko`ra bunda zarralarning massasi ham </w:t>
      </w:r>
      <w:r w:rsidRPr="00DE0611">
        <w:rPr>
          <w:position w:val="-4"/>
          <w:sz w:val="28"/>
          <w:szCs w:val="28"/>
        </w:rPr>
        <w:object w:dxaOrig="460" w:dyaOrig="260">
          <v:shape id="_x0000_i1334" type="#_x0000_t75" style="width:23pt;height:13pt" o:ole="" fillcolor="window">
            <v:imagedata r:id="rId305" o:title=""/>
          </v:shape>
          <o:OLEObject Type="Embed" ProgID="Equation.3" ShapeID="_x0000_i1334" DrawAspect="Content" ObjectID="_1601375141" r:id="rId306"/>
        </w:object>
      </w:r>
      <w:r w:rsidRPr="00DE0611">
        <w:rPr>
          <w:sz w:val="28"/>
          <w:szCs w:val="28"/>
          <w:lang w:val="en-US"/>
        </w:rPr>
        <w:t xml:space="preserve">ga ortadi.  Bu erdagi </w:t>
      </w:r>
      <w:r w:rsidRPr="00DE0611">
        <w:rPr>
          <w:position w:val="-4"/>
          <w:sz w:val="28"/>
          <w:szCs w:val="28"/>
        </w:rPr>
        <w:object w:dxaOrig="460" w:dyaOrig="260">
          <v:shape id="_x0000_i1335" type="#_x0000_t75" style="width:23pt;height:13pt" o:ole="" fillcolor="window">
            <v:imagedata r:id="rId307" o:title=""/>
          </v:shape>
          <o:OLEObject Type="Embed" ProgID="Equation.3" ShapeID="_x0000_i1335" DrawAspect="Content" ObjectID="_1601375142" r:id="rId308"/>
        </w:object>
      </w:r>
      <w:r w:rsidRPr="00DE0611">
        <w:rPr>
          <w:sz w:val="28"/>
          <w:szCs w:val="28"/>
          <w:lang w:val="en-US"/>
        </w:rPr>
        <w:t xml:space="preserve"> </w:t>
      </w:r>
      <w:r w:rsidRPr="00DE0611">
        <w:rPr>
          <w:b/>
          <w:i/>
          <w:sz w:val="28"/>
          <w:szCs w:val="28"/>
          <w:lang w:val="en-US"/>
        </w:rPr>
        <w:t>massa defekti</w:t>
      </w:r>
      <w:r w:rsidRPr="00DE0611">
        <w:rPr>
          <w:i/>
          <w:sz w:val="28"/>
          <w:szCs w:val="28"/>
          <w:lang w:val="en-US"/>
        </w:rPr>
        <w:t xml:space="preserve"> </w:t>
      </w:r>
      <w:r w:rsidRPr="00DE0611">
        <w:rPr>
          <w:sz w:val="28"/>
          <w:szCs w:val="28"/>
          <w:lang w:val="en-US"/>
        </w:rPr>
        <w:t xml:space="preserve">deyiladi.  U </w:t>
      </w:r>
      <w:r w:rsidRPr="00DE0611">
        <w:rPr>
          <w:sz w:val="28"/>
          <w:szCs w:val="28"/>
        </w:rPr>
        <w:t>е</w:t>
      </w:r>
      <w:r w:rsidRPr="00DE0611">
        <w:rPr>
          <w:sz w:val="28"/>
          <w:szCs w:val="28"/>
          <w:lang w:val="en-US"/>
        </w:rPr>
        <w:t>rkin holatdagi barcha nuklonlarning massasidan yadroning massasini ayirmasiga teng bo`ladi:</w:t>
      </w:r>
    </w:p>
    <w:p w:rsidR="00DE0611" w:rsidRPr="00DE0611" w:rsidRDefault="00DE0611" w:rsidP="004278FA">
      <w:pPr>
        <w:spacing w:before="120" w:line="276" w:lineRule="auto"/>
        <w:jc w:val="center"/>
        <w:rPr>
          <w:sz w:val="28"/>
          <w:szCs w:val="28"/>
          <w:lang w:val="en-US"/>
        </w:rPr>
      </w:pPr>
      <w:r w:rsidRPr="00DE0611">
        <w:rPr>
          <w:position w:val="-14"/>
          <w:sz w:val="28"/>
          <w:szCs w:val="28"/>
        </w:rPr>
        <w:object w:dxaOrig="4599" w:dyaOrig="380">
          <v:shape id="_x0000_i1336" type="#_x0000_t75" style="width:229.95pt;height:19pt" o:ole="" fillcolor="window">
            <v:imagedata r:id="rId309" o:title=""/>
          </v:shape>
          <o:OLEObject Type="Embed" ProgID="Equation.3" ShapeID="_x0000_i1336" DrawAspect="Content" ObjectID="_1601375143" r:id="rId310"/>
        </w:object>
      </w:r>
      <w:r w:rsidRPr="00DE0611">
        <w:rPr>
          <w:sz w:val="28"/>
          <w:szCs w:val="28"/>
          <w:lang w:val="en-US"/>
        </w:rPr>
        <w:t xml:space="preserve"> (32. 3)</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sz w:val="28"/>
          <w:szCs w:val="28"/>
          <w:lang w:val="en-US"/>
        </w:rPr>
        <w:tab/>
        <w:t xml:space="preserve">Massa defekti atom yadrosining bog`lanish </w:t>
      </w:r>
      <w:r w:rsidRPr="00DE0611">
        <w:rPr>
          <w:sz w:val="28"/>
          <w:szCs w:val="28"/>
        </w:rPr>
        <w:t>е</w:t>
      </w:r>
      <w:r w:rsidRPr="00DE0611">
        <w:rPr>
          <w:sz w:val="28"/>
          <w:szCs w:val="28"/>
          <w:lang w:val="en-US"/>
        </w:rPr>
        <w:t xml:space="preserve">nergiyasi o`lchovi bo`lib, yadro bo`lishida barcha nuklonlarning yig`indi massasining kamayishini xarakterlaydi.  </w:t>
      </w:r>
      <w:r w:rsidRPr="00DE0611">
        <w:rPr>
          <w:sz w:val="28"/>
          <w:szCs w:val="28"/>
          <w:lang w:val="en-US"/>
        </w:rPr>
        <w:lastRenderedPageBreak/>
        <w:t xml:space="preserve">Boshlang`ich holda massa defekti deyilganda </w:t>
      </w:r>
      <w:r w:rsidRPr="00DE0611">
        <w:rPr>
          <w:position w:val="-4"/>
          <w:sz w:val="28"/>
          <w:szCs w:val="28"/>
        </w:rPr>
        <w:object w:dxaOrig="1340" w:dyaOrig="260">
          <v:shape id="_x0000_i1337" type="#_x0000_t75" style="width:67pt;height:13pt" o:ole="" fillcolor="window">
            <v:imagedata r:id="rId311" o:title=""/>
          </v:shape>
          <o:OLEObject Type="Embed" ProgID="Equation.3" ShapeID="_x0000_i1337" DrawAspect="Content" ObjectID="_1601375144" r:id="rId312"/>
        </w:object>
      </w:r>
      <w:r w:rsidRPr="00DE0611">
        <w:rPr>
          <w:sz w:val="28"/>
          <w:szCs w:val="28"/>
          <w:lang w:val="en-US"/>
        </w:rPr>
        <w:t xml:space="preserve"> tushunilgan </w:t>
      </w:r>
      <w:r w:rsidRPr="00DE0611">
        <w:rPr>
          <w:sz w:val="28"/>
          <w:szCs w:val="28"/>
        </w:rPr>
        <w:t>е</w:t>
      </w:r>
      <w:r w:rsidRPr="00DE0611">
        <w:rPr>
          <w:sz w:val="28"/>
          <w:szCs w:val="28"/>
          <w:lang w:val="en-US"/>
        </w:rPr>
        <w:t xml:space="preserve">di.  Bu kattalik yuqoridagiga nisbatan unchalik aniq fizik mazmunga </w:t>
      </w:r>
      <w:r w:rsidRPr="00DE0611">
        <w:rPr>
          <w:sz w:val="28"/>
          <w:szCs w:val="28"/>
        </w:rPr>
        <w:t>е</w:t>
      </w:r>
      <w:r w:rsidRPr="00DE0611">
        <w:rPr>
          <w:sz w:val="28"/>
          <w:szCs w:val="28"/>
          <w:lang w:val="en-US"/>
        </w:rPr>
        <w:t xml:space="preserve">ga bo`lmaganligi uchun, (32. 3) formuladan topiladi.  Uni hisobga olgan holda yadroning bog`lanish </w:t>
      </w:r>
      <w:r w:rsidRPr="00DE0611">
        <w:rPr>
          <w:sz w:val="28"/>
          <w:szCs w:val="28"/>
        </w:rPr>
        <w:t>е</w:t>
      </w:r>
      <w:r w:rsidRPr="00DE0611">
        <w:rPr>
          <w:sz w:val="28"/>
          <w:szCs w:val="28"/>
          <w:lang w:val="en-US"/>
        </w:rPr>
        <w:t>nergiyasini quyidagicha yozish mumkin:</w:t>
      </w:r>
    </w:p>
    <w:p w:rsidR="00DE0611" w:rsidRPr="00DE0611" w:rsidRDefault="00DE0611" w:rsidP="004278FA">
      <w:pPr>
        <w:spacing w:line="276" w:lineRule="auto"/>
        <w:jc w:val="center"/>
        <w:rPr>
          <w:sz w:val="28"/>
          <w:szCs w:val="28"/>
          <w:lang w:val="en-US"/>
        </w:rPr>
      </w:pPr>
      <w:r w:rsidRPr="00DE0611">
        <w:rPr>
          <w:position w:val="-14"/>
          <w:sz w:val="28"/>
          <w:szCs w:val="28"/>
        </w:rPr>
        <w:object w:dxaOrig="3300" w:dyaOrig="400">
          <v:shape id="_x0000_i1338" type="#_x0000_t75" style="width:165pt;height:20pt" o:ole="" fillcolor="window">
            <v:imagedata r:id="rId313" o:title=""/>
          </v:shape>
          <o:OLEObject Type="Embed" ProgID="Equation.3" ShapeID="_x0000_i1338" DrawAspect="Content" ObjectID="_1601375145" r:id="rId314"/>
        </w:object>
      </w:r>
      <w:r w:rsidRPr="00DE0611">
        <w:rPr>
          <w:sz w:val="28"/>
          <w:szCs w:val="28"/>
          <w:lang w:val="en-US"/>
        </w:rPr>
        <w:t xml:space="preserve">  (32. 4)</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Yadro fizikasida zarralarning massasi massaning atom birligi (m. a. b)da ifodalanadi.  Massaning atom birligi uglerod-12 izotopi atomi massasining </w:t>
      </w:r>
      <w:r w:rsidRPr="00DE0611">
        <w:rPr>
          <w:position w:val="-18"/>
          <w:sz w:val="28"/>
          <w:szCs w:val="28"/>
        </w:rPr>
        <w:object w:dxaOrig="440" w:dyaOrig="480">
          <v:shape id="_x0000_i1339" type="#_x0000_t75" style="width:17.75pt;height:19.5pt" o:ole="" fillcolor="window">
            <v:imagedata r:id="rId315" o:title=""/>
          </v:shape>
          <o:OLEObject Type="Embed" ProgID="Equation.3" ShapeID="_x0000_i1339" DrawAspect="Content" ObjectID="_1601375146" r:id="rId316"/>
        </w:object>
      </w:r>
      <w:r w:rsidRPr="00DE0611">
        <w:rPr>
          <w:sz w:val="28"/>
          <w:szCs w:val="28"/>
          <w:lang w:val="en-US"/>
        </w:rPr>
        <w:t xml:space="preserve"> qismiga teng:</w:t>
      </w:r>
    </w:p>
    <w:p w:rsidR="00DE0611" w:rsidRPr="00DE0611" w:rsidRDefault="00DE0611" w:rsidP="004278FA">
      <w:pPr>
        <w:spacing w:line="276" w:lineRule="auto"/>
        <w:jc w:val="center"/>
        <w:rPr>
          <w:sz w:val="28"/>
          <w:szCs w:val="28"/>
          <w:lang w:val="en-US"/>
        </w:rPr>
      </w:pPr>
      <w:r w:rsidRPr="00DE0611">
        <w:rPr>
          <w:position w:val="-24"/>
          <w:sz w:val="28"/>
          <w:szCs w:val="28"/>
        </w:rPr>
        <w:object w:dxaOrig="3180" w:dyaOrig="620">
          <v:shape id="_x0000_i1340" type="#_x0000_t75" style="width:159pt;height:31pt" o:ole="" fillcolor="window">
            <v:imagedata r:id="rId317" o:title=""/>
          </v:shape>
          <o:OLEObject Type="Embed" ProgID="Equation.3" ShapeID="_x0000_i1340" DrawAspect="Content" ObjectID="_1601375147" r:id="rId318"/>
        </w:object>
      </w:r>
      <w:r w:rsidRPr="00DE0611">
        <w:rPr>
          <w:sz w:val="28"/>
          <w:szCs w:val="28"/>
          <w:lang w:val="en-US"/>
        </w:rPr>
        <w:t>kg.</w:t>
      </w:r>
    </w:p>
    <w:p w:rsidR="00DE0611" w:rsidRPr="00DE0611" w:rsidRDefault="00DE0611" w:rsidP="00DE0611">
      <w:pPr>
        <w:pStyle w:val="22"/>
        <w:widowControl w:val="0"/>
        <w:spacing w:line="276" w:lineRule="auto"/>
        <w:ind w:left="0" w:firstLine="720"/>
        <w:jc w:val="both"/>
        <w:rPr>
          <w:rFonts w:ascii="Times New Roman" w:hAnsi="Times New Roman"/>
          <w:sz w:val="28"/>
          <w:szCs w:val="28"/>
        </w:rPr>
      </w:pPr>
      <w:r w:rsidRPr="00DE0611">
        <w:rPr>
          <w:rFonts w:ascii="Times New Roman" w:hAnsi="Times New Roman"/>
          <w:sz w:val="28"/>
          <w:szCs w:val="28"/>
        </w:rPr>
        <w:t xml:space="preserve"> Yadro fizikasida еnergiyani еlektronvol’tlarda hisoblash qabul qilingan.  Massaning atom birligi еlektronvol’t birligi bilan quyidagicha bog`langan:</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position w:val="-6"/>
          <w:sz w:val="28"/>
          <w:szCs w:val="28"/>
        </w:rPr>
        <w:object w:dxaOrig="999" w:dyaOrig="320">
          <v:shape id="_x0000_i1341" type="#_x0000_t75" style="width:49.95pt;height:16pt" o:ole="">
            <v:imagedata r:id="rId319" o:title=""/>
          </v:shape>
          <o:OLEObject Type="Embed" ProgID="Equation.3" ShapeID="_x0000_i1341" DrawAspect="Content" ObjectID="_1601375148" r:id="rId320"/>
        </w:object>
      </w:r>
      <w:r w:rsidRPr="00DE0611">
        <w:rPr>
          <w:sz w:val="28"/>
          <w:szCs w:val="28"/>
          <w:lang w:val="en-US"/>
        </w:rPr>
        <w:t>m/s, 1</w:t>
      </w:r>
      <w:r w:rsidRPr="00DE0611">
        <w:rPr>
          <w:sz w:val="28"/>
          <w:szCs w:val="28"/>
        </w:rPr>
        <w:t>е</w:t>
      </w:r>
      <w:r w:rsidRPr="00DE0611">
        <w:rPr>
          <w:sz w:val="28"/>
          <w:szCs w:val="28"/>
          <w:lang w:val="en-US"/>
        </w:rPr>
        <w:t>V</w:t>
      </w:r>
      <w:r w:rsidRPr="00DE0611">
        <w:rPr>
          <w:position w:val="-28"/>
          <w:sz w:val="28"/>
          <w:szCs w:val="28"/>
        </w:rPr>
        <w:object w:dxaOrig="6780" w:dyaOrig="700">
          <v:shape id="_x0000_i1342" type="#_x0000_t75" style="width:339pt;height:35pt" o:ole="" fillcolor="window">
            <v:imagedata r:id="rId321" o:title=""/>
          </v:shape>
          <o:OLEObject Type="Embed" ProgID="Equation.3" ShapeID="_x0000_i1342" DrawAspect="Content" ObjectID="_1601375149" r:id="rId322"/>
        </w:object>
      </w:r>
      <w:r w:rsidRPr="00DE0611">
        <w:rPr>
          <w:sz w:val="28"/>
          <w:szCs w:val="28"/>
          <w:lang w:val="en-US"/>
        </w:rPr>
        <w:t xml:space="preserve">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Shu sababli qulay bo`lishi uchun hisob-kitoblarni</w:t>
      </w:r>
    </w:p>
    <w:p w:rsidR="00DE0611" w:rsidRPr="00DE0611" w:rsidRDefault="00DE0611" w:rsidP="00DE0611">
      <w:pPr>
        <w:spacing w:before="40" w:after="60" w:line="276" w:lineRule="auto"/>
        <w:ind w:firstLine="720"/>
        <w:rPr>
          <w:sz w:val="28"/>
          <w:szCs w:val="28"/>
          <w:lang w:val="en-US"/>
        </w:rPr>
      </w:pPr>
      <w:r w:rsidRPr="00DE0611">
        <w:rPr>
          <w:position w:val="-10"/>
          <w:sz w:val="28"/>
          <w:szCs w:val="28"/>
        </w:rPr>
        <w:object w:dxaOrig="3460" w:dyaOrig="320">
          <v:shape id="_x0000_i1343" type="#_x0000_t75" style="width:173pt;height:16pt" o:ole="" fillcolor="window">
            <v:imagedata r:id="rId323" o:title=""/>
          </v:shape>
          <o:OLEObject Type="Embed" ProgID="Equation.3" ShapeID="_x0000_i1343" DrawAspect="Content" ObjectID="_1601375150" r:id="rId324"/>
        </w:object>
      </w:r>
      <w:r w:rsidRPr="00DE0611">
        <w:rPr>
          <w:sz w:val="28"/>
          <w:szCs w:val="28"/>
          <w:lang w:val="en-US"/>
        </w:rPr>
        <w:t xml:space="preserve">  (32. 5)</w:t>
      </w:r>
    </w:p>
    <w:p w:rsidR="00DE0611" w:rsidRPr="00DE0611" w:rsidRDefault="00DE0611" w:rsidP="00DE0611">
      <w:pPr>
        <w:spacing w:line="276" w:lineRule="auto"/>
        <w:rPr>
          <w:sz w:val="28"/>
          <w:szCs w:val="28"/>
          <w:lang w:val="en-US"/>
        </w:rPr>
      </w:pPr>
      <w:r w:rsidRPr="00DE0611">
        <w:rPr>
          <w:sz w:val="28"/>
          <w:szCs w:val="28"/>
          <w:lang w:val="en-US"/>
        </w:rPr>
        <w:t xml:space="preserve"> formula asosida amalga oshiriladi. Yadroning bog`lanishi </w:t>
      </w:r>
      <w:r w:rsidRPr="00DE0611">
        <w:rPr>
          <w:sz w:val="28"/>
          <w:szCs w:val="28"/>
        </w:rPr>
        <w:t>е</w:t>
      </w:r>
      <w:r w:rsidRPr="00DE0611">
        <w:rPr>
          <w:sz w:val="28"/>
          <w:szCs w:val="28"/>
          <w:lang w:val="en-US"/>
        </w:rPr>
        <w:t xml:space="preserve">nergiyasi kattaligi haqida shunday misoldan quyidagi mulohazani qilish mumkin.  </w:t>
      </w:r>
      <w:r w:rsidRPr="00DE0611">
        <w:rPr>
          <w:position w:val="-10"/>
          <w:sz w:val="28"/>
          <w:szCs w:val="28"/>
        </w:rPr>
        <w:object w:dxaOrig="620" w:dyaOrig="360">
          <v:shape id="_x0000_i1344" type="#_x0000_t75" style="width:31pt;height:18pt" o:ole="" fillcolor="window">
            <v:imagedata r:id="rId325" o:title=""/>
          </v:shape>
          <o:OLEObject Type="Embed" ProgID="Equation.3" ShapeID="_x0000_i1344" DrawAspect="Content" ObjectID="_1601375151" r:id="rId326"/>
        </w:object>
      </w:r>
      <w:r w:rsidRPr="00DE0611">
        <w:rPr>
          <w:sz w:val="28"/>
          <w:szCs w:val="28"/>
          <w:lang w:val="en-US"/>
        </w:rPr>
        <w:t xml:space="preserve"> hosil bo`lishida </w:t>
      </w:r>
      <w:r w:rsidRPr="00DE0611">
        <w:rPr>
          <w:position w:val="-10"/>
          <w:sz w:val="28"/>
          <w:szCs w:val="28"/>
        </w:rPr>
        <w:object w:dxaOrig="1719" w:dyaOrig="360">
          <v:shape id="_x0000_i1345" type="#_x0000_t75" style="width:66.6pt;height:18.25pt" o:ole="" fillcolor="window">
            <v:imagedata r:id="rId327" o:title="" cropright="14754f"/>
          </v:shape>
          <o:OLEObject Type="Embed" ProgID="Equation.3" ShapeID="_x0000_i1345" DrawAspect="Content" ObjectID="_1601375152" r:id="rId328"/>
        </w:object>
      </w:r>
      <w:r w:rsidRPr="00DE0611">
        <w:rPr>
          <w:sz w:val="28"/>
          <w:szCs w:val="28"/>
          <w:lang w:val="en-US"/>
        </w:rPr>
        <w:t xml:space="preserve">kal </w:t>
      </w:r>
      <w:r w:rsidRPr="00DE0611">
        <w:rPr>
          <w:sz w:val="28"/>
          <w:szCs w:val="28"/>
        </w:rPr>
        <w:t>е</w:t>
      </w:r>
      <w:r w:rsidRPr="00DE0611">
        <w:rPr>
          <w:sz w:val="28"/>
          <w:szCs w:val="28"/>
          <w:lang w:val="en-US"/>
        </w:rPr>
        <w:t xml:space="preserve">nergiya ajraladi.  Bu </w:t>
      </w:r>
      <w:r w:rsidRPr="00DE0611">
        <w:rPr>
          <w:sz w:val="28"/>
          <w:szCs w:val="28"/>
        </w:rPr>
        <w:t>е</w:t>
      </w:r>
      <w:r w:rsidRPr="00DE0611">
        <w:rPr>
          <w:sz w:val="28"/>
          <w:szCs w:val="28"/>
          <w:lang w:val="en-US"/>
        </w:rPr>
        <w:t xml:space="preserve">nergiya son jihatidan 21 t toshko`mir bir vaqtda yonganda ajraladigan </w:t>
      </w:r>
      <w:r w:rsidRPr="00DE0611">
        <w:rPr>
          <w:sz w:val="28"/>
          <w:szCs w:val="28"/>
        </w:rPr>
        <w:t>е</w:t>
      </w:r>
      <w:r w:rsidRPr="00DE0611">
        <w:rPr>
          <w:sz w:val="28"/>
          <w:szCs w:val="28"/>
          <w:lang w:val="en-US"/>
        </w:rPr>
        <w:t xml:space="preserve">nergiyaga teng bo`ladi.  Bu degan so`z yadroning bog`lanish </w:t>
      </w:r>
      <w:r w:rsidRPr="00DE0611">
        <w:rPr>
          <w:sz w:val="28"/>
          <w:szCs w:val="28"/>
        </w:rPr>
        <w:t>е</w:t>
      </w:r>
      <w:r w:rsidRPr="00DE0611">
        <w:rPr>
          <w:sz w:val="28"/>
          <w:szCs w:val="28"/>
          <w:lang w:val="en-US"/>
        </w:rPr>
        <w:t xml:space="preserve">nergiyasi haddan tashqari katta </w:t>
      </w:r>
      <w:r w:rsidRPr="00DE0611">
        <w:rPr>
          <w:sz w:val="28"/>
          <w:szCs w:val="28"/>
        </w:rPr>
        <w:t>е</w:t>
      </w:r>
      <w:r w:rsidRPr="00DE0611">
        <w:rPr>
          <w:sz w:val="28"/>
          <w:szCs w:val="28"/>
          <w:lang w:val="en-US"/>
        </w:rPr>
        <w:t xml:space="preserve">kan.  </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sz w:val="28"/>
          <w:szCs w:val="28"/>
          <w:lang w:val="en-US"/>
        </w:rPr>
        <w:tab/>
        <w:t xml:space="preserve">Bog`lanish </w:t>
      </w:r>
      <w:r w:rsidRPr="00DE0611">
        <w:rPr>
          <w:sz w:val="28"/>
          <w:szCs w:val="28"/>
        </w:rPr>
        <w:t>е</w:t>
      </w:r>
      <w:r w:rsidRPr="00DE0611">
        <w:rPr>
          <w:sz w:val="28"/>
          <w:szCs w:val="28"/>
          <w:lang w:val="en-US"/>
        </w:rPr>
        <w:t xml:space="preserve">nergiyasini neytral atomlarning massalari orqali ifodalash mumkin.  (32. 4) ifodaning qavs ichidagi birinchi va uchinchi hadlariga </w:t>
      </w:r>
      <w:r w:rsidRPr="00DE0611">
        <w:rPr>
          <w:i/>
          <w:sz w:val="28"/>
          <w:szCs w:val="28"/>
          <w:lang w:val="en-US"/>
        </w:rPr>
        <w:t>Zm</w:t>
      </w:r>
      <w:r w:rsidRPr="00DE0611">
        <w:rPr>
          <w:i/>
          <w:sz w:val="28"/>
          <w:szCs w:val="28"/>
          <w:vertAlign w:val="subscript"/>
          <w:lang w:val="en-US"/>
        </w:rPr>
        <w:t>e</w:t>
      </w:r>
      <w:r w:rsidRPr="00DE0611">
        <w:rPr>
          <w:sz w:val="28"/>
          <w:szCs w:val="28"/>
          <w:lang w:val="en-US"/>
        </w:rPr>
        <w:t xml:space="preserve"> hadini qo`shsak, unda hech qanday o`zgarish sodir bo`lmaydi, faqatgina ifoda neytral atomlarning massalari orqali ifodalanadi, xolos:</w:t>
      </w:r>
    </w:p>
    <w:p w:rsidR="00DE0611" w:rsidRPr="00DE0611" w:rsidRDefault="00DE0611" w:rsidP="00E94A0B">
      <w:pPr>
        <w:spacing w:before="120" w:line="276" w:lineRule="auto"/>
        <w:ind w:firstLine="0"/>
        <w:jc w:val="left"/>
        <w:rPr>
          <w:sz w:val="28"/>
          <w:szCs w:val="28"/>
          <w:lang w:val="en-US"/>
        </w:rPr>
      </w:pPr>
      <w:r w:rsidRPr="00DE0611">
        <w:rPr>
          <w:sz w:val="28"/>
          <w:szCs w:val="28"/>
          <w:lang w:val="en-US"/>
        </w:rPr>
        <w:t xml:space="preserve"> </w:t>
      </w:r>
      <w:r w:rsidRPr="00DE0611">
        <w:rPr>
          <w:position w:val="-14"/>
          <w:sz w:val="28"/>
          <w:szCs w:val="28"/>
        </w:rPr>
        <w:object w:dxaOrig="7960" w:dyaOrig="400">
          <v:shape id="_x0000_i1346" type="#_x0000_t75" style="width:365.35pt;height:19.9pt" o:ole="" fillcolor="window">
            <v:imagedata r:id="rId329" o:title="" cropright="5399f"/>
          </v:shape>
          <o:OLEObject Type="Embed" ProgID="Equation.3" ShapeID="_x0000_i1346" DrawAspect="Content" ObjectID="_1601375153" r:id="rId330"/>
        </w:object>
      </w:r>
      <w:r w:rsidRPr="00DE0611">
        <w:rPr>
          <w:sz w:val="28"/>
          <w:szCs w:val="28"/>
          <w:lang w:val="en-US"/>
        </w:rPr>
        <w:t xml:space="preserve"> (M</w:t>
      </w:r>
      <w:r w:rsidRPr="00DE0611">
        <w:rPr>
          <w:sz w:val="28"/>
          <w:szCs w:val="28"/>
        </w:rPr>
        <w:t>е</w:t>
      </w:r>
      <w:r w:rsidRPr="00DE0611">
        <w:rPr>
          <w:sz w:val="28"/>
          <w:szCs w:val="28"/>
          <w:lang w:val="en-US"/>
        </w:rPr>
        <w:t>V) (32. 6)</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Jadvallarda yadrolarni </w:t>
      </w:r>
      <w:r w:rsidRPr="00DE0611">
        <w:rPr>
          <w:sz w:val="28"/>
          <w:szCs w:val="28"/>
        </w:rPr>
        <w:t>е</w:t>
      </w:r>
      <w:r w:rsidRPr="00DE0611">
        <w:rPr>
          <w:sz w:val="28"/>
          <w:szCs w:val="28"/>
          <w:lang w:val="en-US"/>
        </w:rPr>
        <w:t xml:space="preserve">mas, balki atomlarning massalari keltirilgan bo`lg`anligi uchun (32. 6) formuladan foydalanish qulaydir. </w:t>
      </w:r>
    </w:p>
    <w:p w:rsidR="00DE0611" w:rsidRPr="00DE0611" w:rsidRDefault="00DE0611" w:rsidP="00DE0611">
      <w:pPr>
        <w:pStyle w:val="25"/>
        <w:widowControl w:val="0"/>
        <w:spacing w:line="276" w:lineRule="auto"/>
        <w:jc w:val="both"/>
        <w:rPr>
          <w:rFonts w:ascii="Times New Roman" w:hAnsi="Times New Roman" w:cs="Times New Roman"/>
          <w:szCs w:val="28"/>
        </w:rPr>
      </w:pPr>
      <w:r w:rsidRPr="00DE0611">
        <w:rPr>
          <w:rFonts w:ascii="Times New Roman" w:hAnsi="Times New Roman" w:cs="Times New Roman"/>
          <w:szCs w:val="28"/>
        </w:rPr>
        <w:t xml:space="preserve"> </w:t>
      </w:r>
      <w:r w:rsidRPr="00DE0611">
        <w:rPr>
          <w:rFonts w:ascii="Times New Roman" w:hAnsi="Times New Roman" w:cs="Times New Roman"/>
          <w:szCs w:val="28"/>
        </w:rPr>
        <w:tab/>
        <w:t xml:space="preserve">Bitta nuklonga to`g`ri keluvchi yadroning bog`lanish еnergiyasiga </w:t>
      </w:r>
      <w:r w:rsidRPr="00DE0611">
        <w:rPr>
          <w:rFonts w:ascii="Times New Roman" w:hAnsi="Times New Roman" w:cs="Times New Roman"/>
          <w:b w:val="0"/>
          <w:i/>
          <w:szCs w:val="28"/>
        </w:rPr>
        <w:t>yadroning solishtirma bog`lanish еnergiyasi</w:t>
      </w:r>
      <w:r w:rsidRPr="00DE0611">
        <w:rPr>
          <w:rFonts w:ascii="Times New Roman" w:hAnsi="Times New Roman" w:cs="Times New Roman"/>
          <w:szCs w:val="28"/>
        </w:rPr>
        <w:t xml:space="preserve"> deyiladi:</w:t>
      </w:r>
    </w:p>
    <w:p w:rsidR="00DE0611" w:rsidRPr="00DE0611" w:rsidRDefault="00DE0611" w:rsidP="00DE0611">
      <w:pPr>
        <w:spacing w:before="60" w:after="60" w:line="276" w:lineRule="auto"/>
        <w:rPr>
          <w:sz w:val="28"/>
          <w:szCs w:val="28"/>
        </w:rPr>
      </w:pPr>
      <w:r w:rsidRPr="00DE0611">
        <w:rPr>
          <w:noProof/>
          <w:sz w:val="28"/>
          <w:szCs w:val="28"/>
        </w:rPr>
        <mc:AlternateContent>
          <mc:Choice Requires="wps">
            <w:drawing>
              <wp:anchor distT="0" distB="0" distL="114300" distR="114300" simplePos="0" relativeHeight="251684864" behindDoc="0" locked="0" layoutInCell="1" allowOverlap="1" wp14:anchorId="29FE770A" wp14:editId="22298CAE">
                <wp:simplePos x="0" y="0"/>
                <wp:positionH relativeFrom="column">
                  <wp:posOffset>4497705</wp:posOffset>
                </wp:positionH>
                <wp:positionV relativeFrom="paragraph">
                  <wp:posOffset>551815</wp:posOffset>
                </wp:positionV>
                <wp:extent cx="696595" cy="307340"/>
                <wp:effectExtent l="1905"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0611" w:rsidRDefault="00DE0611" w:rsidP="00DE0611">
                            <w:r>
                              <w:t>(МэВ)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26" type="#_x0000_t202" style="position:absolute;left:0;text-align:left;margin-left:354.15pt;margin-top:43.45pt;width:54.85pt;height:2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G+lAIAABc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" stroked="f">
                <v:textbox>
                  <w:txbxContent>
                    <w:p w:rsidR="00DE0611" w:rsidRDefault="00DE0611" w:rsidP="00DE0611">
                      <w:r>
                        <w:t>(МэВ)</w:t>
                      </w:r>
                    </w:p>
                  </w:txbxContent>
                </v:textbox>
              </v:shape>
            </w:pict>
          </mc:Fallback>
        </mc:AlternateContent>
      </w:r>
      <w:r w:rsidRPr="00DE0611">
        <w:rPr>
          <w:position w:val="-62"/>
          <w:sz w:val="28"/>
          <w:szCs w:val="28"/>
        </w:rPr>
        <w:object w:dxaOrig="6920" w:dyaOrig="1359">
          <v:shape id="_x0000_i1347" type="#_x0000_t75" style="width:346pt;height:67.95pt" o:ole="" fillcolor="window">
            <v:imagedata r:id="rId331" o:title=""/>
          </v:shape>
          <o:OLEObject Type="Embed" ProgID="Equation.3" ShapeID="_x0000_i1347" DrawAspect="Content" ObjectID="_1601375154" r:id="rId332"/>
        </w:object>
      </w:r>
      <w:r w:rsidRPr="00DE0611">
        <w:rPr>
          <w:sz w:val="28"/>
          <w:szCs w:val="28"/>
        </w:rPr>
        <w:t xml:space="preserve"> (32. 7)</w:t>
      </w:r>
    </w:p>
    <w:tbl>
      <w:tblPr>
        <w:tblW w:w="0" w:type="auto"/>
        <w:tblLayout w:type="fixed"/>
        <w:tblLook w:val="0000" w:firstRow="0" w:lastRow="0" w:firstColumn="0" w:lastColumn="0" w:noHBand="0" w:noVBand="0"/>
      </w:tblPr>
      <w:tblGrid>
        <w:gridCol w:w="2802"/>
        <w:gridCol w:w="6486"/>
      </w:tblGrid>
      <w:tr w:rsidR="00DE0611" w:rsidRPr="00DE0611" w:rsidTr="00BA424B">
        <w:tblPrEx>
          <w:tblCellMar>
            <w:top w:w="0" w:type="dxa"/>
            <w:bottom w:w="0" w:type="dxa"/>
          </w:tblCellMar>
        </w:tblPrEx>
        <w:tc>
          <w:tcPr>
            <w:tcW w:w="2802" w:type="dxa"/>
          </w:tcPr>
          <w:p w:rsidR="00DE0611" w:rsidRPr="00DE0611" w:rsidRDefault="00DE0611" w:rsidP="00DE0611">
            <w:pPr>
              <w:pStyle w:val="25"/>
              <w:widowControl w:val="0"/>
              <w:spacing w:line="276" w:lineRule="auto"/>
              <w:jc w:val="both"/>
              <w:rPr>
                <w:rFonts w:ascii="Times New Roman" w:hAnsi="Times New Roman" w:cs="Times New Roman"/>
                <w:noProof/>
                <w:szCs w:val="28"/>
              </w:rPr>
            </w:pPr>
            <w:r w:rsidRPr="00DE0611">
              <w:rPr>
                <w:rFonts w:ascii="Times New Roman" w:hAnsi="Times New Roman" w:cs="Times New Roman"/>
                <w:noProof/>
                <w:szCs w:val="28"/>
                <w:lang w:val="ru-RU" w:eastAsia="ru-RU"/>
              </w:rPr>
              <w:lastRenderedPageBreak/>
              <w:drawing>
                <wp:inline distT="0" distB="0" distL="0" distR="0" wp14:anchorId="2F06C515" wp14:editId="31C37040">
                  <wp:extent cx="1464945" cy="1691005"/>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33">
                            <a:extLst>
                              <a:ext uri="{28A0092B-C50C-407E-A947-70E740481C1C}">
                                <a14:useLocalDpi xmlns:a14="http://schemas.microsoft.com/office/drawing/2010/main" val="0"/>
                              </a:ext>
                            </a:extLst>
                          </a:blip>
                          <a:srcRect t="2759" b="9853"/>
                          <a:stretch>
                            <a:fillRect/>
                          </a:stretch>
                        </pic:blipFill>
                        <pic:spPr bwMode="auto">
                          <a:xfrm>
                            <a:off x="0" y="0"/>
                            <a:ext cx="1464945" cy="1691005"/>
                          </a:xfrm>
                          <a:prstGeom prst="rect">
                            <a:avLst/>
                          </a:prstGeom>
                          <a:noFill/>
                          <a:ln>
                            <a:noFill/>
                          </a:ln>
                        </pic:spPr>
                      </pic:pic>
                    </a:graphicData>
                  </a:graphic>
                </wp:inline>
              </w:drawing>
            </w:r>
          </w:p>
          <w:p w:rsidR="00DE0611" w:rsidRPr="00DE0611" w:rsidRDefault="00DE0611" w:rsidP="00DE0611">
            <w:pPr>
              <w:pStyle w:val="25"/>
              <w:widowControl w:val="0"/>
              <w:spacing w:line="276" w:lineRule="auto"/>
              <w:jc w:val="both"/>
              <w:rPr>
                <w:rFonts w:ascii="Times New Roman" w:hAnsi="Times New Roman" w:cs="Times New Roman"/>
                <w:iCs/>
                <w:szCs w:val="28"/>
              </w:rPr>
            </w:pPr>
            <w:r w:rsidRPr="00DE0611">
              <w:rPr>
                <w:rFonts w:ascii="Times New Roman" w:hAnsi="Times New Roman" w:cs="Times New Roman"/>
                <w:noProof/>
                <w:szCs w:val="28"/>
              </w:rPr>
              <w:t xml:space="preserve"> </w:t>
            </w:r>
            <w:r w:rsidRPr="00DE0611">
              <w:rPr>
                <w:rFonts w:ascii="Times New Roman" w:hAnsi="Times New Roman" w:cs="Times New Roman"/>
                <w:iCs/>
                <w:noProof/>
                <w:szCs w:val="28"/>
              </w:rPr>
              <w:t xml:space="preserve">98-rasm.  </w:t>
            </w:r>
          </w:p>
        </w:tc>
        <w:tc>
          <w:tcPr>
            <w:tcW w:w="6486" w:type="dxa"/>
          </w:tcPr>
          <w:p w:rsidR="00DE0611" w:rsidRPr="00E94A0B" w:rsidRDefault="00DE0611" w:rsidP="00DE0611">
            <w:pPr>
              <w:pStyle w:val="25"/>
              <w:widowControl w:val="0"/>
              <w:spacing w:line="276" w:lineRule="auto"/>
              <w:jc w:val="both"/>
              <w:rPr>
                <w:rFonts w:ascii="Times New Roman" w:hAnsi="Times New Roman" w:cs="Times New Roman"/>
                <w:b w:val="0"/>
                <w:szCs w:val="28"/>
              </w:rPr>
            </w:pPr>
            <w:r w:rsidRPr="00E94A0B">
              <w:rPr>
                <w:rFonts w:ascii="Times New Roman" w:hAnsi="Times New Roman" w:cs="Times New Roman"/>
                <w:b w:val="0"/>
                <w:szCs w:val="28"/>
              </w:rPr>
              <w:t>98-rasmda solishtirma bog`lanish еnergiyasi</w:t>
            </w:r>
            <w:r w:rsidRPr="00E94A0B">
              <w:rPr>
                <w:rFonts w:ascii="Times New Roman" w:hAnsi="Times New Roman" w:cs="Times New Roman"/>
                <w:b w:val="0"/>
                <w:szCs w:val="28"/>
              </w:rPr>
              <w:softHyphen/>
              <w:t>ning massa soniga bog`liqlik grafigi keltiril</w:t>
            </w:r>
            <w:r w:rsidRPr="00E94A0B">
              <w:rPr>
                <w:rFonts w:ascii="Times New Roman" w:hAnsi="Times New Roman" w:cs="Times New Roman"/>
                <w:b w:val="0"/>
                <w:szCs w:val="28"/>
              </w:rPr>
              <w:softHyphen/>
              <w:t>gan.  Uni tahlil qilib quyidagi xulosalarga kelish mumkin:</w:t>
            </w:r>
          </w:p>
          <w:p w:rsidR="00DE0611" w:rsidRPr="00E94A0B" w:rsidRDefault="00DE0611" w:rsidP="00DE0611">
            <w:pPr>
              <w:pStyle w:val="25"/>
              <w:widowControl w:val="0"/>
              <w:spacing w:line="276" w:lineRule="auto"/>
              <w:jc w:val="both"/>
              <w:rPr>
                <w:rFonts w:ascii="Times New Roman" w:hAnsi="Times New Roman" w:cs="Times New Roman"/>
                <w:b w:val="0"/>
                <w:szCs w:val="28"/>
              </w:rPr>
            </w:pPr>
            <w:r w:rsidRPr="00E94A0B">
              <w:rPr>
                <w:rFonts w:ascii="Times New Roman" w:hAnsi="Times New Roman" w:cs="Times New Roman"/>
                <w:b w:val="0"/>
                <w:szCs w:val="28"/>
              </w:rPr>
              <w:t xml:space="preserve"> </w:t>
            </w:r>
            <w:r w:rsidRPr="00E94A0B">
              <w:rPr>
                <w:rFonts w:ascii="Times New Roman" w:hAnsi="Times New Roman" w:cs="Times New Roman"/>
                <w:b w:val="0"/>
                <w:szCs w:val="28"/>
              </w:rPr>
              <w:tab/>
              <w:t>1) solishtirma bog`lanish еnergiyasi har xil еlementlarning yadrolari uchun har xil bo`ladi;</w:t>
            </w:r>
          </w:p>
          <w:p w:rsidR="00DE0611" w:rsidRPr="00DE0611" w:rsidRDefault="00DE0611" w:rsidP="00DE0611">
            <w:pPr>
              <w:pStyle w:val="25"/>
              <w:widowControl w:val="0"/>
              <w:spacing w:line="276" w:lineRule="auto"/>
              <w:jc w:val="both"/>
              <w:rPr>
                <w:rFonts w:ascii="Times New Roman" w:hAnsi="Times New Roman" w:cs="Times New Roman"/>
                <w:szCs w:val="28"/>
              </w:rPr>
            </w:pPr>
            <w:r w:rsidRPr="00E94A0B">
              <w:rPr>
                <w:rFonts w:ascii="Times New Roman" w:hAnsi="Times New Roman" w:cs="Times New Roman"/>
                <w:b w:val="0"/>
                <w:szCs w:val="28"/>
              </w:rPr>
              <w:t xml:space="preserve"> </w:t>
            </w:r>
            <w:r w:rsidRPr="00E94A0B">
              <w:rPr>
                <w:rFonts w:ascii="Times New Roman" w:hAnsi="Times New Roman" w:cs="Times New Roman"/>
                <w:b w:val="0"/>
                <w:szCs w:val="28"/>
              </w:rPr>
              <w:tab/>
              <w:t>2) еng katta solishtirma bog`lanish еnergiyasi massa sonlari 28 dan 138 gacha bo`lgan yadrolarga to`g`ri keladi, ularda solishtirma bog`lanish еnergiyasi taxminan 8, 7 MеVni tashkil еtadi;</w:t>
            </w:r>
          </w:p>
        </w:tc>
      </w:tr>
    </w:tbl>
    <w:p w:rsidR="00DE0611" w:rsidRPr="00DE0611" w:rsidRDefault="00DE0611" w:rsidP="00DE0611">
      <w:pPr>
        <w:pStyle w:val="af2"/>
        <w:widowControl w:val="0"/>
        <w:spacing w:line="276" w:lineRule="auto"/>
        <w:ind w:firstLine="720"/>
        <w:jc w:val="both"/>
        <w:rPr>
          <w:rFonts w:ascii="Times New Roman" w:hAnsi="Times New Roman"/>
          <w:sz w:val="28"/>
          <w:szCs w:val="28"/>
        </w:rPr>
      </w:pPr>
      <w:r w:rsidRPr="00DE0611">
        <w:rPr>
          <w:rFonts w:ascii="Times New Roman" w:hAnsi="Times New Roman"/>
          <w:sz w:val="28"/>
          <w:szCs w:val="28"/>
        </w:rPr>
        <w:t>3) engil yadrolarda solishtirma bog`lanish еnergiyasi yadrodagi nuklonlar sonining kamayishi bilan kamayadi, og`ir yadrolarda еsa u yadroning massasi soni ortishi bilan kamayadi;</w:t>
      </w:r>
    </w:p>
    <w:p w:rsidR="00DE0611" w:rsidRPr="00DE0611" w:rsidRDefault="00DE0611" w:rsidP="00DE0611">
      <w:pPr>
        <w:spacing w:line="276" w:lineRule="auto"/>
        <w:ind w:firstLine="720"/>
        <w:rPr>
          <w:spacing w:val="-2"/>
          <w:sz w:val="28"/>
          <w:szCs w:val="28"/>
          <w:lang w:val="en-US"/>
        </w:rPr>
      </w:pPr>
      <w:r w:rsidRPr="00DE0611">
        <w:rPr>
          <w:sz w:val="28"/>
          <w:szCs w:val="28"/>
          <w:lang w:val="en-US"/>
        </w:rPr>
        <w:t xml:space="preserve"> 4) massa soni uncha qatta bo`lmagan yadrolarda xarakterli maksimum va minimumlar kuzatiladi, maksimumlar asosan proton va ngeytronlar soni juft son bo`lgan </w:t>
      </w:r>
      <w:r w:rsidRPr="00DE0611">
        <w:rPr>
          <w:position w:val="-12"/>
          <w:sz w:val="28"/>
          <w:szCs w:val="28"/>
          <w:lang w:val="en-US"/>
        </w:rPr>
        <w:object w:dxaOrig="1340" w:dyaOrig="380">
          <v:shape id="_x0000_i1348" type="#_x0000_t75" style="width:67pt;height:19pt" o:ole="" fillcolor="window">
            <v:imagedata r:id="rId334" o:title=""/>
          </v:shape>
          <o:OLEObject Type="Embed" ProgID="Equation.3" ShapeID="_x0000_i1348" DrawAspect="Content" ObjectID="_1601375155" r:id="rId335"/>
        </w:object>
      </w:r>
      <w:r w:rsidRPr="00DE0611">
        <w:rPr>
          <w:sz w:val="28"/>
          <w:szCs w:val="28"/>
          <w:lang w:val="en-US"/>
        </w:rPr>
        <w:t xml:space="preserve"> yadrolarda kuzatilsa, minimumlar </w:t>
      </w:r>
      <w:r w:rsidRPr="00DE0611">
        <w:rPr>
          <w:sz w:val="28"/>
          <w:szCs w:val="28"/>
        </w:rPr>
        <w:t>е</w:t>
      </w:r>
      <w:r w:rsidRPr="00DE0611">
        <w:rPr>
          <w:sz w:val="28"/>
          <w:szCs w:val="28"/>
          <w:lang w:val="en-US"/>
        </w:rPr>
        <w:t xml:space="preserve">sa </w:t>
      </w:r>
      <w:r w:rsidRPr="00DE0611">
        <w:rPr>
          <w:spacing w:val="-2"/>
          <w:sz w:val="28"/>
          <w:szCs w:val="28"/>
          <w:lang w:val="en-US"/>
        </w:rPr>
        <w:t xml:space="preserve">proton va neytronlar soni toq bo`lgan, </w:t>
      </w:r>
      <w:r w:rsidRPr="00DE0611">
        <w:rPr>
          <w:spacing w:val="-2"/>
          <w:position w:val="-12"/>
          <w:sz w:val="28"/>
          <w:szCs w:val="28"/>
          <w:lang w:val="en-US"/>
        </w:rPr>
        <w:object w:dxaOrig="1260" w:dyaOrig="380">
          <v:shape id="_x0000_i1349" type="#_x0000_t75" style="width:63pt;height:19pt" o:ole="" fillcolor="window">
            <v:imagedata r:id="rId336" o:title=""/>
          </v:shape>
          <o:OLEObject Type="Embed" ProgID="Equation.3" ShapeID="_x0000_i1349" DrawAspect="Content" ObjectID="_1601375156" r:id="rId337"/>
        </w:object>
      </w:r>
      <w:r w:rsidRPr="00DE0611">
        <w:rPr>
          <w:spacing w:val="-2"/>
          <w:sz w:val="28"/>
          <w:szCs w:val="28"/>
          <w:lang w:val="en-US"/>
        </w:rPr>
        <w:t xml:space="preserve"> yadrolarida kuzatiladi. </w:t>
      </w:r>
    </w:p>
    <w:p w:rsidR="00DE0611" w:rsidRPr="00DE0611" w:rsidRDefault="00DE0611" w:rsidP="00DE0611">
      <w:pPr>
        <w:pStyle w:val="25"/>
        <w:widowControl w:val="0"/>
        <w:spacing w:line="276" w:lineRule="auto"/>
        <w:jc w:val="both"/>
        <w:rPr>
          <w:rFonts w:ascii="Times New Roman" w:hAnsi="Times New Roman" w:cs="Times New Roman"/>
          <w:szCs w:val="28"/>
        </w:rPr>
      </w:pPr>
      <w:r w:rsidRPr="00E94A0B">
        <w:rPr>
          <w:rFonts w:ascii="Times New Roman" w:hAnsi="Times New Roman" w:cs="Times New Roman"/>
          <w:b w:val="0"/>
          <w:spacing w:val="-2"/>
          <w:szCs w:val="28"/>
        </w:rPr>
        <w:t xml:space="preserve"> </w:t>
      </w:r>
      <w:r w:rsidRPr="00E94A0B">
        <w:rPr>
          <w:rFonts w:ascii="Times New Roman" w:hAnsi="Times New Roman" w:cs="Times New Roman"/>
          <w:b w:val="0"/>
          <w:szCs w:val="28"/>
        </w:rPr>
        <w:t>Nuklonlar o`rtasida ta`sir еtuvchi va yadroning turg`unligini ta`minlovchi kuchlarga</w:t>
      </w:r>
      <w:r w:rsidRPr="00DE0611">
        <w:rPr>
          <w:rFonts w:ascii="Times New Roman" w:hAnsi="Times New Roman" w:cs="Times New Roman"/>
          <w:szCs w:val="28"/>
        </w:rPr>
        <w:t xml:space="preserve"> </w:t>
      </w:r>
      <w:r w:rsidRPr="00E94A0B">
        <w:rPr>
          <w:rFonts w:ascii="Times New Roman" w:hAnsi="Times New Roman" w:cs="Times New Roman"/>
          <w:i/>
          <w:szCs w:val="28"/>
        </w:rPr>
        <w:t>yadro kuchlari</w:t>
      </w:r>
      <w:r w:rsidRPr="00DE0611">
        <w:rPr>
          <w:rFonts w:ascii="Times New Roman" w:hAnsi="Times New Roman" w:cs="Times New Roman"/>
          <w:szCs w:val="28"/>
        </w:rPr>
        <w:t xml:space="preserve"> </w:t>
      </w:r>
      <w:r w:rsidRPr="00E94A0B">
        <w:rPr>
          <w:rFonts w:ascii="Times New Roman" w:hAnsi="Times New Roman" w:cs="Times New Roman"/>
          <w:b w:val="0"/>
          <w:szCs w:val="28"/>
        </w:rPr>
        <w:t>deyiladi. Yadro kuchlari gravitatsion va еlektromagnit ta`sirlashuv kuchlaridan farqli o`laroq o`ziga xos kuchlar bo`lib hisoblanadi.</w:t>
      </w:r>
      <w:r w:rsidRPr="00DE0611">
        <w:rPr>
          <w:rFonts w:ascii="Times New Roman" w:hAnsi="Times New Roman" w:cs="Times New Roman"/>
          <w:szCs w:val="28"/>
        </w:rPr>
        <w:t xml:space="preserve">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Rentgen nurlari tez еlektronlar razryad trubkaning shisha devorlari bilan to`q</w:t>
      </w:r>
      <w:r w:rsidRPr="00DE0611">
        <w:rPr>
          <w:rFonts w:ascii="Times New Roman" w:hAnsi="Times New Roman"/>
          <w:color w:val="auto"/>
          <w:sz w:val="28"/>
          <w:szCs w:val="28"/>
          <w:lang w:val="uz-Cyrl-UZ"/>
        </w:rPr>
        <w:t>n</w:t>
      </w:r>
      <w:r w:rsidRPr="00DE0611">
        <w:rPr>
          <w:rFonts w:ascii="Times New Roman" w:hAnsi="Times New Roman"/>
          <w:color w:val="auto"/>
          <w:sz w:val="28"/>
          <w:szCs w:val="28"/>
        </w:rPr>
        <w:t>ashganda birinchi marta hosil q</w:t>
      </w:r>
      <w:r w:rsidRPr="00DE0611">
        <w:rPr>
          <w:rFonts w:ascii="Times New Roman" w:hAnsi="Times New Roman"/>
          <w:color w:val="auto"/>
          <w:sz w:val="28"/>
          <w:szCs w:val="28"/>
          <w:lang w:val="uz-Cyrl-UZ"/>
        </w:rPr>
        <w:t>i</w:t>
      </w:r>
      <w:r w:rsidRPr="00DE0611">
        <w:rPr>
          <w:rFonts w:ascii="Times New Roman" w:hAnsi="Times New Roman"/>
          <w:color w:val="auto"/>
          <w:sz w:val="28"/>
          <w:szCs w:val="28"/>
        </w:rPr>
        <w:t>lingan, ayni vaq</w:t>
      </w:r>
      <w:r w:rsidRPr="00DE0611">
        <w:rPr>
          <w:rFonts w:ascii="Times New Roman" w:hAnsi="Times New Roman"/>
          <w:color w:val="auto"/>
          <w:sz w:val="28"/>
          <w:szCs w:val="28"/>
          <w:lang w:val="uz-Cyrl-UZ"/>
        </w:rPr>
        <w:t>t</w:t>
      </w:r>
      <w:r w:rsidRPr="00DE0611">
        <w:rPr>
          <w:rFonts w:ascii="Times New Roman" w:hAnsi="Times New Roman"/>
          <w:color w:val="auto"/>
          <w:sz w:val="28"/>
          <w:szCs w:val="28"/>
        </w:rPr>
        <w:t xml:space="preserve">da trubka devorlarining yorug`lanishi kuzatilgan еdi.  Bekkerel’ uzoq </w:t>
      </w:r>
      <w:r w:rsidRPr="00DE0611">
        <w:rPr>
          <w:rFonts w:ascii="Times New Roman" w:hAnsi="Times New Roman"/>
          <w:color w:val="auto"/>
          <w:sz w:val="28"/>
          <w:szCs w:val="28"/>
          <w:lang w:val="uz-Cyrl-UZ"/>
        </w:rPr>
        <w:t>m</w:t>
      </w:r>
      <w:r w:rsidRPr="00DE0611">
        <w:rPr>
          <w:rFonts w:ascii="Times New Roman" w:hAnsi="Times New Roman"/>
          <w:color w:val="auto"/>
          <w:sz w:val="28"/>
          <w:szCs w:val="28"/>
        </w:rPr>
        <w:t>uddat ichida shunga o`hshash hodisa – dastlab qu</w:t>
      </w:r>
      <w:r w:rsidRPr="00DE0611">
        <w:rPr>
          <w:rFonts w:ascii="Times New Roman" w:hAnsi="Times New Roman"/>
          <w:color w:val="auto"/>
          <w:sz w:val="28"/>
          <w:szCs w:val="28"/>
          <w:lang w:val="uz-Cyrl-UZ"/>
        </w:rPr>
        <w:t>yo</w:t>
      </w:r>
      <w:r w:rsidRPr="00DE0611">
        <w:rPr>
          <w:rFonts w:ascii="Times New Roman" w:hAnsi="Times New Roman"/>
          <w:color w:val="auto"/>
          <w:sz w:val="28"/>
          <w:szCs w:val="28"/>
        </w:rPr>
        <w:t>sh nuri ta`sir еttirilgan moddalarning keyinchalik yorug`lanish hodisasini tekshirdi.  Bunday moddalar jumlasiga, xususan, Bekkerel’ tajriba o`</w:t>
      </w:r>
      <w:r w:rsidRPr="00DE0611">
        <w:rPr>
          <w:rFonts w:ascii="Times New Roman" w:hAnsi="Times New Roman"/>
          <w:color w:val="auto"/>
          <w:sz w:val="28"/>
          <w:szCs w:val="28"/>
          <w:lang w:val="uz-Cyrl-UZ"/>
        </w:rPr>
        <w:t>t</w:t>
      </w:r>
      <w:r w:rsidRPr="00DE0611">
        <w:rPr>
          <w:rFonts w:ascii="Times New Roman" w:hAnsi="Times New Roman"/>
          <w:color w:val="auto"/>
          <w:sz w:val="28"/>
          <w:szCs w:val="28"/>
        </w:rPr>
        <w:t xml:space="preserve">kazgan uran tuzini kiritish mumkin.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Bekkerel’ shunday savol qo`</w:t>
      </w:r>
      <w:r w:rsidRPr="00DE0611">
        <w:rPr>
          <w:sz w:val="28"/>
          <w:szCs w:val="28"/>
          <w:lang w:val="uz-Cyrl-UZ"/>
        </w:rPr>
        <w:t>y</w:t>
      </w:r>
      <w:r w:rsidRPr="00DE0611">
        <w:rPr>
          <w:sz w:val="28"/>
          <w:szCs w:val="28"/>
          <w:lang w:val="en-US"/>
        </w:rPr>
        <w:t xml:space="preserve">di: uran tuzlariga yorug`lik ta`sir </w:t>
      </w:r>
      <w:r w:rsidRPr="00DE0611">
        <w:rPr>
          <w:sz w:val="28"/>
          <w:szCs w:val="28"/>
        </w:rPr>
        <w:t>е</w:t>
      </w:r>
      <w:r w:rsidRPr="00DE0611">
        <w:rPr>
          <w:sz w:val="28"/>
          <w:szCs w:val="28"/>
          <w:lang w:val="en-US"/>
        </w:rPr>
        <w:t>ttirilgandan so`</w:t>
      </w:r>
      <w:r w:rsidRPr="00DE0611">
        <w:rPr>
          <w:sz w:val="28"/>
          <w:szCs w:val="28"/>
          <w:lang w:val="uz-Cyrl-UZ"/>
        </w:rPr>
        <w:t>n</w:t>
      </w:r>
      <w:r w:rsidRPr="00DE0611">
        <w:rPr>
          <w:sz w:val="28"/>
          <w:szCs w:val="28"/>
          <w:lang w:val="en-US"/>
        </w:rPr>
        <w:t>g ko`</w:t>
      </w:r>
      <w:r w:rsidRPr="00DE0611">
        <w:rPr>
          <w:sz w:val="28"/>
          <w:szCs w:val="28"/>
          <w:lang w:val="uz-Cyrl-UZ"/>
        </w:rPr>
        <w:t>z</w:t>
      </w:r>
      <w:r w:rsidRPr="00DE0611">
        <w:rPr>
          <w:sz w:val="28"/>
          <w:szCs w:val="28"/>
          <w:lang w:val="en-US"/>
        </w:rPr>
        <w:t>ga ko`</w:t>
      </w:r>
      <w:r w:rsidRPr="00DE0611">
        <w:rPr>
          <w:sz w:val="28"/>
          <w:szCs w:val="28"/>
          <w:lang w:val="uz-Cyrl-UZ"/>
        </w:rPr>
        <w:t>r</w:t>
      </w:r>
      <w:r w:rsidRPr="00DE0611">
        <w:rPr>
          <w:sz w:val="28"/>
          <w:szCs w:val="28"/>
          <w:lang w:val="en-US"/>
        </w:rPr>
        <w:t>inadigan nurlar bilan bir q</w:t>
      </w:r>
      <w:r w:rsidRPr="00DE0611">
        <w:rPr>
          <w:sz w:val="28"/>
          <w:szCs w:val="28"/>
          <w:lang w:val="uz-Cyrl-UZ"/>
        </w:rPr>
        <w:t>a</w:t>
      </w:r>
      <w:r w:rsidRPr="00DE0611">
        <w:rPr>
          <w:sz w:val="28"/>
          <w:szCs w:val="28"/>
          <w:lang w:val="en-US"/>
        </w:rPr>
        <w:t>torda rentgen nurlari ham paydo bo`</w:t>
      </w:r>
      <w:r w:rsidRPr="00DE0611">
        <w:rPr>
          <w:sz w:val="28"/>
          <w:szCs w:val="28"/>
          <w:lang w:val="uz-Cyrl-UZ"/>
        </w:rPr>
        <w:t>l</w:t>
      </w:r>
      <w:r w:rsidRPr="00DE0611">
        <w:rPr>
          <w:sz w:val="28"/>
          <w:szCs w:val="28"/>
          <w:lang w:val="en-US"/>
        </w:rPr>
        <w:t>masmikan? Bekkerel’ fotoplastinkani qalin q</w:t>
      </w:r>
      <w:r w:rsidRPr="00DE0611">
        <w:rPr>
          <w:sz w:val="28"/>
          <w:szCs w:val="28"/>
          <w:lang w:val="uz-Cyrl-UZ"/>
        </w:rPr>
        <w:t>o</w:t>
      </w:r>
      <w:r w:rsidRPr="00DE0611">
        <w:rPr>
          <w:sz w:val="28"/>
          <w:szCs w:val="28"/>
          <w:lang w:val="en-US"/>
        </w:rPr>
        <w:t>ra q</w:t>
      </w:r>
      <w:r w:rsidRPr="00DE0611">
        <w:rPr>
          <w:sz w:val="28"/>
          <w:szCs w:val="28"/>
          <w:lang w:val="uz-Cyrl-UZ"/>
        </w:rPr>
        <w:t>o</w:t>
      </w:r>
      <w:r w:rsidRPr="00DE0611">
        <w:rPr>
          <w:sz w:val="28"/>
          <w:szCs w:val="28"/>
          <w:lang w:val="en-US"/>
        </w:rPr>
        <w:t xml:space="preserve">g`ozga </w:t>
      </w:r>
      <w:r w:rsidRPr="00DE0611">
        <w:rPr>
          <w:sz w:val="28"/>
          <w:szCs w:val="28"/>
          <w:lang w:val="uz-Cyrl-UZ"/>
        </w:rPr>
        <w:t>q</w:t>
      </w:r>
      <w:r w:rsidRPr="00DE0611">
        <w:rPr>
          <w:sz w:val="28"/>
          <w:szCs w:val="28"/>
          <w:lang w:val="en-US"/>
        </w:rPr>
        <w:t>o`</w:t>
      </w:r>
      <w:r w:rsidRPr="00DE0611">
        <w:rPr>
          <w:sz w:val="28"/>
          <w:szCs w:val="28"/>
          <w:lang w:val="uz-Cyrl-UZ"/>
        </w:rPr>
        <w:t>ya</w:t>
      </w:r>
      <w:r w:rsidRPr="00DE0611">
        <w:rPr>
          <w:sz w:val="28"/>
          <w:szCs w:val="28"/>
          <w:lang w:val="en-US"/>
        </w:rPr>
        <w:t>di va ustidan uran tuzi zarralarini solib, oftobga qo`</w:t>
      </w:r>
      <w:r w:rsidRPr="00DE0611">
        <w:rPr>
          <w:sz w:val="28"/>
          <w:szCs w:val="28"/>
          <w:lang w:val="uz-Cyrl-UZ"/>
        </w:rPr>
        <w:t>y</w:t>
      </w:r>
      <w:r w:rsidRPr="00DE0611">
        <w:rPr>
          <w:sz w:val="28"/>
          <w:szCs w:val="28"/>
          <w:lang w:val="en-US"/>
        </w:rPr>
        <w:t xml:space="preserve">di.  Plastinka ochiltirilgandan so`ng uning uran tuzi yotgan joylari qorayib qolgan.  Binobarin, uran qandaydir nurlar chiqargan va bu nurlar, rentgen nurlari kabi, shaffof bo`ëmagan jismlardan o`tib, fotoplastinkaga ta`sir qèlgan.  Bekkerel’ bu nurlanish qóyosh nurlari ta`sirida paydo bo`ëadi deb o`ylagan </w:t>
      </w:r>
      <w:r w:rsidRPr="00DE0611">
        <w:rPr>
          <w:sz w:val="28"/>
          <w:szCs w:val="28"/>
        </w:rPr>
        <w:t>е</w:t>
      </w:r>
      <w:r w:rsidRPr="00DE0611">
        <w:rPr>
          <w:sz w:val="28"/>
          <w:szCs w:val="28"/>
          <w:lang w:val="en-US"/>
        </w:rPr>
        <w:t>di.  Biroq 1896 yil fevral’ kunlarining birida havo bulut bo`ëgani uchun navbatdagi tajribani o`tkazish imkoni bo`ëmaydi.  Bekkerel’ plastinkani stol tortmasiga solib, ustiga uran qoplangan mis krestni bostirib qo`</w:t>
      </w:r>
      <w:r w:rsidRPr="00DE0611">
        <w:rPr>
          <w:sz w:val="28"/>
          <w:szCs w:val="28"/>
          <w:lang w:val="uz-Cyrl-UZ"/>
        </w:rPr>
        <w:t>y</w:t>
      </w:r>
      <w:r w:rsidRPr="00DE0611">
        <w:rPr>
          <w:sz w:val="28"/>
          <w:szCs w:val="28"/>
          <w:lang w:val="en-US"/>
        </w:rPr>
        <w:t xml:space="preserve">di.  Ikki kun o`tgach, Bekkerel’ har </w:t>
      </w:r>
      <w:r w:rsidRPr="00DE0611">
        <w:rPr>
          <w:sz w:val="28"/>
          <w:szCs w:val="28"/>
        </w:rPr>
        <w:t>е</w:t>
      </w:r>
      <w:r w:rsidRPr="00DE0611">
        <w:rPr>
          <w:sz w:val="28"/>
          <w:szCs w:val="28"/>
          <w:lang w:val="en-US"/>
        </w:rPr>
        <w:t xml:space="preserve">htimolga qarshi plastinkani ochiltirib, unda krestning aniq ñoyasi shaklida qorayib qolgan joyni ko`ydi.  Bu </w:t>
      </w:r>
      <w:r w:rsidRPr="00DE0611">
        <w:rPr>
          <w:sz w:val="28"/>
          <w:szCs w:val="28"/>
        </w:rPr>
        <w:t>е</w:t>
      </w:r>
      <w:r w:rsidRPr="00DE0611">
        <w:rPr>
          <w:sz w:val="28"/>
          <w:szCs w:val="28"/>
          <w:lang w:val="en-US"/>
        </w:rPr>
        <w:t>sa uran tuzlari o`z-o`zidan tashq</w:t>
      </w:r>
      <w:r w:rsidRPr="00DE0611">
        <w:rPr>
          <w:sz w:val="28"/>
          <w:szCs w:val="28"/>
          <w:lang w:val="uz-Cyrl-UZ"/>
        </w:rPr>
        <w:t>i</w:t>
      </w:r>
      <w:r w:rsidRPr="00DE0611">
        <w:rPr>
          <w:sz w:val="28"/>
          <w:szCs w:val="28"/>
          <w:lang w:val="en-US"/>
        </w:rPr>
        <w:t xml:space="preserve"> omillar ta`sirisiz qandaydir nurlar chiqarganini bildirardi. </w:t>
      </w:r>
    </w:p>
    <w:p w:rsidR="00DE0611" w:rsidRPr="00DE0611" w:rsidRDefault="00DE0611" w:rsidP="00DE0611">
      <w:pPr>
        <w:spacing w:line="276" w:lineRule="auto"/>
        <w:ind w:firstLine="720"/>
        <w:rPr>
          <w:sz w:val="28"/>
          <w:szCs w:val="28"/>
          <w:lang w:val="en-US"/>
        </w:rPr>
      </w:pPr>
      <w:r w:rsidRPr="00DE0611">
        <w:rPr>
          <w:sz w:val="28"/>
          <w:szCs w:val="28"/>
          <w:lang w:val="en-US"/>
        </w:rPr>
        <w:lastRenderedPageBreak/>
        <w:t xml:space="preserve"> Yadroning o`</w:t>
      </w:r>
      <w:r w:rsidRPr="00DE0611">
        <w:rPr>
          <w:sz w:val="28"/>
          <w:szCs w:val="28"/>
          <w:lang w:val="uz-Cyrl-UZ"/>
        </w:rPr>
        <w:t>z</w:t>
      </w:r>
      <w:r w:rsidRPr="00DE0611">
        <w:rPr>
          <w:sz w:val="28"/>
          <w:szCs w:val="28"/>
          <w:lang w:val="en-US"/>
        </w:rPr>
        <w:t>-o`</w:t>
      </w:r>
      <w:r w:rsidRPr="00DE0611">
        <w:rPr>
          <w:sz w:val="28"/>
          <w:szCs w:val="28"/>
          <w:lang w:val="uz-Cyrl-UZ"/>
        </w:rPr>
        <w:t>z</w:t>
      </w:r>
      <w:r w:rsidRPr="00DE0611">
        <w:rPr>
          <w:sz w:val="28"/>
          <w:szCs w:val="28"/>
          <w:lang w:val="en-US"/>
        </w:rPr>
        <w:t xml:space="preserve">idan bir yoki bir nechta zarralar chiqarishi hodisasiga </w:t>
      </w:r>
      <w:r w:rsidRPr="00DE0611">
        <w:rPr>
          <w:b/>
          <w:i/>
          <w:sz w:val="28"/>
          <w:szCs w:val="28"/>
          <w:lang w:val="en-US"/>
        </w:rPr>
        <w:t>radioaktivlik</w:t>
      </w:r>
      <w:r w:rsidRPr="00DE0611">
        <w:rPr>
          <w:sz w:val="28"/>
          <w:szCs w:val="28"/>
          <w:lang w:val="en-US"/>
        </w:rPr>
        <w:t xml:space="preserve"> deyiladi. Shunday hodisaga duchor bo`ëgan yadrolarni radioaktiv yadrolar, duchor bo`ëmaganlarini </w:t>
      </w:r>
      <w:r w:rsidRPr="00DE0611">
        <w:rPr>
          <w:sz w:val="28"/>
          <w:szCs w:val="28"/>
        </w:rPr>
        <w:t>е</w:t>
      </w:r>
      <w:r w:rsidRPr="00DE0611">
        <w:rPr>
          <w:sz w:val="28"/>
          <w:szCs w:val="28"/>
          <w:lang w:val="en-US"/>
        </w:rPr>
        <w:t xml:space="preserve">sa </w:t>
      </w:r>
      <w:r w:rsidRPr="00DE0611">
        <w:rPr>
          <w:b/>
          <w:i/>
          <w:sz w:val="28"/>
          <w:szCs w:val="28"/>
          <w:lang w:val="en-US"/>
        </w:rPr>
        <w:t>turg`un yadrolar</w:t>
      </w:r>
      <w:r w:rsidRPr="00DE0611">
        <w:rPr>
          <w:sz w:val="28"/>
          <w:szCs w:val="28"/>
          <w:lang w:val="en-US"/>
        </w:rPr>
        <w:t xml:space="preserve"> deyiladi.  Demak, radioaktivlik nuqtai nazaridan yadrolar ikki xil bo`</w:t>
      </w:r>
      <w:r w:rsidRPr="00DE0611">
        <w:rPr>
          <w:sz w:val="28"/>
          <w:szCs w:val="28"/>
          <w:lang w:val="uz-Cyrl-UZ"/>
        </w:rPr>
        <w:t>l</w:t>
      </w:r>
      <w:r w:rsidRPr="00DE0611">
        <w:rPr>
          <w:sz w:val="28"/>
          <w:szCs w:val="28"/>
          <w:lang w:val="en-US"/>
        </w:rPr>
        <w:t xml:space="preserve">ar </w:t>
      </w:r>
      <w:r w:rsidRPr="00DE0611">
        <w:rPr>
          <w:sz w:val="28"/>
          <w:szCs w:val="28"/>
        </w:rPr>
        <w:t>е</w:t>
      </w:r>
      <w:r w:rsidRPr="00DE0611">
        <w:rPr>
          <w:sz w:val="28"/>
          <w:szCs w:val="28"/>
          <w:lang w:val="en-US"/>
        </w:rPr>
        <w:t xml:space="preserve">kan; 1.  Radioaktiv.  2.  Turg`un.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Radioaktiv yadrolarning o`zidan biror bir turdagi zarralarni chiqarib, boshqa yangi yadroga aylanish jarayoniga </w:t>
      </w:r>
      <w:r w:rsidRPr="00DE0611">
        <w:rPr>
          <w:b/>
          <w:i/>
          <w:sz w:val="28"/>
          <w:szCs w:val="28"/>
          <w:lang w:val="en-US"/>
        </w:rPr>
        <w:t>radioaktiv emirilish</w:t>
      </w:r>
      <w:r w:rsidRPr="00DE0611">
        <w:rPr>
          <w:sz w:val="28"/>
          <w:szCs w:val="28"/>
          <w:lang w:val="en-US"/>
        </w:rPr>
        <w:t xml:space="preserve"> deyiladi.  Radioaktiv emirilish jarayonida yadroning zaryadi hamda massa soni o`zgarishi mumkin.  Radioaktivlikka duchor bo`ëayotgan yadrolarni </w:t>
      </w:r>
      <w:r w:rsidRPr="00DE0611">
        <w:rPr>
          <w:b/>
          <w:i/>
          <w:sz w:val="28"/>
          <w:szCs w:val="28"/>
          <w:lang w:val="en-US"/>
        </w:rPr>
        <w:t>birlamchi</w:t>
      </w:r>
      <w:r w:rsidRPr="00DE0611">
        <w:rPr>
          <w:sz w:val="28"/>
          <w:szCs w:val="28"/>
          <w:lang w:val="en-US"/>
        </w:rPr>
        <w:t xml:space="preserve"> yoki </w:t>
      </w:r>
      <w:r w:rsidRPr="00DE0611">
        <w:rPr>
          <w:b/>
          <w:i/>
          <w:sz w:val="28"/>
          <w:szCs w:val="28"/>
          <w:lang w:val="en-US"/>
        </w:rPr>
        <w:t>ona yadro</w:t>
      </w:r>
      <w:r w:rsidRPr="00DE0611">
        <w:rPr>
          <w:sz w:val="28"/>
          <w:szCs w:val="28"/>
          <w:lang w:val="en-US"/>
        </w:rPr>
        <w:t xml:space="preserve">, emirilishi natijasida hosil bo`ëgan yadrolarni </w:t>
      </w:r>
      <w:r w:rsidRPr="00DE0611">
        <w:rPr>
          <w:b/>
          <w:i/>
          <w:sz w:val="28"/>
          <w:szCs w:val="28"/>
          <w:lang w:val="en-US"/>
        </w:rPr>
        <w:t>ikkilamchi</w:t>
      </w:r>
      <w:r w:rsidRPr="00DE0611">
        <w:rPr>
          <w:sz w:val="28"/>
          <w:szCs w:val="28"/>
          <w:lang w:val="en-US"/>
        </w:rPr>
        <w:t xml:space="preserve"> yoki </w:t>
      </w:r>
      <w:r w:rsidRPr="00DE0611">
        <w:rPr>
          <w:b/>
          <w:i/>
          <w:sz w:val="28"/>
          <w:szCs w:val="28"/>
          <w:lang w:val="en-US"/>
        </w:rPr>
        <w:t>q</w:t>
      </w:r>
      <w:r w:rsidRPr="00DE0611">
        <w:rPr>
          <w:b/>
          <w:i/>
          <w:sz w:val="28"/>
          <w:szCs w:val="28"/>
          <w:lang w:val="uz-Cyrl-UZ"/>
        </w:rPr>
        <w:t>i</w:t>
      </w:r>
      <w:r w:rsidRPr="00DE0611">
        <w:rPr>
          <w:b/>
          <w:i/>
          <w:sz w:val="28"/>
          <w:szCs w:val="28"/>
          <w:lang w:val="en-US"/>
        </w:rPr>
        <w:t>z yadro</w:t>
      </w:r>
      <w:r w:rsidRPr="00DE0611">
        <w:rPr>
          <w:sz w:val="28"/>
          <w:szCs w:val="28"/>
          <w:lang w:val="en-US"/>
        </w:rPr>
        <w:t xml:space="preserve"> deyiladi.  Radioaktiv emirilish sodir bo`lishi uchun u </w:t>
      </w:r>
      <w:r w:rsidRPr="00DE0611">
        <w:rPr>
          <w:sz w:val="28"/>
          <w:szCs w:val="28"/>
        </w:rPr>
        <w:t>е</w:t>
      </w:r>
      <w:r w:rsidRPr="00DE0611">
        <w:rPr>
          <w:sz w:val="28"/>
          <w:szCs w:val="28"/>
          <w:lang w:val="en-US"/>
        </w:rPr>
        <w:t>nergetik jihatdan qulay, ya`ni birlamchi yadroning massasi ikkilamchi yadro bilan uchib chiqqan zarra massalarining yig`indisidan katta bo`lishi kerak:</w:t>
      </w:r>
    </w:p>
    <w:p w:rsidR="00DE0611" w:rsidRPr="00DE0611" w:rsidRDefault="00DE0611" w:rsidP="00DE0611">
      <w:pPr>
        <w:spacing w:line="276" w:lineRule="auto"/>
        <w:rPr>
          <w:sz w:val="28"/>
          <w:szCs w:val="28"/>
          <w:lang w:val="en-US"/>
        </w:rPr>
      </w:pPr>
      <w:r w:rsidRPr="00DE0611">
        <w:rPr>
          <w:sz w:val="28"/>
          <w:szCs w:val="28"/>
          <w:lang w:val="en-US"/>
        </w:rPr>
        <w:t xml:space="preserve"> </w:t>
      </w:r>
      <w:r w:rsidRPr="00DE0611">
        <w:rPr>
          <w:position w:val="-14"/>
          <w:sz w:val="28"/>
          <w:szCs w:val="28"/>
        </w:rPr>
        <w:object w:dxaOrig="1520" w:dyaOrig="380">
          <v:shape id="_x0000_i1350" type="#_x0000_t75" style="width:76pt;height:19pt" o:ole="" fillcolor="window">
            <v:imagedata r:id="rId338" o:title=""/>
          </v:shape>
          <o:OLEObject Type="Embed" ProgID="Equation.3" ShapeID="_x0000_i1350" DrawAspect="Content" ObjectID="_1601375157" r:id="rId339"/>
        </w:object>
      </w:r>
      <w:r w:rsidRPr="00DE0611">
        <w:rPr>
          <w:sz w:val="28"/>
          <w:szCs w:val="28"/>
          <w:lang w:val="en-US"/>
        </w:rPr>
        <w:t xml:space="preserve">  (33. 1)</w:t>
      </w:r>
    </w:p>
    <w:p w:rsidR="00DE0611" w:rsidRPr="00DE0611" w:rsidRDefault="00DE0611" w:rsidP="00DE0611">
      <w:pPr>
        <w:spacing w:line="276" w:lineRule="auto"/>
        <w:rPr>
          <w:sz w:val="28"/>
          <w:szCs w:val="28"/>
          <w:lang w:val="en-US"/>
        </w:rPr>
      </w:pPr>
      <w:r w:rsidRPr="00DE0611">
        <w:rPr>
          <w:sz w:val="28"/>
          <w:szCs w:val="28"/>
          <w:lang w:val="en-US"/>
        </w:rPr>
        <w:t xml:space="preserve">  bu erda </w:t>
      </w:r>
      <w:r w:rsidRPr="00DE0611">
        <w:rPr>
          <w:i/>
          <w:sz w:val="28"/>
          <w:szCs w:val="28"/>
          <w:lang w:val="en-US"/>
        </w:rPr>
        <w:t>M</w:t>
      </w:r>
      <w:r w:rsidRPr="00DE0611">
        <w:rPr>
          <w:i/>
          <w:sz w:val="28"/>
          <w:szCs w:val="28"/>
          <w:vertAlign w:val="subscript"/>
          <w:lang w:val="en-US"/>
        </w:rPr>
        <w:t>i</w:t>
      </w:r>
      <w:r w:rsidRPr="00DE0611">
        <w:rPr>
          <w:sz w:val="28"/>
          <w:szCs w:val="28"/>
          <w:lang w:val="en-US"/>
        </w:rPr>
        <w:t xml:space="preserve"> – birlamchi yadroning, </w:t>
      </w:r>
      <w:r w:rsidRPr="00DE0611">
        <w:rPr>
          <w:i/>
          <w:sz w:val="28"/>
          <w:szCs w:val="28"/>
          <w:lang w:val="en-US"/>
        </w:rPr>
        <w:t>M</w:t>
      </w:r>
      <w:r w:rsidRPr="00DE0611">
        <w:rPr>
          <w:i/>
          <w:sz w:val="28"/>
          <w:szCs w:val="28"/>
          <w:vertAlign w:val="subscript"/>
          <w:lang w:val="en-US"/>
        </w:rPr>
        <w:t>f</w:t>
      </w:r>
      <w:r w:rsidRPr="00DE0611">
        <w:rPr>
          <w:sz w:val="28"/>
          <w:szCs w:val="28"/>
          <w:lang w:val="en-US"/>
        </w:rPr>
        <w:t xml:space="preserve"> – ikkilamchi yadroning, </w:t>
      </w:r>
      <w:r w:rsidRPr="00DE0611">
        <w:rPr>
          <w:i/>
          <w:sz w:val="28"/>
          <w:szCs w:val="28"/>
          <w:lang w:val="en-US"/>
        </w:rPr>
        <w:t>M</w:t>
      </w:r>
      <w:r w:rsidRPr="00DE0611">
        <w:rPr>
          <w:i/>
          <w:sz w:val="28"/>
          <w:szCs w:val="28"/>
          <w:vertAlign w:val="subscript"/>
          <w:lang w:val="en-US"/>
        </w:rPr>
        <w:t>s</w:t>
      </w:r>
      <w:r w:rsidRPr="00DE0611">
        <w:rPr>
          <w:sz w:val="28"/>
          <w:szCs w:val="28"/>
          <w:lang w:val="en-US"/>
        </w:rPr>
        <w:t xml:space="preserve"> – chiqqan zarraning massalari.  Mana shu shart radioaktiv emirilishning zaruriy, lekin etarli bo`lmagan sharti deyiladi.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Radioaktivlik hodisasi har doim </w:t>
      </w:r>
      <w:r w:rsidRPr="00DE0611">
        <w:rPr>
          <w:sz w:val="28"/>
          <w:szCs w:val="28"/>
        </w:rPr>
        <w:t>е</w:t>
      </w:r>
      <w:r w:rsidRPr="00DE0611">
        <w:rPr>
          <w:sz w:val="28"/>
          <w:szCs w:val="28"/>
          <w:lang w:val="en-US"/>
        </w:rPr>
        <w:t xml:space="preserve">kzotermik hodisadir, ya`ni bu jarayonda doimo </w:t>
      </w:r>
      <w:r w:rsidRPr="00DE0611">
        <w:rPr>
          <w:sz w:val="28"/>
          <w:szCs w:val="28"/>
        </w:rPr>
        <w:t>е</w:t>
      </w:r>
      <w:r w:rsidRPr="00DE0611">
        <w:rPr>
          <w:sz w:val="28"/>
          <w:szCs w:val="28"/>
          <w:lang w:val="en-US"/>
        </w:rPr>
        <w:t xml:space="preserve">nergiya ajralib chiqadi va uni </w:t>
      </w:r>
      <w:r w:rsidRPr="00DE0611">
        <w:rPr>
          <w:sz w:val="28"/>
          <w:szCs w:val="28"/>
        </w:rPr>
        <w:t>е</w:t>
      </w:r>
      <w:r w:rsidRPr="00DE0611">
        <w:rPr>
          <w:sz w:val="28"/>
          <w:szCs w:val="28"/>
          <w:lang w:val="en-US"/>
        </w:rPr>
        <w:t>sa quyidagicha hisoblash mumkin bo`ladi;</w:t>
      </w:r>
    </w:p>
    <w:p w:rsidR="00DE0611" w:rsidRPr="00DE0611" w:rsidRDefault="00DE0611" w:rsidP="00E94A0B">
      <w:pPr>
        <w:spacing w:line="276" w:lineRule="auto"/>
        <w:jc w:val="center"/>
        <w:rPr>
          <w:sz w:val="28"/>
          <w:szCs w:val="28"/>
          <w:lang w:val="en-US"/>
        </w:rPr>
      </w:pPr>
      <w:r w:rsidRPr="00DE0611">
        <w:rPr>
          <w:position w:val="-28"/>
          <w:sz w:val="28"/>
          <w:szCs w:val="28"/>
        </w:rPr>
        <w:object w:dxaOrig="2780" w:dyaOrig="680">
          <v:shape id="_x0000_i1351" type="#_x0000_t75" style="width:139pt;height:34pt" o:ole="" fillcolor="window">
            <v:imagedata r:id="rId340" o:title=""/>
          </v:shape>
          <o:OLEObject Type="Embed" ProgID="Equation.3" ShapeID="_x0000_i1351" DrawAspect="Content" ObjectID="_1601375158" r:id="rId341"/>
        </w:object>
      </w:r>
      <w:r w:rsidRPr="00DE0611">
        <w:rPr>
          <w:sz w:val="28"/>
          <w:szCs w:val="28"/>
          <w:lang w:val="en-US"/>
        </w:rPr>
        <w:t xml:space="preserve">  (33. 2)</w:t>
      </w:r>
    </w:p>
    <w:p w:rsidR="00DE0611" w:rsidRPr="00DE0611" w:rsidRDefault="00DE0611" w:rsidP="00DE0611">
      <w:pPr>
        <w:spacing w:line="276" w:lineRule="auto"/>
        <w:rPr>
          <w:sz w:val="28"/>
          <w:szCs w:val="28"/>
          <w:lang w:val="en-US"/>
        </w:rPr>
      </w:pPr>
      <w:r w:rsidRPr="00DE0611">
        <w:rPr>
          <w:sz w:val="28"/>
          <w:szCs w:val="28"/>
          <w:lang w:val="en-US"/>
        </w:rPr>
        <w:t xml:space="preserve"> bu erda </w:t>
      </w:r>
      <w:r w:rsidRPr="00DE0611">
        <w:rPr>
          <w:i/>
          <w:sz w:val="28"/>
          <w:szCs w:val="28"/>
          <w:lang w:val="en-US"/>
        </w:rPr>
        <w:t>Q</w:t>
      </w:r>
      <w:r w:rsidRPr="00DE0611">
        <w:rPr>
          <w:sz w:val="28"/>
          <w:szCs w:val="28"/>
          <w:lang w:val="en-US"/>
        </w:rPr>
        <w:t xml:space="preserve"> – ushbu jarayonda ajralib chiqqan issiqlik (</w:t>
      </w:r>
      <w:r w:rsidRPr="00DE0611">
        <w:rPr>
          <w:sz w:val="28"/>
          <w:szCs w:val="28"/>
        </w:rPr>
        <w:t>е</w:t>
      </w:r>
      <w:r w:rsidRPr="00DE0611">
        <w:rPr>
          <w:sz w:val="28"/>
          <w:szCs w:val="28"/>
          <w:lang w:val="en-US"/>
        </w:rPr>
        <w:t xml:space="preserve">nergiya) miqdori.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Radioaktiv emirilish hodisasining qachon bo`lishini va aynan qaysi yadrolar emirilishini oldindan aytib berish mumkin </w:t>
      </w:r>
      <w:r w:rsidRPr="00DE0611">
        <w:rPr>
          <w:sz w:val="28"/>
          <w:szCs w:val="28"/>
        </w:rPr>
        <w:t>е</w:t>
      </w:r>
      <w:r w:rsidRPr="00DE0611">
        <w:rPr>
          <w:sz w:val="28"/>
          <w:szCs w:val="28"/>
          <w:lang w:val="en-US"/>
        </w:rPr>
        <w:t xml:space="preserve">mas. Shu nuqtai nazardan bu jarayonni tasodifiy hodisa xarakteriga </w:t>
      </w:r>
      <w:r w:rsidRPr="00DE0611">
        <w:rPr>
          <w:sz w:val="28"/>
          <w:szCs w:val="28"/>
        </w:rPr>
        <w:t>е</w:t>
      </w:r>
      <w:r w:rsidRPr="00DE0611">
        <w:rPr>
          <w:sz w:val="28"/>
          <w:szCs w:val="28"/>
          <w:lang w:val="en-US"/>
        </w:rPr>
        <w:t xml:space="preserve">ga deb qarash mumkin.  Agar ushbu jarayon tasodifiy hodisa bo`lsa, har bir yadroning ma`lum vaqt oralig`idagi emirilish </w:t>
      </w:r>
      <w:r w:rsidRPr="00DE0611">
        <w:rPr>
          <w:sz w:val="28"/>
          <w:szCs w:val="28"/>
        </w:rPr>
        <w:t>е</w:t>
      </w:r>
      <w:r w:rsidRPr="00DE0611">
        <w:rPr>
          <w:sz w:val="28"/>
          <w:szCs w:val="28"/>
          <w:lang w:val="en-US"/>
        </w:rPr>
        <w:t xml:space="preserve">htimoli haqida fikr yuritish va radioaktiv emirilish statistik hodisa, ya`ni statistik qonunlarga bo`ysunadi, deb aytish mumkin. </w:t>
      </w:r>
    </w:p>
    <w:p w:rsidR="00DE0611" w:rsidRPr="00DE0611" w:rsidRDefault="00DE0611" w:rsidP="00DE0611">
      <w:pPr>
        <w:pStyle w:val="af0"/>
        <w:spacing w:line="276" w:lineRule="auto"/>
        <w:ind w:firstLine="720"/>
        <w:jc w:val="both"/>
        <w:rPr>
          <w:rFonts w:ascii="Times New Roman" w:hAnsi="Times New Roman"/>
          <w:color w:val="auto"/>
          <w:sz w:val="28"/>
          <w:szCs w:val="28"/>
        </w:rPr>
      </w:pPr>
      <w:r w:rsidRPr="00DE0611">
        <w:rPr>
          <w:rFonts w:ascii="Times New Roman" w:hAnsi="Times New Roman"/>
          <w:color w:val="auto"/>
          <w:sz w:val="28"/>
          <w:szCs w:val="28"/>
        </w:rPr>
        <w:t xml:space="preserve"> Radioaktiv еlementlar kashf еtilgandan so`ng ularning emirilishining fizika tabiatini tadqiq qilish boshlandi.  Bekkerel’ va еr-xotin Kyurilardan tashqari, bu ish bilan Rezerford ham shug`ullana boshladi. </w:t>
      </w:r>
    </w:p>
    <w:p w:rsidR="00DE0611" w:rsidRPr="00DE0611" w:rsidRDefault="00DE0611" w:rsidP="00DE0611">
      <w:pPr>
        <w:spacing w:line="276" w:lineRule="auto"/>
        <w:ind w:firstLine="720"/>
        <w:rPr>
          <w:sz w:val="28"/>
          <w:szCs w:val="28"/>
        </w:rPr>
      </w:pPr>
      <w:r w:rsidRPr="00DE0611">
        <w:rPr>
          <w:sz w:val="28"/>
          <w:szCs w:val="28"/>
          <w:lang w:val="en-US"/>
        </w:rPr>
        <w:t xml:space="preserve">  Quyidagi klassik tajriba radioaktiv emirilishning tarkibi murakkab </w:t>
      </w:r>
      <w:r w:rsidRPr="00DE0611">
        <w:rPr>
          <w:sz w:val="28"/>
          <w:szCs w:val="28"/>
        </w:rPr>
        <w:t>е</w:t>
      </w:r>
      <w:r w:rsidRPr="00DE0611">
        <w:rPr>
          <w:sz w:val="28"/>
          <w:szCs w:val="28"/>
          <w:lang w:val="en-US"/>
        </w:rPr>
        <w:t xml:space="preserve">kanini aniqlashga imkon berdi.  Radioaktiv preparat qo`rg`oshin bo`lagidagi tor kanalning tubiga joylashtirildi.  Kanalning qarshisiga fotoplastinka qo`yildi.  Kanaldan chiqayotgan zarraga kuchli magnit maydon zarraga tik yo`nalishda ta`sir qiladi (100-rasm).  </w:t>
      </w:r>
      <w:r w:rsidRPr="00DE0611">
        <w:rPr>
          <w:sz w:val="28"/>
          <w:szCs w:val="28"/>
        </w:rPr>
        <w:t xml:space="preserve">Butun qurilma vakuumga joylashtirilgan. </w:t>
      </w:r>
    </w:p>
    <w:tbl>
      <w:tblPr>
        <w:tblW w:w="0" w:type="auto"/>
        <w:tblLayout w:type="fixed"/>
        <w:tblLook w:val="0000" w:firstRow="0" w:lastRow="0" w:firstColumn="0" w:lastColumn="0" w:noHBand="0" w:noVBand="0"/>
      </w:tblPr>
      <w:tblGrid>
        <w:gridCol w:w="3168"/>
        <w:gridCol w:w="6120"/>
      </w:tblGrid>
      <w:tr w:rsidR="00DE0611" w:rsidRPr="00DE0611" w:rsidTr="00BA424B">
        <w:tblPrEx>
          <w:tblCellMar>
            <w:top w:w="0" w:type="dxa"/>
            <w:bottom w:w="0" w:type="dxa"/>
          </w:tblCellMar>
        </w:tblPrEx>
        <w:trPr>
          <w:trHeight w:val="1816"/>
        </w:trPr>
        <w:tc>
          <w:tcPr>
            <w:tcW w:w="3168" w:type="dxa"/>
            <w:vAlign w:val="center"/>
          </w:tcPr>
          <w:p w:rsidR="00DE0611" w:rsidRPr="00DE0611" w:rsidRDefault="00DE0611" w:rsidP="00DE0611">
            <w:pPr>
              <w:spacing w:line="276" w:lineRule="auto"/>
              <w:rPr>
                <w:iCs/>
                <w:sz w:val="28"/>
                <w:szCs w:val="28"/>
                <w:lang w:val="uz-Cyrl-UZ"/>
              </w:rPr>
            </w:pPr>
            <w:r w:rsidRPr="00DE0611">
              <w:rPr>
                <w:noProof/>
                <w:sz w:val="28"/>
                <w:szCs w:val="28"/>
              </w:rPr>
              <w:lastRenderedPageBreak/>
              <w:drawing>
                <wp:anchor distT="0" distB="0" distL="114300" distR="114300" simplePos="0" relativeHeight="251687936" behindDoc="0" locked="0" layoutInCell="1" allowOverlap="1">
                  <wp:simplePos x="0" y="0"/>
                  <wp:positionH relativeFrom="column">
                    <wp:posOffset>450850</wp:posOffset>
                  </wp:positionH>
                  <wp:positionV relativeFrom="paragraph">
                    <wp:posOffset>177800</wp:posOffset>
                  </wp:positionV>
                  <wp:extent cx="1901825" cy="2120265"/>
                  <wp:effectExtent l="0" t="0" r="317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1825"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611" w:rsidRPr="00DE0611" w:rsidRDefault="00DE0611" w:rsidP="00DE0611">
            <w:pPr>
              <w:spacing w:line="276" w:lineRule="auto"/>
              <w:rPr>
                <w:iCs/>
                <w:sz w:val="28"/>
                <w:szCs w:val="28"/>
              </w:rPr>
            </w:pPr>
            <w:r w:rsidRPr="00DE0611">
              <w:rPr>
                <w:iCs/>
                <w:sz w:val="28"/>
                <w:szCs w:val="28"/>
                <w:lang w:val="uz-Cyrl-UZ"/>
              </w:rPr>
              <w:t xml:space="preserve"> </w:t>
            </w:r>
            <w:r w:rsidRPr="00DE0611">
              <w:rPr>
                <w:iCs/>
                <w:sz w:val="28"/>
                <w:szCs w:val="28"/>
              </w:rPr>
              <w:t xml:space="preserve">100-rasm. </w:t>
            </w:r>
          </w:p>
        </w:tc>
        <w:tc>
          <w:tcPr>
            <w:tcW w:w="6120" w:type="dxa"/>
          </w:tcPr>
          <w:p w:rsidR="00DE0611" w:rsidRPr="00DE0611" w:rsidRDefault="00DE0611" w:rsidP="00DE0611">
            <w:pPr>
              <w:spacing w:line="276" w:lineRule="auto"/>
              <w:ind w:firstLine="601"/>
              <w:rPr>
                <w:sz w:val="28"/>
                <w:szCs w:val="28"/>
              </w:rPr>
            </w:pPr>
            <w:r w:rsidRPr="00DE0611">
              <w:rPr>
                <w:sz w:val="28"/>
                <w:szCs w:val="28"/>
                <w:lang w:val="en-US"/>
              </w:rPr>
              <w:t>Magnit maydon bo`lmaganda fotoplas</w:t>
            </w:r>
            <w:r w:rsidRPr="00DE0611">
              <w:rPr>
                <w:sz w:val="28"/>
                <w:szCs w:val="28"/>
                <w:lang w:val="en-US"/>
              </w:rPr>
              <w:softHyphen/>
              <w:t xml:space="preserve">tinka ochiltirilganda qarshisida bitta qora dog` bor </w:t>
            </w:r>
            <w:r w:rsidRPr="00DE0611">
              <w:rPr>
                <w:sz w:val="28"/>
                <w:szCs w:val="28"/>
              </w:rPr>
              <w:t>е</w:t>
            </w:r>
            <w:r w:rsidRPr="00DE0611">
              <w:rPr>
                <w:sz w:val="28"/>
                <w:szCs w:val="28"/>
                <w:lang w:val="en-US"/>
              </w:rPr>
              <w:t xml:space="preserve">kanligi aniqlandi.  Magnit maydon bo`lganda </w:t>
            </w:r>
            <w:r w:rsidRPr="00DE0611">
              <w:rPr>
                <w:sz w:val="28"/>
                <w:szCs w:val="28"/>
              </w:rPr>
              <w:t>е</w:t>
            </w:r>
            <w:r w:rsidRPr="00DE0611">
              <w:rPr>
                <w:sz w:val="28"/>
                <w:szCs w:val="28"/>
                <w:lang w:val="en-US"/>
              </w:rPr>
              <w:t>sa radioaktiv zarralar dastasi uchga bo`lingan.  Birlamchi zarralar oqimi</w:t>
            </w:r>
            <w:r w:rsidRPr="00DE0611">
              <w:rPr>
                <w:sz w:val="28"/>
                <w:szCs w:val="28"/>
                <w:lang w:val="en-US"/>
              </w:rPr>
              <w:softHyphen/>
              <w:t xml:space="preserve">ning ikkita tashkil </w:t>
            </w:r>
            <w:r w:rsidRPr="00DE0611">
              <w:rPr>
                <w:sz w:val="28"/>
                <w:szCs w:val="28"/>
              </w:rPr>
              <w:t>е</w:t>
            </w:r>
            <w:r w:rsidRPr="00DE0611">
              <w:rPr>
                <w:sz w:val="28"/>
                <w:szCs w:val="28"/>
                <w:lang w:val="en-US"/>
              </w:rPr>
              <w:t xml:space="preserve">tuvchisi (komponentasi) qarama-qarshi tomonga og`gan.  Bu </w:t>
            </w:r>
            <w:r w:rsidRPr="00DE0611">
              <w:rPr>
                <w:sz w:val="28"/>
                <w:szCs w:val="28"/>
              </w:rPr>
              <w:t>е</w:t>
            </w:r>
            <w:r w:rsidRPr="00DE0611">
              <w:rPr>
                <w:sz w:val="28"/>
                <w:szCs w:val="28"/>
                <w:lang w:val="en-US"/>
              </w:rPr>
              <w:t xml:space="preserve">sa o`sha dastalarning qarama-qarshi ishorali </w:t>
            </w:r>
            <w:r w:rsidRPr="00DE0611">
              <w:rPr>
                <w:sz w:val="28"/>
                <w:szCs w:val="28"/>
              </w:rPr>
              <w:t>е</w:t>
            </w:r>
            <w:r w:rsidRPr="00DE0611">
              <w:rPr>
                <w:sz w:val="28"/>
                <w:szCs w:val="28"/>
                <w:lang w:val="en-US"/>
              </w:rPr>
              <w:t xml:space="preserve">lektr zaryadga </w:t>
            </w:r>
            <w:r w:rsidRPr="00DE0611">
              <w:rPr>
                <w:sz w:val="28"/>
                <w:szCs w:val="28"/>
              </w:rPr>
              <w:t>е</w:t>
            </w:r>
            <w:r w:rsidRPr="00DE0611">
              <w:rPr>
                <w:sz w:val="28"/>
                <w:szCs w:val="28"/>
                <w:lang w:val="en-US"/>
              </w:rPr>
              <w:t xml:space="preserve">ga </w:t>
            </w:r>
            <w:r w:rsidRPr="00DE0611">
              <w:rPr>
                <w:sz w:val="28"/>
                <w:szCs w:val="28"/>
              </w:rPr>
              <w:t>е</w:t>
            </w:r>
            <w:r w:rsidRPr="00DE0611">
              <w:rPr>
                <w:sz w:val="28"/>
                <w:szCs w:val="28"/>
                <w:lang w:val="en-US"/>
              </w:rPr>
              <w:t>kanligini aniq ko`r</w:t>
            </w:r>
            <w:r w:rsidRPr="00DE0611">
              <w:rPr>
                <w:sz w:val="28"/>
                <w:szCs w:val="28"/>
                <w:lang w:val="en-US"/>
              </w:rPr>
              <w:softHyphen/>
              <w:t>satadi.  Bunda emirilishning manfiy kompo</w:t>
            </w:r>
            <w:r w:rsidRPr="00DE0611">
              <w:rPr>
                <w:sz w:val="28"/>
                <w:szCs w:val="28"/>
                <w:lang w:val="en-US"/>
              </w:rPr>
              <w:softHyphen/>
              <w:t xml:space="preserve">nentasi musbat komponentasiga qaraganda magnit maydon ta`sirida ancha ko`p og`gan.  </w:t>
            </w:r>
            <w:r w:rsidRPr="00DE0611">
              <w:rPr>
                <w:sz w:val="28"/>
                <w:szCs w:val="28"/>
              </w:rPr>
              <w:t xml:space="preserve">Uchinchi komponentasi magnit maydonda og`magan. </w:t>
            </w:r>
          </w:p>
        </w:tc>
      </w:tr>
    </w:tbl>
    <w:p w:rsidR="00DE0611" w:rsidRPr="00DE0611" w:rsidRDefault="00DE0611" w:rsidP="00DE0611">
      <w:pPr>
        <w:spacing w:line="276" w:lineRule="auto"/>
        <w:ind w:firstLine="720"/>
        <w:rPr>
          <w:spacing w:val="-6"/>
          <w:sz w:val="28"/>
          <w:szCs w:val="28"/>
          <w:lang w:val="en-US"/>
        </w:rPr>
      </w:pPr>
      <w:r w:rsidRPr="00DE0611">
        <w:rPr>
          <w:spacing w:val="-6"/>
          <w:sz w:val="28"/>
          <w:szCs w:val="28"/>
          <w:lang w:val="en-US"/>
        </w:rPr>
        <w:t xml:space="preserve">Emirilishning musbat komponentasi </w:t>
      </w:r>
      <w:r w:rsidRPr="00DE0611">
        <w:rPr>
          <w:b/>
          <w:iCs/>
          <w:spacing w:val="-6"/>
          <w:sz w:val="28"/>
          <w:szCs w:val="28"/>
        </w:rPr>
        <w:sym w:font="Symbol" w:char="F061"/>
      </w:r>
      <w:r w:rsidRPr="00DE0611">
        <w:rPr>
          <w:b/>
          <w:iCs/>
          <w:spacing w:val="-6"/>
          <w:sz w:val="28"/>
          <w:szCs w:val="28"/>
          <w:lang w:val="en-US"/>
        </w:rPr>
        <w:t xml:space="preserve"> </w:t>
      </w:r>
      <w:r w:rsidRPr="00DE0611">
        <w:rPr>
          <w:bCs/>
          <w:i/>
          <w:spacing w:val="-6"/>
          <w:sz w:val="28"/>
          <w:szCs w:val="28"/>
          <w:lang w:val="en-US"/>
        </w:rPr>
        <w:t>-</w:t>
      </w:r>
      <w:r w:rsidRPr="00DE0611">
        <w:rPr>
          <w:b/>
          <w:i/>
          <w:spacing w:val="-6"/>
          <w:sz w:val="28"/>
          <w:szCs w:val="28"/>
          <w:lang w:val="en-US"/>
        </w:rPr>
        <w:t xml:space="preserve"> zarralar</w:t>
      </w:r>
      <w:r w:rsidRPr="00DE0611">
        <w:rPr>
          <w:spacing w:val="-6"/>
          <w:sz w:val="28"/>
          <w:szCs w:val="28"/>
          <w:lang w:val="en-US"/>
        </w:rPr>
        <w:t xml:space="preserve"> deb, manfiy zaryad</w:t>
      </w:r>
      <w:r w:rsidRPr="00DE0611">
        <w:rPr>
          <w:spacing w:val="-6"/>
          <w:sz w:val="28"/>
          <w:szCs w:val="28"/>
          <w:lang w:val="en-US"/>
        </w:rPr>
        <w:softHyphen/>
        <w:t xml:space="preserve">li komponentasi </w:t>
      </w:r>
      <w:r w:rsidRPr="00DE0611">
        <w:rPr>
          <w:b/>
          <w:iCs/>
          <w:spacing w:val="-6"/>
          <w:sz w:val="28"/>
          <w:szCs w:val="28"/>
        </w:rPr>
        <w:sym w:font="Symbol" w:char="F062"/>
      </w:r>
      <w:r w:rsidRPr="00DE0611">
        <w:rPr>
          <w:b/>
          <w:i/>
          <w:spacing w:val="-6"/>
          <w:sz w:val="28"/>
          <w:szCs w:val="28"/>
          <w:lang w:val="en-US"/>
        </w:rPr>
        <w:t xml:space="preserve"> </w:t>
      </w:r>
      <w:r w:rsidRPr="00DE0611">
        <w:rPr>
          <w:bCs/>
          <w:iCs/>
          <w:spacing w:val="-6"/>
          <w:sz w:val="28"/>
          <w:szCs w:val="28"/>
          <w:lang w:val="en-US"/>
        </w:rPr>
        <w:t>-</w:t>
      </w:r>
      <w:r w:rsidRPr="00DE0611">
        <w:rPr>
          <w:b/>
          <w:i/>
          <w:spacing w:val="-6"/>
          <w:sz w:val="28"/>
          <w:szCs w:val="28"/>
          <w:lang w:val="en-US"/>
        </w:rPr>
        <w:t xml:space="preserve"> zarralar</w:t>
      </w:r>
      <w:r w:rsidRPr="00DE0611">
        <w:rPr>
          <w:spacing w:val="-6"/>
          <w:sz w:val="28"/>
          <w:szCs w:val="28"/>
          <w:lang w:val="en-US"/>
        </w:rPr>
        <w:t xml:space="preserve"> deb, neytral komponentasi </w:t>
      </w:r>
      <w:r w:rsidRPr="00DE0611">
        <w:rPr>
          <w:spacing w:val="-6"/>
          <w:sz w:val="28"/>
          <w:szCs w:val="28"/>
        </w:rPr>
        <w:t>е</w:t>
      </w:r>
      <w:r w:rsidRPr="00DE0611">
        <w:rPr>
          <w:spacing w:val="-6"/>
          <w:sz w:val="28"/>
          <w:szCs w:val="28"/>
          <w:lang w:val="en-US"/>
        </w:rPr>
        <w:t xml:space="preserve">sa </w:t>
      </w:r>
      <w:r w:rsidRPr="00DE0611">
        <w:rPr>
          <w:b/>
          <w:iCs/>
          <w:spacing w:val="-6"/>
          <w:sz w:val="28"/>
          <w:szCs w:val="28"/>
        </w:rPr>
        <w:sym w:font="Symbol" w:char="F067"/>
      </w:r>
      <w:r w:rsidRPr="00DE0611">
        <w:rPr>
          <w:b/>
          <w:iCs/>
          <w:spacing w:val="-6"/>
          <w:sz w:val="28"/>
          <w:szCs w:val="28"/>
          <w:lang w:val="en-US"/>
        </w:rPr>
        <w:t xml:space="preserve"> </w:t>
      </w:r>
      <w:r w:rsidRPr="00DE0611">
        <w:rPr>
          <w:bCs/>
          <w:iCs/>
          <w:spacing w:val="-6"/>
          <w:sz w:val="28"/>
          <w:szCs w:val="28"/>
          <w:lang w:val="en-US"/>
        </w:rPr>
        <w:t>-</w:t>
      </w:r>
      <w:r w:rsidRPr="00DE0611">
        <w:rPr>
          <w:b/>
          <w:iCs/>
          <w:spacing w:val="-6"/>
          <w:sz w:val="28"/>
          <w:szCs w:val="28"/>
          <w:lang w:val="en-US"/>
        </w:rPr>
        <w:t xml:space="preserve"> </w:t>
      </w:r>
      <w:r w:rsidRPr="00DE0611">
        <w:rPr>
          <w:b/>
          <w:i/>
          <w:spacing w:val="-6"/>
          <w:sz w:val="28"/>
          <w:szCs w:val="28"/>
          <w:lang w:val="en-US"/>
        </w:rPr>
        <w:t>kvantlar</w:t>
      </w:r>
      <w:r w:rsidRPr="00DE0611">
        <w:rPr>
          <w:spacing w:val="-6"/>
          <w:sz w:val="28"/>
          <w:szCs w:val="28"/>
          <w:lang w:val="en-US"/>
        </w:rPr>
        <w:t xml:space="preserve"> deb atalgan. </w:t>
      </w:r>
    </w:p>
    <w:p w:rsidR="00DE0611" w:rsidRPr="00DE0611" w:rsidRDefault="00DE0611" w:rsidP="00DE0611">
      <w:pPr>
        <w:spacing w:line="276" w:lineRule="auto"/>
        <w:ind w:firstLine="720"/>
        <w:rPr>
          <w:sz w:val="28"/>
          <w:szCs w:val="28"/>
          <w:lang w:val="en-US"/>
        </w:rPr>
      </w:pPr>
      <w:r w:rsidRPr="00DE0611">
        <w:rPr>
          <w:spacing w:val="-6"/>
          <w:sz w:val="28"/>
          <w:szCs w:val="28"/>
          <w:lang w:val="en-US"/>
        </w:rPr>
        <w:t xml:space="preserve"> </w:t>
      </w:r>
      <w:r w:rsidRPr="00DE0611">
        <w:rPr>
          <w:sz w:val="28"/>
          <w:szCs w:val="28"/>
          <w:lang w:val="en-US"/>
        </w:rPr>
        <w:t>Nurlanish yoki emirilishning bu uch xili bir-biridan o`zining kiruvchanlik qobiliyati, ya`ni ularning turli moddalar tomonidan qay da</w:t>
      </w:r>
      <w:r w:rsidRPr="00DE0611">
        <w:rPr>
          <w:spacing w:val="-2"/>
          <w:sz w:val="28"/>
          <w:szCs w:val="28"/>
          <w:lang w:val="en-US"/>
        </w:rPr>
        <w:t xml:space="preserve">rajada intensiv yutilishi jihatidan juda katta farq qiladi.  </w:t>
      </w:r>
      <w:r w:rsidRPr="00DE0611">
        <w:rPr>
          <w:spacing w:val="-2"/>
          <w:sz w:val="28"/>
          <w:szCs w:val="28"/>
        </w:rPr>
        <w:sym w:font="Symbol" w:char="F061"/>
      </w:r>
      <w:r w:rsidRPr="00DE0611">
        <w:rPr>
          <w:spacing w:val="-2"/>
          <w:sz w:val="28"/>
          <w:szCs w:val="28"/>
          <w:lang w:val="en-US"/>
        </w:rPr>
        <w:t xml:space="preserve"> - zarra</w:t>
      </w:r>
      <w:r w:rsidRPr="00DE0611">
        <w:rPr>
          <w:spacing w:val="-2"/>
          <w:sz w:val="28"/>
          <w:szCs w:val="28"/>
          <w:lang w:val="en-US"/>
        </w:rPr>
        <w:softHyphen/>
      </w:r>
      <w:r w:rsidRPr="00DE0611">
        <w:rPr>
          <w:sz w:val="28"/>
          <w:szCs w:val="28"/>
          <w:lang w:val="en-US"/>
        </w:rPr>
        <w:t xml:space="preserve">larning kiruvchanlik qobiliyati </w:t>
      </w:r>
      <w:r w:rsidRPr="00DE0611">
        <w:rPr>
          <w:sz w:val="28"/>
          <w:szCs w:val="28"/>
        </w:rPr>
        <w:t>е</w:t>
      </w:r>
      <w:r w:rsidRPr="00DE0611">
        <w:rPr>
          <w:sz w:val="28"/>
          <w:szCs w:val="28"/>
          <w:lang w:val="en-US"/>
        </w:rPr>
        <w:t xml:space="preserve">ng pastdir.  Kalinligi 0, </w:t>
      </w:r>
      <w:smartTag w:uri="urn:schemas-microsoft-com:office:smarttags" w:element="metricconverter">
        <w:smartTagPr>
          <w:attr w:name="ProductID" w:val="1 mm"/>
        </w:smartTagPr>
        <w:r w:rsidRPr="00DE0611">
          <w:rPr>
            <w:sz w:val="28"/>
            <w:szCs w:val="28"/>
            <w:lang w:val="en-US"/>
          </w:rPr>
          <w:t>1 mm</w:t>
        </w:r>
      </w:smartTag>
      <w:r w:rsidRPr="00DE0611">
        <w:rPr>
          <w:sz w:val="28"/>
          <w:szCs w:val="28"/>
          <w:lang w:val="en-US"/>
        </w:rPr>
        <w:t xml:space="preserve"> chamasida bo`lgan qog`oz </w:t>
      </w:r>
      <w:r w:rsidRPr="00DE0611">
        <w:rPr>
          <w:sz w:val="28"/>
          <w:szCs w:val="28"/>
        </w:rPr>
        <w:sym w:font="Symbol" w:char="F061"/>
      </w:r>
      <w:r w:rsidRPr="00DE0611">
        <w:rPr>
          <w:sz w:val="28"/>
          <w:szCs w:val="28"/>
          <w:lang w:val="en-US"/>
        </w:rPr>
        <w:t xml:space="preserve"> - zarralarni butunlay o`tkazmay qo`yadi.  Agar qo`rg`oshin plastinkadagi teshikni bir varaq qog`oz bilan to`silsa, fotoplastinkada </w:t>
      </w:r>
      <w:r w:rsidRPr="00DE0611">
        <w:rPr>
          <w:sz w:val="28"/>
          <w:szCs w:val="28"/>
        </w:rPr>
        <w:sym w:font="Symbol" w:char="F061"/>
      </w:r>
      <w:r w:rsidRPr="00DE0611">
        <w:rPr>
          <w:sz w:val="28"/>
          <w:szCs w:val="28"/>
          <w:lang w:val="en-US"/>
        </w:rPr>
        <w:t xml:space="preserve"> - emirilishga tegishli dog` bo`lmaydi.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w:t>
      </w:r>
      <w:r w:rsidRPr="00DE0611">
        <w:rPr>
          <w:sz w:val="28"/>
          <w:szCs w:val="28"/>
        </w:rPr>
        <w:sym w:font="Symbol" w:char="F062"/>
      </w:r>
      <w:r w:rsidRPr="00DE0611">
        <w:rPr>
          <w:sz w:val="28"/>
          <w:szCs w:val="28"/>
          <w:lang w:val="en-US"/>
        </w:rPr>
        <w:t xml:space="preserve"> - zarralar modda orqali o`tganda ancha kam yutiladi.  Alyuminiy plastinka ularni to`sib qolishi uchun bir necha mm qalinlikda bo`lishi kerak.  </w:t>
      </w:r>
      <w:r w:rsidRPr="00DE0611">
        <w:rPr>
          <w:sz w:val="28"/>
          <w:szCs w:val="28"/>
        </w:rPr>
        <w:sym w:font="Symbol" w:char="F067"/>
      </w:r>
      <w:r w:rsidRPr="00DE0611">
        <w:rPr>
          <w:sz w:val="28"/>
          <w:szCs w:val="28"/>
          <w:lang w:val="en-US"/>
        </w:rPr>
        <w:t xml:space="preserve"> - kvantlarning kiruvchanlik qobiliyati </w:t>
      </w:r>
      <w:r w:rsidRPr="00DE0611">
        <w:rPr>
          <w:sz w:val="28"/>
          <w:szCs w:val="28"/>
        </w:rPr>
        <w:t>е</w:t>
      </w:r>
      <w:r w:rsidRPr="00DE0611">
        <w:rPr>
          <w:sz w:val="28"/>
          <w:szCs w:val="28"/>
          <w:lang w:val="en-US"/>
        </w:rPr>
        <w:t xml:space="preserve">ng kattadir.  Rentgen nurlari singari, </w:t>
      </w:r>
      <w:r w:rsidRPr="00DE0611">
        <w:rPr>
          <w:sz w:val="28"/>
          <w:szCs w:val="28"/>
        </w:rPr>
        <w:sym w:font="Symbol" w:char="F067"/>
      </w:r>
      <w:r w:rsidRPr="00DE0611">
        <w:rPr>
          <w:sz w:val="28"/>
          <w:szCs w:val="28"/>
          <w:lang w:val="en-US"/>
        </w:rPr>
        <w:t xml:space="preserve"> - kvantlarning yutilish intensivligi yutuvchi modda</w:t>
      </w:r>
      <w:r w:rsidRPr="00DE0611">
        <w:rPr>
          <w:spacing w:val="-4"/>
          <w:sz w:val="28"/>
          <w:szCs w:val="28"/>
          <w:lang w:val="en-US"/>
        </w:rPr>
        <w:t>ning atom nomeri ortishi bilan ortib boradi.  Biroq ular qalinligi 1 sm</w:t>
      </w:r>
      <w:r w:rsidRPr="00DE0611">
        <w:rPr>
          <w:sz w:val="28"/>
          <w:szCs w:val="28"/>
          <w:lang w:val="en-US"/>
        </w:rPr>
        <w:t xml:space="preserve"> bo`lgan qo`rg`oshin qatlamidan ham o`tib ketaveradi.  Qalinligi bunday qo`rg`oshin orqali o`tganda </w:t>
      </w:r>
      <w:r w:rsidRPr="00DE0611">
        <w:rPr>
          <w:sz w:val="28"/>
          <w:szCs w:val="28"/>
        </w:rPr>
        <w:sym w:font="Symbol" w:char="F067"/>
      </w:r>
      <w:r w:rsidRPr="00DE0611">
        <w:rPr>
          <w:sz w:val="28"/>
          <w:szCs w:val="28"/>
          <w:lang w:val="en-US"/>
        </w:rPr>
        <w:t xml:space="preserve"> - kvantlarning intensivligi atigi ikki marta kamayadi.  </w:t>
      </w:r>
      <w:r w:rsidRPr="00DE0611">
        <w:rPr>
          <w:sz w:val="28"/>
          <w:szCs w:val="28"/>
        </w:rPr>
        <w:sym w:font="Symbol" w:char="F061"/>
      </w:r>
      <w:r w:rsidRPr="00DE0611">
        <w:rPr>
          <w:sz w:val="28"/>
          <w:szCs w:val="28"/>
          <w:lang w:val="en-US"/>
        </w:rPr>
        <w:t xml:space="preserve"> -, </w:t>
      </w:r>
      <w:r w:rsidRPr="00DE0611">
        <w:rPr>
          <w:sz w:val="28"/>
          <w:szCs w:val="28"/>
        </w:rPr>
        <w:sym w:font="Symbol" w:char="F062"/>
      </w:r>
      <w:r w:rsidRPr="00DE0611">
        <w:rPr>
          <w:sz w:val="28"/>
          <w:szCs w:val="28"/>
          <w:lang w:val="en-US"/>
        </w:rPr>
        <w:t xml:space="preserve"> - zarralar, </w:t>
      </w:r>
      <w:r w:rsidRPr="00DE0611">
        <w:rPr>
          <w:sz w:val="28"/>
          <w:szCs w:val="28"/>
        </w:rPr>
        <w:sym w:font="Symbol" w:char="F067"/>
      </w:r>
      <w:r w:rsidRPr="00DE0611">
        <w:rPr>
          <w:sz w:val="28"/>
          <w:szCs w:val="28"/>
          <w:lang w:val="en-US"/>
        </w:rPr>
        <w:t xml:space="preserve"> - kvantlarning fizik tabiati turlichadir.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w:t>
      </w:r>
      <w:r w:rsidRPr="00DE0611">
        <w:rPr>
          <w:b/>
          <w:i/>
          <w:sz w:val="28"/>
          <w:szCs w:val="28"/>
          <w:lang w:val="en-US"/>
        </w:rPr>
        <w:t xml:space="preserve">Gamma kvantlar.  </w:t>
      </w:r>
      <w:r w:rsidRPr="00DE0611">
        <w:rPr>
          <w:sz w:val="28"/>
          <w:szCs w:val="28"/>
        </w:rPr>
        <w:sym w:font="Symbol" w:char="F067"/>
      </w:r>
      <w:r w:rsidRPr="00DE0611">
        <w:rPr>
          <w:sz w:val="28"/>
          <w:szCs w:val="28"/>
          <w:lang w:val="en-US"/>
        </w:rPr>
        <w:t xml:space="preserve"> - kvantlarning xossalari rentgen nurlarinikiga juda o`xshab ketadi, biroq ularning kiruvchanlik qobiliyati rentgan nurlarinikiga qaraganda ancha katta.  Bu faqat </w:t>
      </w:r>
      <w:r w:rsidRPr="00DE0611">
        <w:rPr>
          <w:sz w:val="28"/>
          <w:szCs w:val="28"/>
        </w:rPr>
        <w:sym w:font="Symbol" w:char="F067"/>
      </w:r>
      <w:r w:rsidRPr="00DE0611">
        <w:rPr>
          <w:sz w:val="28"/>
          <w:szCs w:val="28"/>
          <w:lang w:val="en-US"/>
        </w:rPr>
        <w:t xml:space="preserve"> - kvantlar </w:t>
      </w:r>
      <w:r w:rsidRPr="00DE0611">
        <w:rPr>
          <w:sz w:val="28"/>
          <w:szCs w:val="28"/>
        </w:rPr>
        <w:t>е</w:t>
      </w:r>
      <w:r w:rsidRPr="00DE0611">
        <w:rPr>
          <w:sz w:val="28"/>
          <w:szCs w:val="28"/>
          <w:lang w:val="en-US"/>
        </w:rPr>
        <w:t xml:space="preserve">lektromagnit to`lqinlar bo`lsa kerak, degan fikrga olib keladi.  </w:t>
      </w:r>
      <w:r w:rsidRPr="00DE0611">
        <w:rPr>
          <w:sz w:val="28"/>
          <w:szCs w:val="28"/>
        </w:rPr>
        <w:sym w:font="Symbol" w:char="F067"/>
      </w:r>
      <w:r w:rsidRPr="00DE0611">
        <w:rPr>
          <w:sz w:val="28"/>
          <w:szCs w:val="28"/>
          <w:lang w:val="en-US"/>
        </w:rPr>
        <w:t xml:space="preserve"> - kvantlarning kristallardagi difraktsiyasi aniqlangach va ularning to`lqin uzunliklari o`lchangach, bu shubhaga o`rin qolmadi.  Ularning to`lqin uzunligi juda qisqa 10</w:t>
      </w:r>
      <w:r w:rsidRPr="00DE0611">
        <w:rPr>
          <w:sz w:val="28"/>
          <w:szCs w:val="28"/>
          <w:vertAlign w:val="superscript"/>
          <w:lang w:val="en-US"/>
        </w:rPr>
        <w:t>–8</w:t>
      </w:r>
      <w:r w:rsidRPr="00DE0611">
        <w:rPr>
          <w:sz w:val="28"/>
          <w:szCs w:val="28"/>
          <w:lang w:val="en-US"/>
        </w:rPr>
        <w:t xml:space="preserve"> – 10</w:t>
      </w:r>
      <w:r w:rsidRPr="00DE0611">
        <w:rPr>
          <w:sz w:val="28"/>
          <w:szCs w:val="28"/>
          <w:vertAlign w:val="superscript"/>
          <w:lang w:val="en-US"/>
        </w:rPr>
        <w:t>–11</w:t>
      </w:r>
      <w:r w:rsidRPr="00DE0611">
        <w:rPr>
          <w:sz w:val="28"/>
          <w:szCs w:val="28"/>
          <w:lang w:val="en-US"/>
        </w:rPr>
        <w:t xml:space="preserve"> sm larda bo`lib chiqdi.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w:t>
      </w:r>
      <w:r w:rsidRPr="00DE0611">
        <w:rPr>
          <w:sz w:val="28"/>
          <w:szCs w:val="28"/>
        </w:rPr>
        <w:t>Е</w:t>
      </w:r>
      <w:r w:rsidRPr="00DE0611">
        <w:rPr>
          <w:sz w:val="28"/>
          <w:szCs w:val="28"/>
          <w:lang w:val="en-US"/>
        </w:rPr>
        <w:t xml:space="preserve">lektromagnit to`lqinlar shkalasida </w:t>
      </w:r>
      <w:r w:rsidRPr="00DE0611">
        <w:rPr>
          <w:sz w:val="28"/>
          <w:szCs w:val="28"/>
        </w:rPr>
        <w:sym w:font="Symbol" w:char="F067"/>
      </w:r>
      <w:r w:rsidRPr="00DE0611">
        <w:rPr>
          <w:sz w:val="28"/>
          <w:szCs w:val="28"/>
          <w:lang w:val="en-US"/>
        </w:rPr>
        <w:t xml:space="preserve"> - kvantlar bevosita rentgen nurlaridan keyin joylashadi.  </w:t>
      </w:r>
      <w:r w:rsidRPr="00DE0611">
        <w:rPr>
          <w:sz w:val="28"/>
          <w:szCs w:val="28"/>
        </w:rPr>
        <w:sym w:font="Symbol" w:char="F067"/>
      </w:r>
      <w:r w:rsidRPr="00DE0611">
        <w:rPr>
          <w:sz w:val="28"/>
          <w:szCs w:val="28"/>
          <w:lang w:val="en-US"/>
        </w:rPr>
        <w:t xml:space="preserve"> - kvantlarning tarqalish tezligi barcha </w:t>
      </w:r>
      <w:r w:rsidRPr="00DE0611">
        <w:rPr>
          <w:sz w:val="28"/>
          <w:szCs w:val="28"/>
        </w:rPr>
        <w:t>е</w:t>
      </w:r>
      <w:r w:rsidRPr="00DE0611">
        <w:rPr>
          <w:sz w:val="28"/>
          <w:szCs w:val="28"/>
          <w:lang w:val="en-US"/>
        </w:rPr>
        <w:t xml:space="preserve">lektromagnit to`lqinlarniki kabi bo`lib, 300000 km/s ga yaqin. </w:t>
      </w:r>
    </w:p>
    <w:p w:rsidR="00DE0611" w:rsidRPr="00DE0611" w:rsidRDefault="00DE0611" w:rsidP="00DE0611">
      <w:pPr>
        <w:spacing w:line="276" w:lineRule="auto"/>
        <w:ind w:firstLine="720"/>
        <w:rPr>
          <w:sz w:val="28"/>
          <w:szCs w:val="28"/>
          <w:lang w:val="en-US"/>
        </w:rPr>
      </w:pPr>
      <w:r w:rsidRPr="00DE0611">
        <w:rPr>
          <w:sz w:val="28"/>
          <w:szCs w:val="28"/>
          <w:lang w:val="en-US"/>
        </w:rPr>
        <w:lastRenderedPageBreak/>
        <w:t xml:space="preserve"> </w:t>
      </w:r>
      <w:r w:rsidRPr="00DE0611">
        <w:rPr>
          <w:b/>
          <w:i/>
          <w:sz w:val="28"/>
          <w:szCs w:val="28"/>
          <w:lang w:val="en-US"/>
        </w:rPr>
        <w:t xml:space="preserve">Beta-zarralar.  </w:t>
      </w:r>
      <w:r w:rsidRPr="00DE0611">
        <w:rPr>
          <w:sz w:val="28"/>
          <w:szCs w:val="28"/>
          <w:lang w:val="en-US"/>
        </w:rPr>
        <w:t xml:space="preserve">Avval boshdanoq, </w:t>
      </w:r>
      <w:r w:rsidRPr="00DE0611">
        <w:rPr>
          <w:sz w:val="28"/>
          <w:szCs w:val="28"/>
        </w:rPr>
        <w:sym w:font="Symbol" w:char="F061"/>
      </w:r>
      <w:r w:rsidRPr="00DE0611">
        <w:rPr>
          <w:sz w:val="28"/>
          <w:szCs w:val="28"/>
          <w:lang w:val="en-US"/>
        </w:rPr>
        <w:t xml:space="preserve"> - va </w:t>
      </w:r>
      <w:r w:rsidRPr="00DE0611">
        <w:rPr>
          <w:sz w:val="28"/>
          <w:szCs w:val="28"/>
        </w:rPr>
        <w:sym w:font="Symbol" w:char="F062"/>
      </w:r>
      <w:r w:rsidRPr="00DE0611">
        <w:rPr>
          <w:sz w:val="28"/>
          <w:szCs w:val="28"/>
          <w:lang w:val="en-US"/>
        </w:rPr>
        <w:t xml:space="preserve"> - zarralar zaryadli zarralar oqimi deb qaraldi.  </w:t>
      </w:r>
      <w:r w:rsidRPr="00DE0611">
        <w:rPr>
          <w:sz w:val="28"/>
          <w:szCs w:val="28"/>
        </w:rPr>
        <w:sym w:font="Symbol" w:char="F062"/>
      </w:r>
      <w:r w:rsidRPr="00DE0611">
        <w:rPr>
          <w:sz w:val="28"/>
          <w:szCs w:val="28"/>
          <w:lang w:val="en-US"/>
        </w:rPr>
        <w:t xml:space="preserve"> - zarralar bilan tajriba qilish </w:t>
      </w:r>
      <w:r w:rsidRPr="00DE0611">
        <w:rPr>
          <w:sz w:val="28"/>
          <w:szCs w:val="28"/>
        </w:rPr>
        <w:t>е</w:t>
      </w:r>
      <w:r w:rsidRPr="00DE0611">
        <w:rPr>
          <w:sz w:val="28"/>
          <w:szCs w:val="28"/>
          <w:lang w:val="en-US"/>
        </w:rPr>
        <w:t xml:space="preserve">ng oson bo`ldi, chunki ular magnit maydonda ham, </w:t>
      </w:r>
      <w:r w:rsidRPr="00DE0611">
        <w:rPr>
          <w:sz w:val="28"/>
          <w:szCs w:val="28"/>
        </w:rPr>
        <w:t>е</w:t>
      </w:r>
      <w:r w:rsidRPr="00DE0611">
        <w:rPr>
          <w:sz w:val="28"/>
          <w:szCs w:val="28"/>
          <w:lang w:val="en-US"/>
        </w:rPr>
        <w:t xml:space="preserve">lektr maydonda ham ko`p og`adi.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Asosiy masala zarralarning zaryadi va massalarini aniqlashdan iborat </w:t>
      </w:r>
      <w:r w:rsidRPr="00DE0611">
        <w:rPr>
          <w:sz w:val="28"/>
          <w:szCs w:val="28"/>
        </w:rPr>
        <w:t>е</w:t>
      </w:r>
      <w:r w:rsidRPr="00DE0611">
        <w:rPr>
          <w:sz w:val="28"/>
          <w:szCs w:val="28"/>
          <w:lang w:val="en-US"/>
        </w:rPr>
        <w:t xml:space="preserve">di.  </w:t>
      </w:r>
      <w:r w:rsidRPr="00DE0611">
        <w:rPr>
          <w:sz w:val="28"/>
          <w:szCs w:val="28"/>
        </w:rPr>
        <w:sym w:font="Symbol" w:char="F062"/>
      </w:r>
      <w:r w:rsidRPr="00DE0611">
        <w:rPr>
          <w:sz w:val="28"/>
          <w:szCs w:val="28"/>
          <w:lang w:val="en-US"/>
        </w:rPr>
        <w:t xml:space="preserve"> - zarralarning </w:t>
      </w:r>
      <w:r w:rsidRPr="00DE0611">
        <w:rPr>
          <w:sz w:val="28"/>
          <w:szCs w:val="28"/>
        </w:rPr>
        <w:t>е</w:t>
      </w:r>
      <w:r w:rsidRPr="00DE0611">
        <w:rPr>
          <w:sz w:val="28"/>
          <w:szCs w:val="28"/>
          <w:lang w:val="en-US"/>
        </w:rPr>
        <w:t>lektr va magnit maydonlardagi og`ishlari</w:t>
      </w:r>
      <w:r w:rsidRPr="00DE0611">
        <w:rPr>
          <w:sz w:val="28"/>
          <w:szCs w:val="28"/>
          <w:lang w:val="en-US"/>
        </w:rPr>
        <w:softHyphen/>
        <w:t xml:space="preserve">ni tekshirishda ular </w:t>
      </w:r>
      <w:r w:rsidRPr="00DE0611">
        <w:rPr>
          <w:i/>
          <w:sz w:val="28"/>
          <w:szCs w:val="28"/>
          <w:lang w:val="en-US"/>
        </w:rPr>
        <w:t>s</w:t>
      </w:r>
      <w:r w:rsidRPr="00DE0611">
        <w:rPr>
          <w:sz w:val="28"/>
          <w:szCs w:val="28"/>
          <w:lang w:val="en-US"/>
        </w:rPr>
        <w:t xml:space="preserve"> ga juda yaqin bo`lgan tezliklar bilan harakat</w:t>
      </w:r>
      <w:r w:rsidRPr="00DE0611">
        <w:rPr>
          <w:sz w:val="28"/>
          <w:szCs w:val="28"/>
          <w:lang w:val="en-US"/>
        </w:rPr>
        <w:softHyphen/>
        <w:t xml:space="preserve">lanuvchi </w:t>
      </w:r>
      <w:r w:rsidRPr="00DE0611">
        <w:rPr>
          <w:sz w:val="28"/>
          <w:szCs w:val="28"/>
        </w:rPr>
        <w:t>е</w:t>
      </w:r>
      <w:r w:rsidRPr="00DE0611">
        <w:rPr>
          <w:sz w:val="28"/>
          <w:szCs w:val="28"/>
          <w:lang w:val="en-US"/>
        </w:rPr>
        <w:t xml:space="preserve">lektronlar yoki </w:t>
      </w:r>
      <w:r w:rsidRPr="00DE0611">
        <w:rPr>
          <w:b/>
          <w:i/>
          <w:sz w:val="28"/>
          <w:szCs w:val="28"/>
          <w:lang w:val="en-US"/>
        </w:rPr>
        <w:t>pozitron</w:t>
      </w:r>
      <w:r w:rsidRPr="00DE0611">
        <w:rPr>
          <w:sz w:val="28"/>
          <w:szCs w:val="28"/>
          <w:lang w:val="en-US"/>
        </w:rPr>
        <w:t xml:space="preserve"> (</w:t>
      </w:r>
      <w:r w:rsidRPr="00DE0611">
        <w:rPr>
          <w:sz w:val="28"/>
          <w:szCs w:val="28"/>
        </w:rPr>
        <w:t>е</w:t>
      </w:r>
      <w:r w:rsidRPr="00DE0611">
        <w:rPr>
          <w:sz w:val="28"/>
          <w:szCs w:val="28"/>
          <w:lang w:val="en-US"/>
        </w:rPr>
        <w:t xml:space="preserve">lementar zarralar bayon qilingan ma`ruzaga qaralsin) lar </w:t>
      </w:r>
      <w:r w:rsidRPr="00DE0611">
        <w:rPr>
          <w:sz w:val="28"/>
          <w:szCs w:val="28"/>
        </w:rPr>
        <w:t>е</w:t>
      </w:r>
      <w:r w:rsidRPr="00DE0611">
        <w:rPr>
          <w:sz w:val="28"/>
          <w:szCs w:val="28"/>
          <w:lang w:val="en-US"/>
        </w:rPr>
        <w:t xml:space="preserve">kanligi aniqlandi.  Demak, </w:t>
      </w:r>
      <w:r w:rsidRPr="00DE0611">
        <w:rPr>
          <w:sz w:val="28"/>
          <w:szCs w:val="28"/>
        </w:rPr>
        <w:sym w:font="Symbol" w:char="F062"/>
      </w:r>
      <w:r w:rsidRPr="00DE0611">
        <w:rPr>
          <w:sz w:val="28"/>
          <w:szCs w:val="28"/>
          <w:lang w:val="en-US"/>
        </w:rPr>
        <w:t xml:space="preserve"> - zarra</w:t>
      </w:r>
      <w:r w:rsidRPr="00DE0611">
        <w:rPr>
          <w:sz w:val="28"/>
          <w:szCs w:val="28"/>
          <w:lang w:val="en-US"/>
        </w:rPr>
        <w:softHyphen/>
        <w:t xml:space="preserve">lar ikki xil bo`larkan: </w:t>
      </w:r>
      <w:r w:rsidRPr="00DE0611">
        <w:rPr>
          <w:sz w:val="28"/>
          <w:szCs w:val="28"/>
        </w:rPr>
        <w:sym w:font="Symbol" w:char="F062"/>
      </w:r>
      <w:r w:rsidRPr="00DE0611">
        <w:rPr>
          <w:sz w:val="28"/>
          <w:szCs w:val="28"/>
          <w:vertAlign w:val="superscript"/>
          <w:lang w:val="en-US"/>
        </w:rPr>
        <w:t xml:space="preserve">– </w:t>
      </w:r>
      <w:r w:rsidRPr="00DE0611">
        <w:rPr>
          <w:sz w:val="28"/>
          <w:szCs w:val="28"/>
          <w:lang w:val="en-US"/>
        </w:rPr>
        <w:t xml:space="preserve">- zarra, </w:t>
      </w:r>
      <w:r w:rsidRPr="00DE0611">
        <w:rPr>
          <w:sz w:val="28"/>
          <w:szCs w:val="28"/>
        </w:rPr>
        <w:sym w:font="Symbol" w:char="F062"/>
      </w:r>
      <w:r w:rsidRPr="00DE0611">
        <w:rPr>
          <w:sz w:val="28"/>
          <w:szCs w:val="28"/>
          <w:vertAlign w:val="superscript"/>
          <w:lang w:val="en-US"/>
        </w:rPr>
        <w:t xml:space="preserve">+ </w:t>
      </w:r>
      <w:r w:rsidRPr="00DE0611">
        <w:rPr>
          <w:sz w:val="28"/>
          <w:szCs w:val="28"/>
          <w:lang w:val="en-US"/>
        </w:rPr>
        <w:t xml:space="preserve">– zarra.  </w:t>
      </w:r>
      <w:r w:rsidRPr="00DE0611">
        <w:rPr>
          <w:sz w:val="28"/>
          <w:szCs w:val="28"/>
        </w:rPr>
        <w:sym w:font="Symbol" w:char="F062"/>
      </w:r>
      <w:r w:rsidRPr="00DE0611">
        <w:rPr>
          <w:sz w:val="28"/>
          <w:szCs w:val="28"/>
          <w:vertAlign w:val="superscript"/>
          <w:lang w:val="en-US"/>
        </w:rPr>
        <w:t xml:space="preserve">– </w:t>
      </w:r>
      <w:r w:rsidRPr="00DE0611">
        <w:rPr>
          <w:sz w:val="28"/>
          <w:szCs w:val="28"/>
          <w:lang w:val="en-US"/>
        </w:rPr>
        <w:t xml:space="preserve">- zarralar </w:t>
      </w:r>
      <w:r w:rsidRPr="00DE0611">
        <w:rPr>
          <w:sz w:val="28"/>
          <w:szCs w:val="28"/>
        </w:rPr>
        <w:t>е</w:t>
      </w:r>
      <w:r w:rsidRPr="00DE0611">
        <w:rPr>
          <w:sz w:val="28"/>
          <w:szCs w:val="28"/>
          <w:lang w:val="en-US"/>
        </w:rPr>
        <w:t xml:space="preserve">lektronlar oqimini </w:t>
      </w:r>
      <w:r w:rsidRPr="00DE0611">
        <w:rPr>
          <w:spacing w:val="-2"/>
          <w:sz w:val="28"/>
          <w:szCs w:val="28"/>
          <w:lang w:val="en-US"/>
        </w:rPr>
        <w:t xml:space="preserve">tashkil qilsa, </w:t>
      </w:r>
      <w:r w:rsidRPr="00DE0611">
        <w:rPr>
          <w:spacing w:val="-2"/>
          <w:sz w:val="28"/>
          <w:szCs w:val="28"/>
        </w:rPr>
        <w:sym w:font="Symbol" w:char="F062"/>
      </w:r>
      <w:r w:rsidRPr="00DE0611">
        <w:rPr>
          <w:spacing w:val="-2"/>
          <w:sz w:val="28"/>
          <w:szCs w:val="28"/>
          <w:vertAlign w:val="superscript"/>
          <w:lang w:val="en-US"/>
        </w:rPr>
        <w:t>+</w:t>
      </w:r>
      <w:r w:rsidRPr="00DE0611">
        <w:rPr>
          <w:spacing w:val="-2"/>
          <w:sz w:val="28"/>
          <w:szCs w:val="28"/>
          <w:lang w:val="en-US"/>
        </w:rPr>
        <w:t xml:space="preserve"> - zarralar </w:t>
      </w:r>
      <w:r w:rsidRPr="00DE0611">
        <w:rPr>
          <w:spacing w:val="-2"/>
          <w:sz w:val="28"/>
          <w:szCs w:val="28"/>
        </w:rPr>
        <w:t>е</w:t>
      </w:r>
      <w:r w:rsidRPr="00DE0611">
        <w:rPr>
          <w:spacing w:val="-2"/>
          <w:sz w:val="28"/>
          <w:szCs w:val="28"/>
          <w:lang w:val="en-US"/>
        </w:rPr>
        <w:t xml:space="preserve">sa pozitronlar oqimini tashkil qilar </w:t>
      </w:r>
      <w:r w:rsidRPr="00DE0611">
        <w:rPr>
          <w:spacing w:val="-2"/>
          <w:sz w:val="28"/>
          <w:szCs w:val="28"/>
        </w:rPr>
        <w:t>е</w:t>
      </w:r>
      <w:r w:rsidRPr="00DE0611">
        <w:rPr>
          <w:spacing w:val="-2"/>
          <w:sz w:val="28"/>
          <w:szCs w:val="28"/>
          <w:lang w:val="en-US"/>
        </w:rPr>
        <w:t>kan. Sh</w:t>
      </w:r>
      <w:r w:rsidRPr="00DE0611">
        <w:rPr>
          <w:sz w:val="28"/>
          <w:szCs w:val="28"/>
          <w:lang w:val="en-US"/>
        </w:rPr>
        <w:t xml:space="preserve">unisi muhimki, ayni bir radioaktiv </w:t>
      </w:r>
      <w:r w:rsidRPr="00DE0611">
        <w:rPr>
          <w:sz w:val="28"/>
          <w:szCs w:val="28"/>
        </w:rPr>
        <w:t>е</w:t>
      </w:r>
      <w:r w:rsidRPr="00DE0611">
        <w:rPr>
          <w:sz w:val="28"/>
          <w:szCs w:val="28"/>
          <w:lang w:val="en-US"/>
        </w:rPr>
        <w:t xml:space="preserve">lement chiqargan </w:t>
      </w:r>
      <w:r w:rsidRPr="00DE0611">
        <w:rPr>
          <w:sz w:val="28"/>
          <w:szCs w:val="28"/>
        </w:rPr>
        <w:sym w:font="Symbol" w:char="F062"/>
      </w:r>
      <w:r w:rsidRPr="00DE0611">
        <w:rPr>
          <w:sz w:val="28"/>
          <w:szCs w:val="28"/>
          <w:lang w:val="en-US"/>
        </w:rPr>
        <w:t xml:space="preserve"> - zarralar</w:t>
      </w:r>
      <w:r w:rsidRPr="00DE0611">
        <w:rPr>
          <w:spacing w:val="-6"/>
          <w:sz w:val="28"/>
          <w:szCs w:val="28"/>
          <w:lang w:val="en-US"/>
        </w:rPr>
        <w:t xml:space="preserve">ning tezliklari bir xil </w:t>
      </w:r>
      <w:r w:rsidRPr="00DE0611">
        <w:rPr>
          <w:spacing w:val="-6"/>
          <w:sz w:val="28"/>
          <w:szCs w:val="28"/>
        </w:rPr>
        <w:t>е</w:t>
      </w:r>
      <w:r w:rsidRPr="00DE0611">
        <w:rPr>
          <w:spacing w:val="-6"/>
          <w:sz w:val="28"/>
          <w:szCs w:val="28"/>
          <w:lang w:val="en-US"/>
        </w:rPr>
        <w:t xml:space="preserve">mas </w:t>
      </w:r>
      <w:r w:rsidRPr="00DE0611">
        <w:rPr>
          <w:spacing w:val="-6"/>
          <w:sz w:val="28"/>
          <w:szCs w:val="28"/>
        </w:rPr>
        <w:t>е</w:t>
      </w:r>
      <w:r w:rsidRPr="00DE0611">
        <w:rPr>
          <w:spacing w:val="-6"/>
          <w:sz w:val="28"/>
          <w:szCs w:val="28"/>
          <w:lang w:val="en-US"/>
        </w:rPr>
        <w:t xml:space="preserve">kan.  Ana shu narsa magnit maydonda </w:t>
      </w:r>
      <w:r w:rsidRPr="00DE0611">
        <w:rPr>
          <w:spacing w:val="-6"/>
          <w:sz w:val="28"/>
          <w:szCs w:val="28"/>
        </w:rPr>
        <w:sym w:font="Symbol" w:char="F062"/>
      </w:r>
      <w:r w:rsidRPr="00DE0611">
        <w:rPr>
          <w:spacing w:val="-6"/>
          <w:sz w:val="28"/>
          <w:szCs w:val="28"/>
          <w:lang w:val="en-US"/>
        </w:rPr>
        <w:t xml:space="preserve"> - zar</w:t>
      </w:r>
      <w:r w:rsidRPr="00DE0611">
        <w:rPr>
          <w:spacing w:val="-6"/>
          <w:sz w:val="28"/>
          <w:szCs w:val="28"/>
          <w:lang w:val="en-US"/>
        </w:rPr>
        <w:softHyphen/>
      </w:r>
      <w:r w:rsidRPr="00DE0611">
        <w:rPr>
          <w:sz w:val="28"/>
          <w:szCs w:val="28"/>
          <w:lang w:val="en-US"/>
        </w:rPr>
        <w:t xml:space="preserve">ralar dastasining yoyilishiga olib keladi (100-rasm). Shuni ta`kidlash kerakki, </w:t>
      </w:r>
      <w:r w:rsidRPr="00DE0611">
        <w:rPr>
          <w:sz w:val="28"/>
          <w:szCs w:val="28"/>
        </w:rPr>
        <w:sym w:font="Symbol" w:char="F062"/>
      </w:r>
      <w:r w:rsidRPr="00DE0611">
        <w:rPr>
          <w:sz w:val="28"/>
          <w:szCs w:val="28"/>
          <w:vertAlign w:val="superscript"/>
          <w:lang w:val="en-US"/>
        </w:rPr>
        <w:t>+</w:t>
      </w:r>
      <w:r w:rsidRPr="00DE0611">
        <w:rPr>
          <w:sz w:val="28"/>
          <w:szCs w:val="28"/>
          <w:lang w:val="en-US"/>
        </w:rPr>
        <w:t xml:space="preserve"> - zarralar </w:t>
      </w:r>
      <w:r w:rsidRPr="00DE0611">
        <w:rPr>
          <w:sz w:val="28"/>
          <w:szCs w:val="28"/>
        </w:rPr>
        <w:t>е</w:t>
      </w:r>
      <w:r w:rsidRPr="00DE0611">
        <w:rPr>
          <w:sz w:val="28"/>
          <w:szCs w:val="28"/>
          <w:lang w:val="en-US"/>
        </w:rPr>
        <w:t xml:space="preserve">lektromagnit maydonda </w:t>
      </w:r>
      <w:r w:rsidRPr="00DE0611">
        <w:rPr>
          <w:sz w:val="28"/>
          <w:szCs w:val="28"/>
        </w:rPr>
        <w:sym w:font="Symbol" w:char="F061"/>
      </w:r>
      <w:r w:rsidRPr="00DE0611">
        <w:rPr>
          <w:sz w:val="28"/>
          <w:szCs w:val="28"/>
          <w:lang w:val="en-US"/>
        </w:rPr>
        <w:t xml:space="preserve"> - zarralar og`gan tomonga ularga nisbatan ko`proq og`adilar.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w:t>
      </w:r>
      <w:r w:rsidRPr="00DE0611">
        <w:rPr>
          <w:b/>
          <w:i/>
          <w:sz w:val="28"/>
          <w:szCs w:val="28"/>
        </w:rPr>
        <w:sym w:font="Symbol" w:char="F061"/>
      </w:r>
      <w:r w:rsidRPr="00DE0611">
        <w:rPr>
          <w:b/>
          <w:i/>
          <w:sz w:val="28"/>
          <w:szCs w:val="28"/>
          <w:lang w:val="en-US"/>
        </w:rPr>
        <w:t xml:space="preserve"> - zarralar.  </w:t>
      </w:r>
      <w:r w:rsidRPr="00DE0611">
        <w:rPr>
          <w:sz w:val="28"/>
          <w:szCs w:val="28"/>
          <w:lang w:val="en-US"/>
        </w:rPr>
        <w:t>Ularning tabiatini aniqlash qiyinroq bo`la</w:t>
      </w:r>
      <w:r w:rsidRPr="00DE0611">
        <w:rPr>
          <w:sz w:val="28"/>
          <w:szCs w:val="28"/>
          <w:lang w:val="en-US"/>
        </w:rPr>
        <w:softHyphen/>
        <w:t xml:space="preserve">di, chunki ular </w:t>
      </w:r>
      <w:r w:rsidRPr="00DE0611">
        <w:rPr>
          <w:sz w:val="28"/>
          <w:szCs w:val="28"/>
        </w:rPr>
        <w:t>е</w:t>
      </w:r>
      <w:r w:rsidRPr="00DE0611">
        <w:rPr>
          <w:sz w:val="28"/>
          <w:szCs w:val="28"/>
          <w:lang w:val="en-US"/>
        </w:rPr>
        <w:t xml:space="preserve">lektromagnit maydonlarda kam og`adi.  Bu masalani Rezerford oxirigacha hal qilishga muvaffaq bo`ldi.  U zarraning </w:t>
      </w:r>
      <w:r w:rsidRPr="00DE0611">
        <w:rPr>
          <w:sz w:val="28"/>
          <w:szCs w:val="28"/>
        </w:rPr>
        <w:t>е</w:t>
      </w:r>
      <w:r w:rsidRPr="00DE0611">
        <w:rPr>
          <w:sz w:val="28"/>
          <w:szCs w:val="28"/>
          <w:lang w:val="en-US"/>
        </w:rPr>
        <w:t xml:space="preserve">lektromagnit maydonda og`ishiga qarab zarra zaryadining uning massasiga nisbatini aniqladi.  Bu nisbat protondagidan ikki marta kichik bo`lib chiqdi.  Protonning zaryadi </w:t>
      </w:r>
      <w:r w:rsidRPr="00DE0611">
        <w:rPr>
          <w:sz w:val="28"/>
          <w:szCs w:val="28"/>
        </w:rPr>
        <w:t>е</w:t>
      </w:r>
      <w:r w:rsidRPr="00DE0611">
        <w:rPr>
          <w:sz w:val="28"/>
          <w:szCs w:val="28"/>
          <w:lang w:val="en-US"/>
        </w:rPr>
        <w:t xml:space="preserve">lementar zaryadga teng, massasi </w:t>
      </w:r>
      <w:r w:rsidRPr="00DE0611">
        <w:rPr>
          <w:sz w:val="28"/>
          <w:szCs w:val="28"/>
        </w:rPr>
        <w:t>е</w:t>
      </w:r>
      <w:r w:rsidRPr="00DE0611">
        <w:rPr>
          <w:sz w:val="28"/>
          <w:szCs w:val="28"/>
          <w:lang w:val="en-US"/>
        </w:rPr>
        <w:t xml:space="preserve">sa atom massa birligiga juda yaqin.  Demak, </w:t>
      </w:r>
      <w:r w:rsidRPr="00DE0611">
        <w:rPr>
          <w:sz w:val="28"/>
          <w:szCs w:val="28"/>
        </w:rPr>
        <w:sym w:font="Symbol" w:char="F061"/>
      </w:r>
      <w:r w:rsidRPr="00DE0611">
        <w:rPr>
          <w:sz w:val="28"/>
          <w:szCs w:val="28"/>
          <w:lang w:val="en-US"/>
        </w:rPr>
        <w:t xml:space="preserve"> - zarrada bitta </w:t>
      </w:r>
      <w:r w:rsidRPr="00DE0611">
        <w:rPr>
          <w:sz w:val="28"/>
          <w:szCs w:val="28"/>
        </w:rPr>
        <w:t>е</w:t>
      </w:r>
      <w:r w:rsidRPr="00DE0611">
        <w:rPr>
          <w:sz w:val="28"/>
          <w:szCs w:val="28"/>
          <w:lang w:val="en-US"/>
        </w:rPr>
        <w:t xml:space="preserve">lementar zaryadga ikki atom birligiga teng massa to`g`ri keladi.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Biroq </w:t>
      </w:r>
      <w:r w:rsidRPr="00DE0611">
        <w:rPr>
          <w:sz w:val="28"/>
          <w:szCs w:val="28"/>
        </w:rPr>
        <w:sym w:font="Symbol" w:char="F061"/>
      </w:r>
      <w:r w:rsidRPr="00DE0611">
        <w:rPr>
          <w:sz w:val="28"/>
          <w:szCs w:val="28"/>
          <w:lang w:val="en-US"/>
        </w:rPr>
        <w:t xml:space="preserve"> - zarraning zaryadi va uning massasi noma`lumligicha qolaverdi, </w:t>
      </w:r>
      <w:r w:rsidRPr="00DE0611">
        <w:rPr>
          <w:sz w:val="28"/>
          <w:szCs w:val="28"/>
        </w:rPr>
        <w:sym w:font="Symbol" w:char="F061"/>
      </w:r>
      <w:r w:rsidRPr="00DE0611">
        <w:rPr>
          <w:sz w:val="28"/>
          <w:szCs w:val="28"/>
          <w:lang w:val="en-US"/>
        </w:rPr>
        <w:t xml:space="preserve"> - zarraning yoki zaryadini, yoki massasini aniqlash kerak </w:t>
      </w:r>
      <w:r w:rsidRPr="00DE0611">
        <w:rPr>
          <w:sz w:val="28"/>
          <w:szCs w:val="28"/>
        </w:rPr>
        <w:t>е</w:t>
      </w:r>
      <w:r w:rsidRPr="00DE0611">
        <w:rPr>
          <w:sz w:val="28"/>
          <w:szCs w:val="28"/>
          <w:lang w:val="en-US"/>
        </w:rPr>
        <w:t xml:space="preserve">di.  Geyger sanagichlarining paydo bo`lishi bilan zaryadni o`lchash osonroq va ishonchliroq bo`ldi.  Juda tor darcha orqali </w:t>
      </w:r>
      <w:r w:rsidRPr="00DE0611">
        <w:rPr>
          <w:sz w:val="28"/>
          <w:szCs w:val="28"/>
        </w:rPr>
        <w:sym w:font="Symbol" w:char="F061"/>
      </w:r>
      <w:r w:rsidRPr="00DE0611">
        <w:rPr>
          <w:sz w:val="28"/>
          <w:szCs w:val="28"/>
          <w:lang w:val="en-US"/>
        </w:rPr>
        <w:t xml:space="preserve"> - zarralar sanagichning ichiga kirishi va unda qayd qilinishi mumkin.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Rezerford </w:t>
      </w:r>
      <w:r w:rsidRPr="00DE0611">
        <w:rPr>
          <w:sz w:val="28"/>
          <w:szCs w:val="28"/>
        </w:rPr>
        <w:sym w:font="Symbol" w:char="F061"/>
      </w:r>
      <w:r w:rsidRPr="00DE0611">
        <w:rPr>
          <w:sz w:val="28"/>
          <w:szCs w:val="28"/>
          <w:lang w:val="en-US"/>
        </w:rPr>
        <w:t xml:space="preserve"> - zarralarning yo`liga Geyger sanagichini joylashtirdi, bu sanagich radioaktiv preparat tomonidan muayyan vaqt davomida chiqarilayotgan zarralarning sonini o`lchaydi.  So`ngra sanagich o`rniga sezgir </w:t>
      </w:r>
      <w:r w:rsidRPr="00DE0611">
        <w:rPr>
          <w:sz w:val="28"/>
          <w:szCs w:val="28"/>
        </w:rPr>
        <w:t>е</w:t>
      </w:r>
      <w:r w:rsidRPr="00DE0611">
        <w:rPr>
          <w:sz w:val="28"/>
          <w:szCs w:val="28"/>
          <w:lang w:val="en-US"/>
        </w:rPr>
        <w:t xml:space="preserve">lektrometr bilan ulangan metall silindr o`rnatildi.  Rezerford </w:t>
      </w:r>
      <w:r w:rsidRPr="00DE0611">
        <w:rPr>
          <w:sz w:val="28"/>
          <w:szCs w:val="28"/>
        </w:rPr>
        <w:t>е</w:t>
      </w:r>
      <w:r w:rsidRPr="00DE0611">
        <w:rPr>
          <w:sz w:val="28"/>
          <w:szCs w:val="28"/>
          <w:lang w:val="en-US"/>
        </w:rPr>
        <w:t xml:space="preserve">lektrometr bilan silindr ichidagi manbaning shuncha vaqt ichida chiqargan </w:t>
      </w:r>
      <w:r w:rsidRPr="00DE0611">
        <w:rPr>
          <w:sz w:val="28"/>
          <w:szCs w:val="28"/>
        </w:rPr>
        <w:sym w:font="Symbol" w:char="F061"/>
      </w:r>
      <w:r w:rsidRPr="00DE0611">
        <w:rPr>
          <w:sz w:val="28"/>
          <w:szCs w:val="28"/>
          <w:lang w:val="en-US"/>
        </w:rPr>
        <w:t xml:space="preserve"> - zarralarining zaryadini o`lchadi.  Bu zaryad ikki </w:t>
      </w:r>
      <w:r w:rsidRPr="00DE0611">
        <w:rPr>
          <w:sz w:val="28"/>
          <w:szCs w:val="28"/>
        </w:rPr>
        <w:t>е</w:t>
      </w:r>
      <w:r w:rsidRPr="00DE0611">
        <w:rPr>
          <w:sz w:val="28"/>
          <w:szCs w:val="28"/>
          <w:lang w:val="en-US"/>
        </w:rPr>
        <w:t xml:space="preserve">lementar zaryadga teng bo`lib chiqdi.  Demak, ikki </w:t>
      </w:r>
      <w:r w:rsidRPr="00DE0611">
        <w:rPr>
          <w:sz w:val="28"/>
          <w:szCs w:val="28"/>
        </w:rPr>
        <w:t>е</w:t>
      </w:r>
      <w:r w:rsidRPr="00DE0611">
        <w:rPr>
          <w:sz w:val="28"/>
          <w:szCs w:val="28"/>
          <w:lang w:val="en-US"/>
        </w:rPr>
        <w:t xml:space="preserve">lementar zaryadga to`rt atom massa birligi to`g`ri keladi.  Geliy yadrosi xuddi shunday zaryadga va shunday nisbiy atom massasiga </w:t>
      </w:r>
      <w:r w:rsidRPr="00DE0611">
        <w:rPr>
          <w:sz w:val="28"/>
          <w:szCs w:val="28"/>
        </w:rPr>
        <w:t>е</w:t>
      </w:r>
      <w:r w:rsidRPr="00DE0611">
        <w:rPr>
          <w:sz w:val="28"/>
          <w:szCs w:val="28"/>
          <w:lang w:val="en-US"/>
        </w:rPr>
        <w:t xml:space="preserve">gadir.  Bundan </w:t>
      </w:r>
      <w:r w:rsidRPr="00DE0611">
        <w:rPr>
          <w:sz w:val="28"/>
          <w:szCs w:val="28"/>
        </w:rPr>
        <w:sym w:font="Symbol" w:char="F061"/>
      </w:r>
      <w:r w:rsidRPr="00DE0611">
        <w:rPr>
          <w:sz w:val="28"/>
          <w:szCs w:val="28"/>
          <w:lang w:val="en-US"/>
        </w:rPr>
        <w:t xml:space="preserve"> - zarra – geliy atomining yadrosi </w:t>
      </w:r>
      <w:r w:rsidRPr="00DE0611">
        <w:rPr>
          <w:sz w:val="28"/>
          <w:szCs w:val="28"/>
        </w:rPr>
        <w:t>е</w:t>
      </w:r>
      <w:r w:rsidRPr="00DE0611">
        <w:rPr>
          <w:sz w:val="28"/>
          <w:szCs w:val="28"/>
          <w:lang w:val="en-US"/>
        </w:rPr>
        <w:t xml:space="preserve">kani kelib chiqadi.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Tabiatda asosan 5 xil radioaktivlik turi uchraydi:</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1.  </w:t>
      </w:r>
      <w:r w:rsidRPr="00DE0611">
        <w:rPr>
          <w:sz w:val="28"/>
          <w:szCs w:val="28"/>
        </w:rPr>
        <w:sym w:font="Symbol" w:char="F061"/>
      </w:r>
      <w:r w:rsidRPr="00DE0611">
        <w:rPr>
          <w:sz w:val="28"/>
          <w:szCs w:val="28"/>
          <w:lang w:val="en-US"/>
        </w:rPr>
        <w:t xml:space="preserve"> - emirilish.  2.  </w:t>
      </w:r>
      <w:r w:rsidRPr="00DE0611">
        <w:rPr>
          <w:sz w:val="28"/>
          <w:szCs w:val="28"/>
        </w:rPr>
        <w:sym w:font="Symbol" w:char="F062"/>
      </w:r>
      <w:r w:rsidRPr="00DE0611">
        <w:rPr>
          <w:sz w:val="28"/>
          <w:szCs w:val="28"/>
          <w:lang w:val="en-US"/>
        </w:rPr>
        <w:t xml:space="preserve"> - emirilish.  3.  </w:t>
      </w:r>
      <w:r w:rsidRPr="00DE0611">
        <w:rPr>
          <w:sz w:val="28"/>
          <w:szCs w:val="28"/>
        </w:rPr>
        <w:sym w:font="Symbol" w:char="F067"/>
      </w:r>
      <w:r w:rsidRPr="00DE0611">
        <w:rPr>
          <w:sz w:val="28"/>
          <w:szCs w:val="28"/>
          <w:lang w:val="en-US"/>
        </w:rPr>
        <w:t xml:space="preserve"> - nurlanish.  4.  r - emirilish.  5.  Spontan bo`linish. </w:t>
      </w:r>
    </w:p>
    <w:p w:rsidR="00DE0611" w:rsidRPr="00DE0611" w:rsidRDefault="00DE0611" w:rsidP="00DE0611">
      <w:pPr>
        <w:spacing w:line="276" w:lineRule="auto"/>
        <w:ind w:firstLine="720"/>
        <w:rPr>
          <w:sz w:val="28"/>
          <w:szCs w:val="28"/>
          <w:lang w:val="en-US"/>
        </w:rPr>
      </w:pPr>
      <w:r w:rsidRPr="00DE0611">
        <w:rPr>
          <w:sz w:val="28"/>
          <w:szCs w:val="28"/>
          <w:lang w:val="en-US"/>
        </w:rPr>
        <w:lastRenderedPageBreak/>
        <w:t xml:space="preserve"> Birinchi uchta radioaktivlik turi </w:t>
      </w:r>
      <w:r w:rsidRPr="00DE0611">
        <w:rPr>
          <w:sz w:val="28"/>
          <w:szCs w:val="28"/>
        </w:rPr>
        <w:t>е</w:t>
      </w:r>
      <w:r w:rsidRPr="00DE0611">
        <w:rPr>
          <w:sz w:val="28"/>
          <w:szCs w:val="28"/>
          <w:lang w:val="en-US"/>
        </w:rPr>
        <w:t xml:space="preserve">ng ko`p uchraydi.  Radioaktiv yadrolarning o`z-o`zidan protonlarni chiqarish hodisasiga yadroning </w:t>
      </w:r>
      <w:r w:rsidRPr="00DE0611">
        <w:rPr>
          <w:b/>
          <w:i/>
          <w:sz w:val="28"/>
          <w:szCs w:val="28"/>
          <w:lang w:val="en-US"/>
        </w:rPr>
        <w:t>proton emirilishi</w:t>
      </w:r>
      <w:r w:rsidRPr="00DE0611">
        <w:rPr>
          <w:sz w:val="28"/>
          <w:szCs w:val="28"/>
          <w:lang w:val="en-US"/>
        </w:rPr>
        <w:t xml:space="preserve"> deyiladi.  Bu emirilishga nisbatan </w:t>
      </w:r>
      <w:r w:rsidRPr="00DE0611">
        <w:rPr>
          <w:sz w:val="28"/>
          <w:szCs w:val="28"/>
        </w:rPr>
        <w:sym w:font="Symbol" w:char="F061"/>
      </w:r>
      <w:r w:rsidRPr="00DE0611">
        <w:rPr>
          <w:sz w:val="28"/>
          <w:szCs w:val="28"/>
          <w:lang w:val="en-US"/>
        </w:rPr>
        <w:t xml:space="preserve"> - va </w:t>
      </w:r>
      <w:r w:rsidRPr="00DE0611">
        <w:rPr>
          <w:sz w:val="28"/>
          <w:szCs w:val="28"/>
        </w:rPr>
        <w:sym w:font="Symbol" w:char="F062"/>
      </w:r>
      <w:r w:rsidRPr="00DE0611">
        <w:rPr>
          <w:sz w:val="28"/>
          <w:szCs w:val="28"/>
          <w:lang w:val="en-US"/>
        </w:rPr>
        <w:t xml:space="preserve"> - emirilishlar ko`p kuzatilganligi tufayli, proton emirilishda radioaktiv yadrolarning o`rtacha yashash vaqtlari juda ham qisqa bo`ladi.  Proton emirilishni </w:t>
      </w:r>
      <w:r w:rsidRPr="00DE0611">
        <w:rPr>
          <w:sz w:val="28"/>
          <w:szCs w:val="28"/>
        </w:rPr>
        <w:sym w:font="Symbol" w:char="F061"/>
      </w:r>
      <w:r w:rsidRPr="00DE0611">
        <w:rPr>
          <w:sz w:val="28"/>
          <w:szCs w:val="28"/>
          <w:lang w:val="en-US"/>
        </w:rPr>
        <w:t xml:space="preserve"> - yoki </w:t>
      </w:r>
      <w:r w:rsidRPr="00DE0611">
        <w:rPr>
          <w:sz w:val="28"/>
          <w:szCs w:val="28"/>
        </w:rPr>
        <w:sym w:font="Symbol" w:char="F062"/>
      </w:r>
      <w:r w:rsidRPr="00DE0611">
        <w:rPr>
          <w:sz w:val="28"/>
          <w:szCs w:val="28"/>
          <w:lang w:val="en-US"/>
        </w:rPr>
        <w:t xml:space="preserve"> - emirilishga nisbatan payqash ancha qiyindir.  Ko`proq bitta proton-emirilishga nisbatan ikkita proton emirilish kuzatiladi.  </w:t>
      </w:r>
      <w:r w:rsidRPr="00DE0611">
        <w:rPr>
          <w:position w:val="-12"/>
          <w:sz w:val="28"/>
          <w:szCs w:val="28"/>
        </w:rPr>
        <w:object w:dxaOrig="320" w:dyaOrig="380">
          <v:shape id="_x0000_i1352" type="#_x0000_t75" style="width:16pt;height:19pt" o:ole="" fillcolor="window">
            <v:imagedata r:id="rId343" o:title=""/>
          </v:shape>
          <o:OLEObject Type="Embed" ProgID="Equation.3" ShapeID="_x0000_i1352" DrawAspect="Content" ObjectID="_1601375159" r:id="rId344"/>
        </w:object>
      </w:r>
      <w:r w:rsidRPr="00DE0611">
        <w:rPr>
          <w:sz w:val="28"/>
          <w:szCs w:val="28"/>
          <w:lang w:val="en-US"/>
        </w:rPr>
        <w:t xml:space="preserve"> yadroning bunday emirilishi 1963 yilda Dubna shahrida kuzatilgan.  Tashqi ta`sirsiz atom yadrolarining o`z-o`zidan bo`linib, boshqa yadrolarning hosil bo`lish jarayoniga </w:t>
      </w:r>
      <w:r w:rsidRPr="00DE0611">
        <w:rPr>
          <w:b/>
          <w:i/>
          <w:sz w:val="28"/>
          <w:szCs w:val="28"/>
          <w:lang w:val="en-US"/>
        </w:rPr>
        <w:t>spontan bo`linish</w:t>
      </w:r>
      <w:r w:rsidRPr="00DE0611">
        <w:rPr>
          <w:sz w:val="28"/>
          <w:szCs w:val="28"/>
          <w:lang w:val="en-US"/>
        </w:rPr>
        <w:t xml:space="preserve"> deyiladi.  1940 yilda G. N. Flerov, K. A. Peterjak tomonidan uran yadrosining spontan bo`lini</w:t>
      </w:r>
      <w:r w:rsidRPr="00DE0611">
        <w:rPr>
          <w:sz w:val="28"/>
          <w:szCs w:val="28"/>
          <w:lang w:val="en-US"/>
        </w:rPr>
        <w:softHyphen/>
        <w:t>shi quyidagi reaktsiyada kuzatilgan:</w:t>
      </w:r>
    </w:p>
    <w:p w:rsidR="00DE0611" w:rsidRPr="00DE0611" w:rsidRDefault="00DE0611" w:rsidP="00DE0611">
      <w:pPr>
        <w:spacing w:before="120" w:line="276" w:lineRule="auto"/>
        <w:rPr>
          <w:sz w:val="28"/>
          <w:szCs w:val="28"/>
        </w:rPr>
      </w:pPr>
      <w:r w:rsidRPr="00DE0611">
        <w:rPr>
          <w:sz w:val="28"/>
          <w:szCs w:val="28"/>
          <w:lang w:val="en-US"/>
        </w:rPr>
        <w:t xml:space="preserve"> </w:t>
      </w:r>
      <w:r w:rsidRPr="00DE0611">
        <w:rPr>
          <w:position w:val="-12"/>
          <w:sz w:val="28"/>
          <w:szCs w:val="28"/>
        </w:rPr>
        <w:object w:dxaOrig="2299" w:dyaOrig="380">
          <v:shape id="_x0000_i1353" type="#_x0000_t75" style="width:114.95pt;height:19pt" o:ole="" fillcolor="window">
            <v:imagedata r:id="rId345" o:title=""/>
          </v:shape>
          <o:OLEObject Type="Embed" ProgID="Equation.3" ShapeID="_x0000_i1353" DrawAspect="Content" ObjectID="_1601375160" r:id="rId346"/>
        </w:object>
      </w:r>
    </w:p>
    <w:p w:rsidR="00DE0611" w:rsidRPr="00DE0611" w:rsidRDefault="00DE0611" w:rsidP="00DE0611">
      <w:pPr>
        <w:spacing w:line="276" w:lineRule="auto"/>
        <w:rPr>
          <w:sz w:val="28"/>
          <w:szCs w:val="28"/>
          <w:lang w:val="en-US"/>
        </w:rPr>
      </w:pPr>
      <w:r w:rsidRPr="00DE0611">
        <w:rPr>
          <w:sz w:val="28"/>
          <w:szCs w:val="28"/>
          <w:lang w:val="en-US"/>
        </w:rPr>
        <w:t xml:space="preserve"> Spontan bo`linish katta </w:t>
      </w:r>
      <w:r w:rsidRPr="00DE0611">
        <w:rPr>
          <w:i/>
          <w:sz w:val="28"/>
          <w:szCs w:val="28"/>
          <w:lang w:val="en-US"/>
        </w:rPr>
        <w:t>Z</w:t>
      </w:r>
      <w:r w:rsidRPr="00DE0611">
        <w:rPr>
          <w:sz w:val="28"/>
          <w:szCs w:val="28"/>
          <w:lang w:val="en-US"/>
        </w:rPr>
        <w:t xml:space="preserve"> va </w:t>
      </w:r>
      <w:r w:rsidRPr="00DE0611">
        <w:rPr>
          <w:i/>
          <w:sz w:val="28"/>
          <w:szCs w:val="28"/>
          <w:lang w:val="en-US"/>
        </w:rPr>
        <w:t>A</w:t>
      </w:r>
      <w:r w:rsidRPr="00DE0611">
        <w:rPr>
          <w:sz w:val="28"/>
          <w:szCs w:val="28"/>
          <w:lang w:val="en-US"/>
        </w:rPr>
        <w:t xml:space="preserve"> ga </w:t>
      </w:r>
      <w:r w:rsidRPr="00DE0611">
        <w:rPr>
          <w:sz w:val="28"/>
          <w:szCs w:val="28"/>
        </w:rPr>
        <w:t>е</w:t>
      </w:r>
      <w:r w:rsidRPr="00DE0611">
        <w:rPr>
          <w:sz w:val="28"/>
          <w:szCs w:val="28"/>
          <w:lang w:val="en-US"/>
        </w:rPr>
        <w:t xml:space="preserve">ga bo`lgan yangi izotoplarni olish imkoniyatini chegaralaydi. </w:t>
      </w:r>
    </w:p>
    <w:p w:rsidR="00DE0611" w:rsidRPr="00DE0611" w:rsidRDefault="00DE0611" w:rsidP="00DE0611">
      <w:pPr>
        <w:spacing w:line="276" w:lineRule="auto"/>
        <w:ind w:firstLine="720"/>
        <w:rPr>
          <w:sz w:val="28"/>
          <w:szCs w:val="28"/>
          <w:lang w:val="en-US"/>
        </w:rPr>
      </w:pPr>
      <w:r w:rsidRPr="00DE0611">
        <w:rPr>
          <w:sz w:val="28"/>
          <w:szCs w:val="28"/>
          <w:lang w:val="en-US"/>
        </w:rPr>
        <w:t xml:space="preserve"> Atom yadrosidan zaryadi katta bo`lgan yadrolar ham uchib chiqishi mumkin.  1964 yilda Oksford universitetida radiy izotopining o`z-o`zidan uglerod yadrosi chiqarib, qo`rg`oshin yadrosiga aylanish jarayoni kuzatildi:</w:t>
      </w:r>
    </w:p>
    <w:p w:rsidR="00DE0611" w:rsidRPr="00DE0611" w:rsidRDefault="00DE0611" w:rsidP="00DE0611">
      <w:pPr>
        <w:spacing w:before="120" w:line="276" w:lineRule="auto"/>
        <w:rPr>
          <w:sz w:val="28"/>
          <w:szCs w:val="28"/>
        </w:rPr>
      </w:pPr>
      <w:r w:rsidRPr="00DE0611">
        <w:rPr>
          <w:sz w:val="28"/>
          <w:szCs w:val="28"/>
          <w:lang w:val="en-US"/>
        </w:rPr>
        <w:t xml:space="preserve"> </w:t>
      </w:r>
      <w:r w:rsidRPr="00DE0611">
        <w:rPr>
          <w:position w:val="-12"/>
          <w:sz w:val="28"/>
          <w:szCs w:val="28"/>
        </w:rPr>
        <w:object w:dxaOrig="5760" w:dyaOrig="380">
          <v:shape id="_x0000_i1354" type="#_x0000_t75" style="width:4in;height:19pt" o:ole="" fillcolor="window">
            <v:imagedata r:id="rId347" o:title=""/>
          </v:shape>
          <o:OLEObject Type="Embed" ProgID="Equation.3" ShapeID="_x0000_i1354" DrawAspect="Content" ObjectID="_1601375161" r:id="rId348"/>
        </w:object>
      </w:r>
    </w:p>
    <w:p w:rsidR="00DE0611" w:rsidRPr="00DE0611" w:rsidRDefault="00DE0611" w:rsidP="00DE0611">
      <w:pPr>
        <w:spacing w:line="276" w:lineRule="auto"/>
        <w:ind w:firstLine="720"/>
        <w:rPr>
          <w:sz w:val="28"/>
          <w:szCs w:val="28"/>
          <w:lang w:val="en-US"/>
        </w:rPr>
      </w:pPr>
      <w:r w:rsidRPr="00DE0611">
        <w:rPr>
          <w:sz w:val="28"/>
          <w:szCs w:val="28"/>
          <w:lang w:val="en-US"/>
        </w:rPr>
        <w:t xml:space="preserve"> 1985 yilda </w:t>
      </w:r>
      <w:r w:rsidRPr="00DE0611">
        <w:rPr>
          <w:sz w:val="28"/>
          <w:szCs w:val="28"/>
        </w:rPr>
        <w:t>е</w:t>
      </w:r>
      <w:r w:rsidRPr="00DE0611">
        <w:rPr>
          <w:sz w:val="28"/>
          <w:szCs w:val="28"/>
          <w:lang w:val="en-US"/>
        </w:rPr>
        <w:t xml:space="preserve">sa Dubna shahrida amerikalik fiziklar tarafidan neon emirilish jarayoni kuzatildi: </w:t>
      </w:r>
    </w:p>
    <w:p w:rsidR="00DE0611" w:rsidRPr="00DE0611" w:rsidRDefault="00DE0611" w:rsidP="00DE0611">
      <w:pPr>
        <w:spacing w:before="120" w:line="276" w:lineRule="auto"/>
        <w:rPr>
          <w:sz w:val="28"/>
          <w:szCs w:val="28"/>
        </w:rPr>
      </w:pPr>
      <w:r w:rsidRPr="00DE0611">
        <w:rPr>
          <w:sz w:val="28"/>
          <w:szCs w:val="28"/>
          <w:lang w:val="en-US"/>
        </w:rPr>
        <w:t xml:space="preserve"> </w:t>
      </w:r>
      <w:r w:rsidRPr="00DE0611">
        <w:rPr>
          <w:position w:val="-12"/>
          <w:sz w:val="28"/>
          <w:szCs w:val="28"/>
        </w:rPr>
        <w:object w:dxaOrig="8100" w:dyaOrig="380">
          <v:shape id="_x0000_i1355" type="#_x0000_t75" style="width:405pt;height:19pt" o:ole="" fillcolor="window">
            <v:imagedata r:id="rId349" o:title=""/>
          </v:shape>
          <o:OLEObject Type="Embed" ProgID="Equation.3" ShapeID="_x0000_i1355" DrawAspect="Content" ObjectID="_1601375162" r:id="rId350"/>
        </w:object>
      </w:r>
    </w:p>
    <w:p w:rsidR="00DE0611" w:rsidRPr="00DE0611" w:rsidRDefault="00DE0611" w:rsidP="00DE0611">
      <w:pPr>
        <w:spacing w:line="276" w:lineRule="auto"/>
        <w:ind w:firstLine="720"/>
        <w:rPr>
          <w:sz w:val="28"/>
          <w:szCs w:val="28"/>
        </w:rPr>
      </w:pPr>
      <w:r w:rsidRPr="00DE0611">
        <w:rPr>
          <w:sz w:val="28"/>
          <w:szCs w:val="28"/>
        </w:rPr>
        <w:t xml:space="preserve">Ona yadroning bo`linishi natijasida hosil bo`lgan ba`zi bir yadrolardagi neytronlar soni haddan tashqari ko`p bo`ladi, neytroni ortiqcha yadro yuzaga keladi.  </w:t>
      </w:r>
      <w:r w:rsidRPr="00DE0611">
        <w:rPr>
          <w:sz w:val="28"/>
          <w:szCs w:val="28"/>
          <w:lang w:val="en-US"/>
        </w:rPr>
        <w:t xml:space="preserve">Mana shunday yadrolar emirilgan vaqtda neytronlar hosil bo`lishi mumkin. Shu jarayonni </w:t>
      </w:r>
      <w:r w:rsidRPr="00DE0611">
        <w:rPr>
          <w:b/>
          <w:i/>
          <w:sz w:val="28"/>
          <w:szCs w:val="28"/>
          <w:lang w:val="en-US"/>
        </w:rPr>
        <w:t>n - emirilish</w:t>
      </w:r>
      <w:r w:rsidRPr="00DE0611">
        <w:rPr>
          <w:sz w:val="28"/>
          <w:szCs w:val="28"/>
          <w:lang w:val="en-US"/>
        </w:rPr>
        <w:t xml:space="preserve"> yoki </w:t>
      </w:r>
      <w:r w:rsidRPr="00DE0611">
        <w:rPr>
          <w:b/>
          <w:i/>
          <w:sz w:val="28"/>
          <w:szCs w:val="28"/>
          <w:lang w:val="en-US"/>
        </w:rPr>
        <w:t>n - radioaktivlik</w:t>
      </w:r>
      <w:r w:rsidRPr="00DE0611">
        <w:rPr>
          <w:sz w:val="28"/>
          <w:szCs w:val="28"/>
          <w:lang w:val="en-US"/>
        </w:rPr>
        <w:t xml:space="preserve"> deyiladi.  Lekin bu jarayon bunday sekinlik bilan bormaydi, chunki neytronlarning uchib chiqishi yadro bo`linayotgan paytda sodir bo`ladi. </w:t>
      </w:r>
      <w:r w:rsidRPr="00DE0611">
        <w:rPr>
          <w:sz w:val="28"/>
          <w:szCs w:val="28"/>
        </w:rPr>
        <w:t xml:space="preserve">Shu tufayli biz tabiatda neytron-emirilishni kuzata olmas еkanmiz. </w:t>
      </w:r>
    </w:p>
    <w:p w:rsidR="00DE0611" w:rsidRPr="00DE0611" w:rsidRDefault="00DE0611" w:rsidP="00DE0611">
      <w:pPr>
        <w:spacing w:line="276" w:lineRule="auto"/>
        <w:rPr>
          <w:noProof/>
          <w:sz w:val="28"/>
          <w:szCs w:val="28"/>
          <w:lang w:val="en-US"/>
        </w:rPr>
      </w:pPr>
      <w:r w:rsidRPr="00DE0611">
        <w:rPr>
          <w:sz w:val="28"/>
          <w:szCs w:val="28"/>
          <w:lang w:val="en-US"/>
        </w:rPr>
        <w:t xml:space="preserve">  </w:t>
      </w:r>
      <w:r w:rsidRPr="00DE0611">
        <w:rPr>
          <w:noProof/>
          <w:sz w:val="28"/>
          <w:szCs w:val="28"/>
        </w:rPr>
        <w:drawing>
          <wp:inline distT="0" distB="0" distL="0" distR="0" wp14:anchorId="409616C1" wp14:editId="58F3C7FF">
            <wp:extent cx="2540635" cy="1303020"/>
            <wp:effectExtent l="0" t="0" r="0" b="0"/>
            <wp:docPr id="35" name="Рисунок 35"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101"/>
                    <pic:cNvPicPr>
                      <a:picLocks noChangeAspect="1" noChangeArrowheads="1"/>
                    </pic:cNvPicPr>
                  </pic:nvPicPr>
                  <pic:blipFill>
                    <a:blip r:embed="rId351">
                      <a:extLst>
                        <a:ext uri="{28A0092B-C50C-407E-A947-70E740481C1C}">
                          <a14:useLocalDpi xmlns:a14="http://schemas.microsoft.com/office/drawing/2010/main" val="0"/>
                        </a:ext>
                      </a:extLst>
                    </a:blip>
                    <a:srcRect l="34918" t="39688" r="34091" b="39162"/>
                    <a:stretch>
                      <a:fillRect/>
                    </a:stretch>
                  </pic:blipFill>
                  <pic:spPr bwMode="auto">
                    <a:xfrm>
                      <a:off x="0" y="0"/>
                      <a:ext cx="2540635" cy="1303020"/>
                    </a:xfrm>
                    <a:prstGeom prst="rect">
                      <a:avLst/>
                    </a:prstGeom>
                    <a:noFill/>
                    <a:ln>
                      <a:noFill/>
                    </a:ln>
                  </pic:spPr>
                </pic:pic>
              </a:graphicData>
            </a:graphic>
          </wp:inline>
        </w:drawing>
      </w:r>
    </w:p>
    <w:p w:rsidR="00DE0611" w:rsidRPr="00DE0611" w:rsidRDefault="00DE0611" w:rsidP="00DE0611">
      <w:pPr>
        <w:spacing w:line="276" w:lineRule="auto"/>
        <w:rPr>
          <w:iCs/>
          <w:sz w:val="28"/>
          <w:szCs w:val="28"/>
          <w:lang w:val="en-US"/>
        </w:rPr>
      </w:pPr>
      <w:r w:rsidRPr="00DE0611">
        <w:rPr>
          <w:noProof/>
          <w:sz w:val="28"/>
          <w:szCs w:val="28"/>
          <w:lang w:val="en-US"/>
        </w:rPr>
        <w:t xml:space="preserve"> </w:t>
      </w:r>
      <w:r w:rsidRPr="00DE0611">
        <w:rPr>
          <w:iCs/>
          <w:noProof/>
          <w:sz w:val="28"/>
          <w:szCs w:val="28"/>
          <w:lang w:val="en-US"/>
        </w:rPr>
        <w:t xml:space="preserve">101-rasm.  </w:t>
      </w:r>
    </w:p>
    <w:p w:rsidR="00DE0611" w:rsidRPr="00DE0611" w:rsidRDefault="00DE0611" w:rsidP="00DE0611">
      <w:pPr>
        <w:spacing w:before="120" w:line="276" w:lineRule="auto"/>
        <w:ind w:firstLine="720"/>
        <w:rPr>
          <w:sz w:val="28"/>
          <w:szCs w:val="28"/>
          <w:lang w:val="en-US"/>
        </w:rPr>
      </w:pPr>
      <w:r w:rsidRPr="00DE0611">
        <w:rPr>
          <w:iCs/>
          <w:sz w:val="28"/>
          <w:szCs w:val="28"/>
          <w:lang w:val="en-US"/>
        </w:rPr>
        <w:lastRenderedPageBreak/>
        <w:t xml:space="preserve"> </w:t>
      </w:r>
      <w:r w:rsidRPr="00DE0611">
        <w:rPr>
          <w:b/>
          <w:i/>
          <w:sz w:val="28"/>
          <w:szCs w:val="28"/>
        </w:rPr>
        <w:sym w:font="Symbol" w:char="F061"/>
      </w:r>
      <w:r w:rsidRPr="00DE0611">
        <w:rPr>
          <w:b/>
          <w:i/>
          <w:sz w:val="28"/>
          <w:szCs w:val="28"/>
          <w:lang w:val="en-US"/>
        </w:rPr>
        <w:t xml:space="preserve"> - emirilish</w:t>
      </w:r>
      <w:r w:rsidRPr="00DE0611">
        <w:rPr>
          <w:sz w:val="28"/>
          <w:szCs w:val="28"/>
          <w:lang w:val="en-US"/>
        </w:rPr>
        <w:t xml:space="preserve"> deb og`ir yadrolarning o`z-o`zidan </w:t>
      </w:r>
      <w:r w:rsidRPr="00DE0611">
        <w:rPr>
          <w:sz w:val="28"/>
          <w:szCs w:val="28"/>
        </w:rPr>
        <w:sym w:font="Symbol" w:char="F061"/>
      </w:r>
      <w:r w:rsidRPr="00DE0611">
        <w:rPr>
          <w:sz w:val="28"/>
          <w:szCs w:val="28"/>
          <w:lang w:val="en-US"/>
        </w:rPr>
        <w:t xml:space="preserve"> - zarralarning chiqarish jarayoniga aytiladi (101-rasm).  </w:t>
      </w:r>
      <w:r w:rsidRPr="00DE0611">
        <w:rPr>
          <w:sz w:val="28"/>
          <w:szCs w:val="28"/>
        </w:rPr>
        <w:sym w:font="Symbol" w:char="F061"/>
      </w:r>
      <w:r w:rsidRPr="00DE0611">
        <w:rPr>
          <w:sz w:val="28"/>
          <w:szCs w:val="28"/>
          <w:lang w:val="en-US"/>
        </w:rPr>
        <w:t xml:space="preserve"> - emirilish ikki bosqichda boradi: 1) yadro ichida ikkita proton va ikkita neytrondan </w:t>
      </w:r>
      <w:r w:rsidRPr="00DE0611">
        <w:rPr>
          <w:sz w:val="28"/>
          <w:szCs w:val="28"/>
        </w:rPr>
        <w:sym w:font="Symbol" w:char="F061"/>
      </w:r>
      <w:r w:rsidRPr="00DE0611">
        <w:rPr>
          <w:sz w:val="28"/>
          <w:szCs w:val="28"/>
          <w:lang w:val="en-US"/>
        </w:rPr>
        <w:t xml:space="preserve"> - zarra hosil bo`ladi; 2) hosil bo`lgan bu zarralar yadrodan uchib chiqadi. Yadro kuchlarining to`yinish xarakteri 4 ta nuklondan </w:t>
      </w:r>
      <w:r w:rsidRPr="00DE0611">
        <w:rPr>
          <w:sz w:val="28"/>
          <w:szCs w:val="28"/>
        </w:rPr>
        <w:sym w:font="Symbol" w:char="F061"/>
      </w:r>
      <w:r w:rsidRPr="00DE0611">
        <w:rPr>
          <w:sz w:val="28"/>
          <w:szCs w:val="28"/>
          <w:lang w:val="en-US"/>
        </w:rPr>
        <w:t xml:space="preserve"> - zarralarning hosil bo`lishiga yo`l ochib beradi.  Hosil bo`lgan </w:t>
      </w:r>
      <w:r w:rsidRPr="00DE0611">
        <w:rPr>
          <w:sz w:val="28"/>
          <w:szCs w:val="28"/>
          <w:lang w:val="en-US"/>
        </w:rPr>
        <w:sym w:font="Symbol" w:char="F061"/>
      </w:r>
      <w:r w:rsidRPr="00DE0611">
        <w:rPr>
          <w:sz w:val="28"/>
          <w:szCs w:val="28"/>
          <w:lang w:val="en-US"/>
        </w:rPr>
        <w:t xml:space="preserve"> - zarra </w:t>
      </w:r>
      <w:r w:rsidRPr="00DE0611">
        <w:rPr>
          <w:sz w:val="28"/>
          <w:szCs w:val="28"/>
        </w:rPr>
        <w:t>е</w:t>
      </w:r>
      <w:r w:rsidRPr="00DE0611">
        <w:rPr>
          <w:sz w:val="28"/>
          <w:szCs w:val="28"/>
          <w:lang w:val="en-US"/>
        </w:rPr>
        <w:t xml:space="preserve">sa yadro kuchlarining ta`siriga kamroq uchraydi. </w:t>
      </w:r>
    </w:p>
    <w:p w:rsidR="00DE0611" w:rsidRPr="00DE0611" w:rsidRDefault="00DE0611" w:rsidP="00DE0611">
      <w:pPr>
        <w:pStyle w:val="22"/>
        <w:widowControl w:val="0"/>
        <w:spacing w:line="276" w:lineRule="auto"/>
        <w:ind w:left="0" w:firstLine="720"/>
        <w:jc w:val="both"/>
        <w:rPr>
          <w:rFonts w:ascii="Times New Roman" w:hAnsi="Times New Roman"/>
          <w:sz w:val="28"/>
          <w:szCs w:val="28"/>
        </w:rPr>
      </w:pPr>
      <w:r w:rsidRPr="00DE0611">
        <w:rPr>
          <w:rFonts w:ascii="Times New Roman" w:hAnsi="Times New Roman"/>
          <w:sz w:val="28"/>
          <w:szCs w:val="28"/>
        </w:rPr>
        <w:t xml:space="preserve"> </w:t>
      </w:r>
      <w:r w:rsidRPr="00DE0611">
        <w:rPr>
          <w:rFonts w:ascii="Times New Roman" w:hAnsi="Times New Roman"/>
          <w:sz w:val="28"/>
          <w:szCs w:val="28"/>
        </w:rPr>
        <w:sym w:font="Symbol" w:char="F061"/>
      </w:r>
      <w:r w:rsidRPr="00DE0611">
        <w:rPr>
          <w:rFonts w:ascii="Times New Roman" w:hAnsi="Times New Roman"/>
          <w:sz w:val="28"/>
          <w:szCs w:val="28"/>
        </w:rPr>
        <w:t xml:space="preserve"> – emirilishda ona yadroning massa soni to`rt birlikka, atom nomeri ikki birlikka kamayadi.  Natijada еlement davriy sistemaning boshiga qarab ikki katakka siljiydi:</w:t>
      </w:r>
    </w:p>
    <w:p w:rsidR="00DE0611" w:rsidRPr="00DE0611" w:rsidRDefault="00DE0611" w:rsidP="00DE0611">
      <w:pPr>
        <w:pStyle w:val="22"/>
        <w:widowControl w:val="0"/>
        <w:spacing w:before="120" w:line="276" w:lineRule="auto"/>
        <w:jc w:val="both"/>
        <w:rPr>
          <w:rFonts w:ascii="Times New Roman" w:hAnsi="Times New Roman"/>
          <w:sz w:val="28"/>
          <w:szCs w:val="28"/>
          <w:lang w:val="uz-Cyrl-UZ"/>
        </w:rPr>
      </w:pPr>
      <w:r w:rsidRPr="00DE0611">
        <w:rPr>
          <w:rFonts w:ascii="Times New Roman" w:hAnsi="Times New Roman"/>
          <w:sz w:val="28"/>
          <w:szCs w:val="28"/>
        </w:rPr>
        <w:t xml:space="preserve"> </w:t>
      </w:r>
      <w:r w:rsidRPr="00DE0611">
        <w:rPr>
          <w:rFonts w:ascii="Times New Roman" w:hAnsi="Times New Roman"/>
          <w:position w:val="-10"/>
          <w:sz w:val="28"/>
          <w:szCs w:val="28"/>
        </w:rPr>
        <w:object w:dxaOrig="1620" w:dyaOrig="360">
          <v:shape id="_x0000_i1356" type="#_x0000_t75" style="width:81pt;height:18pt" o:ole="" fillcolor="window">
            <v:imagedata r:id="rId352" o:title=""/>
          </v:shape>
          <o:OLEObject Type="Embed" ProgID="Equation.3" ShapeID="_x0000_i1356" DrawAspect="Content" ObjectID="_1601375163" r:id="rId353"/>
        </w:object>
      </w:r>
      <w:r w:rsidRPr="00DE0611">
        <w:rPr>
          <w:rFonts w:ascii="Times New Roman" w:hAnsi="Times New Roman"/>
          <w:sz w:val="28"/>
          <w:szCs w:val="28"/>
        </w:rPr>
        <w:t xml:space="preserve">  (34. 1)</w:t>
      </w:r>
    </w:p>
    <w:p w:rsidR="00DE0611" w:rsidRPr="00DE0611" w:rsidRDefault="00DE0611" w:rsidP="00DE0611">
      <w:pPr>
        <w:pStyle w:val="22"/>
        <w:widowControl w:val="0"/>
        <w:spacing w:before="120" w:line="276" w:lineRule="auto"/>
        <w:jc w:val="both"/>
        <w:rPr>
          <w:rFonts w:ascii="Times New Roman" w:hAnsi="Times New Roman"/>
          <w:sz w:val="28"/>
          <w:szCs w:val="28"/>
          <w:lang w:val="uz-Cyrl-UZ"/>
        </w:rPr>
      </w:pPr>
      <w:r w:rsidRPr="00DE0611">
        <w:rPr>
          <w:rFonts w:ascii="Times New Roman" w:hAnsi="Times New Roman"/>
          <w:position w:val="-12"/>
          <w:sz w:val="28"/>
          <w:szCs w:val="28"/>
        </w:rPr>
        <w:object w:dxaOrig="1840" w:dyaOrig="380">
          <v:shape id="_x0000_i1357" type="#_x0000_t75" style="width:92pt;height:19pt" o:ole="" fillcolor="window">
            <v:imagedata r:id="rId354" o:title=""/>
          </v:shape>
          <o:OLEObject Type="Embed" ProgID="Equation.3" ShapeID="_x0000_i1357" DrawAspect="Content" ObjectID="_1601375164" r:id="rId355"/>
        </w:object>
      </w:r>
    </w:p>
    <w:p w:rsidR="00DE0611" w:rsidRPr="00E94A0B" w:rsidRDefault="00DE0611" w:rsidP="00DE0611">
      <w:pPr>
        <w:pStyle w:val="25"/>
        <w:widowControl w:val="0"/>
        <w:spacing w:line="276" w:lineRule="auto"/>
        <w:jc w:val="both"/>
        <w:rPr>
          <w:rFonts w:ascii="Times New Roman" w:hAnsi="Times New Roman" w:cs="Times New Roman"/>
          <w:b w:val="0"/>
          <w:szCs w:val="28"/>
        </w:rPr>
      </w:pPr>
      <w:r w:rsidRPr="00E94A0B">
        <w:rPr>
          <w:rFonts w:ascii="Times New Roman" w:hAnsi="Times New Roman" w:cs="Times New Roman"/>
          <w:b w:val="0"/>
          <w:szCs w:val="28"/>
        </w:rPr>
        <w:t xml:space="preserve"> </w:t>
      </w:r>
      <w:r w:rsidRPr="00E94A0B">
        <w:rPr>
          <w:rFonts w:ascii="Times New Roman" w:hAnsi="Times New Roman" w:cs="Times New Roman"/>
          <w:b w:val="0"/>
          <w:spacing w:val="-4"/>
          <w:szCs w:val="28"/>
        </w:rPr>
        <w:t xml:space="preserve">Bu qoidaga </w:t>
      </w:r>
      <w:r w:rsidRPr="00E94A0B">
        <w:rPr>
          <w:rFonts w:ascii="Times New Roman" w:hAnsi="Times New Roman" w:cs="Times New Roman"/>
          <w:b w:val="0"/>
          <w:spacing w:val="-4"/>
          <w:szCs w:val="28"/>
        </w:rPr>
        <w:sym w:font="Symbol" w:char="F061"/>
      </w:r>
      <w:r w:rsidRPr="00E94A0B">
        <w:rPr>
          <w:rFonts w:ascii="Times New Roman" w:hAnsi="Times New Roman" w:cs="Times New Roman"/>
          <w:b w:val="0"/>
          <w:spacing w:val="-4"/>
          <w:szCs w:val="28"/>
        </w:rPr>
        <w:t xml:space="preserve"> - emirilishi uchun </w:t>
      </w:r>
      <w:r w:rsidRPr="00E94A0B">
        <w:rPr>
          <w:rFonts w:ascii="Times New Roman" w:hAnsi="Times New Roman" w:cs="Times New Roman"/>
          <w:i/>
          <w:spacing w:val="-4"/>
          <w:szCs w:val="28"/>
        </w:rPr>
        <w:t>siljish qoidasi</w:t>
      </w:r>
      <w:r w:rsidRPr="00E94A0B">
        <w:rPr>
          <w:rFonts w:ascii="Times New Roman" w:hAnsi="Times New Roman" w:cs="Times New Roman"/>
          <w:b w:val="0"/>
          <w:spacing w:val="-4"/>
          <w:szCs w:val="28"/>
        </w:rPr>
        <w:t xml:space="preserve"> deyiladi.  </w:t>
      </w:r>
      <w:r w:rsidRPr="00E94A0B">
        <w:rPr>
          <w:rFonts w:ascii="Times New Roman" w:hAnsi="Times New Roman" w:cs="Times New Roman"/>
          <w:b w:val="0"/>
          <w:spacing w:val="-4"/>
          <w:szCs w:val="28"/>
        </w:rPr>
        <w:sym w:font="Symbol" w:char="F061"/>
      </w:r>
      <w:r w:rsidRPr="00E94A0B">
        <w:rPr>
          <w:rFonts w:ascii="Times New Roman" w:hAnsi="Times New Roman" w:cs="Times New Roman"/>
          <w:b w:val="0"/>
          <w:spacing w:val="-4"/>
          <w:szCs w:val="28"/>
        </w:rPr>
        <w:t xml:space="preserve"> - emi</w:t>
      </w:r>
      <w:r w:rsidRPr="00E94A0B">
        <w:rPr>
          <w:rFonts w:ascii="Times New Roman" w:hAnsi="Times New Roman" w:cs="Times New Roman"/>
          <w:b w:val="0"/>
          <w:szCs w:val="28"/>
        </w:rPr>
        <w:t xml:space="preserve">rilish faqat og`ir, ya`ni </w:t>
      </w:r>
      <w:r w:rsidRPr="00E94A0B">
        <w:rPr>
          <w:rFonts w:ascii="Times New Roman" w:hAnsi="Times New Roman" w:cs="Times New Roman"/>
          <w:b w:val="0"/>
          <w:i/>
          <w:szCs w:val="28"/>
        </w:rPr>
        <w:t>Z&gt;</w:t>
      </w:r>
      <w:r w:rsidRPr="00E94A0B">
        <w:rPr>
          <w:rFonts w:ascii="Times New Roman" w:hAnsi="Times New Roman" w:cs="Times New Roman"/>
          <w:b w:val="0"/>
          <w:iCs/>
          <w:szCs w:val="28"/>
        </w:rPr>
        <w:t>83</w:t>
      </w:r>
      <w:r w:rsidRPr="00E94A0B">
        <w:rPr>
          <w:rFonts w:ascii="Times New Roman" w:hAnsi="Times New Roman" w:cs="Times New Roman"/>
          <w:b w:val="0"/>
          <w:szCs w:val="28"/>
        </w:rPr>
        <w:t xml:space="preserve"> bo`lgan yadrolarda kuzatiladi. </w:t>
      </w:r>
    </w:p>
    <w:p w:rsidR="00975F48" w:rsidRDefault="00975F48" w:rsidP="00975F48">
      <w:pPr>
        <w:shd w:val="clear" w:color="auto" w:fill="FFFFFF"/>
        <w:spacing w:before="43" w:line="360" w:lineRule="auto"/>
        <w:rPr>
          <w:sz w:val="28"/>
          <w:szCs w:val="28"/>
          <w:lang w:val="en-US"/>
        </w:rPr>
      </w:pPr>
      <w:bookmarkStart w:id="0" w:name="_GoBack"/>
      <w:bookmarkEnd w:id="0"/>
    </w:p>
    <w:p w:rsidR="00E62920" w:rsidRPr="00975F48" w:rsidRDefault="00E62920" w:rsidP="00975F48">
      <w:pPr>
        <w:shd w:val="clear" w:color="auto" w:fill="FFFFFF"/>
        <w:spacing w:before="43" w:line="360" w:lineRule="auto"/>
        <w:rPr>
          <w:sz w:val="28"/>
          <w:szCs w:val="28"/>
          <w:lang w:val="en-US"/>
        </w:rPr>
      </w:pPr>
    </w:p>
    <w:p w:rsidR="00CD189D" w:rsidRPr="007467EA" w:rsidRDefault="00CD189D">
      <w:pPr>
        <w:spacing w:after="200" w:line="276" w:lineRule="auto"/>
        <w:ind w:firstLine="0"/>
        <w:jc w:val="left"/>
        <w:rPr>
          <w:b/>
          <w:bCs/>
          <w:kern w:val="32"/>
          <w:sz w:val="28"/>
          <w:szCs w:val="28"/>
          <w:lang w:val="uz-Cyrl-UZ" w:eastAsia="en-US"/>
        </w:rPr>
      </w:pPr>
      <w:r w:rsidRPr="007467EA">
        <w:rPr>
          <w:sz w:val="28"/>
          <w:szCs w:val="28"/>
          <w:lang w:val="uz-Cyrl-UZ"/>
        </w:rPr>
        <w:br w:type="page"/>
      </w:r>
    </w:p>
    <w:p w:rsidR="00E6299D" w:rsidRPr="00A33CA4" w:rsidRDefault="00E6299D" w:rsidP="00A33CA4">
      <w:pPr>
        <w:pStyle w:val="Mundarij"/>
        <w:spacing w:before="0" w:after="0" w:line="276" w:lineRule="auto"/>
        <w:rPr>
          <w:sz w:val="28"/>
          <w:szCs w:val="28"/>
        </w:rPr>
      </w:pPr>
      <w:r w:rsidRPr="00A33CA4">
        <w:rPr>
          <w:sz w:val="28"/>
          <w:szCs w:val="28"/>
        </w:rPr>
        <w:lastRenderedPageBreak/>
        <w:t>1-DARS</w:t>
      </w:r>
    </w:p>
    <w:p w:rsidR="00E6299D" w:rsidRPr="00A33CA4" w:rsidRDefault="00E6299D" w:rsidP="00A33CA4">
      <w:pPr>
        <w:pStyle w:val="Times14"/>
        <w:spacing w:line="276" w:lineRule="auto"/>
        <w:rPr>
          <w:szCs w:val="28"/>
          <w:lang w:val="uz-Cyrl-UZ"/>
        </w:rPr>
      </w:pPr>
      <w:r w:rsidRPr="00A33CA4">
        <w:rPr>
          <w:szCs w:val="28"/>
          <w:lang w:val="en-US"/>
        </w:rPr>
        <w:t xml:space="preserve">MAVZU: ASOSIY FIZIK TUSHUNCHALAR. FIZIK KATTALIKLAR VA ULARNING BIRLIKLARI. </w:t>
      </w:r>
      <w:r w:rsidRPr="00A33CA4">
        <w:rPr>
          <w:szCs w:val="28"/>
          <w:lang w:val="uz-Cyrl-UZ"/>
        </w:rPr>
        <w:t>FIZIK PARAMETRLARNI O`LCHASHDA YO`L QO`YILADIGAN XATOLIKLARNI HISOBLASH NAZRIYASI.  FIZIK KATTALIKLARNING BIRLIKLARI</w:t>
      </w:r>
    </w:p>
    <w:p w:rsidR="00E6299D" w:rsidRPr="00A33CA4" w:rsidRDefault="00E6299D" w:rsidP="00A33CA4">
      <w:pPr>
        <w:pStyle w:val="Times14"/>
        <w:spacing w:line="276" w:lineRule="auto"/>
        <w:rPr>
          <w:szCs w:val="28"/>
          <w:lang w:val="uz-Cyrl-UZ"/>
        </w:rPr>
      </w:pPr>
    </w:p>
    <w:p w:rsidR="00F177EB" w:rsidRPr="00285FDF" w:rsidRDefault="00F177EB" w:rsidP="00F177EB">
      <w:pPr>
        <w:spacing w:line="360" w:lineRule="auto"/>
        <w:ind w:left="72" w:firstLine="708"/>
        <w:rPr>
          <w:sz w:val="28"/>
          <w:szCs w:val="28"/>
          <w:lang w:val="uz-Latn-UZ"/>
        </w:rPr>
      </w:pPr>
      <w:r w:rsidRPr="00285FDF">
        <w:rPr>
          <w:sz w:val="28"/>
          <w:szCs w:val="28"/>
          <w:lang w:val="uz-Latn-UZ"/>
        </w:rPr>
        <w:t>Fizika tabiat hodisalarining eng sodda va shu bilan birga eng umumiy qonunlarni materiyaning hossalari tuzilishi va unung harakat qonunlarini o’rganadigan fandir. Fizika tajribaviy fan bo’lib uning qonunlari tajriba natijalariga asoslanadi. O’rganilayotgan obyektning turiga qarab fizika yadro fizikasi, elementlar zarralar fizikasi, atom va molekulalar fizikasi, qattiq jismlar fizikasi, plazma fizikasi va hokazolarga bo’linadi.</w:t>
      </w:r>
    </w:p>
    <w:p w:rsidR="00F177EB" w:rsidRPr="00285FDF" w:rsidRDefault="00F177EB" w:rsidP="00F177EB">
      <w:pPr>
        <w:spacing w:line="360" w:lineRule="auto"/>
        <w:ind w:left="72" w:firstLine="708"/>
        <w:rPr>
          <w:sz w:val="28"/>
          <w:szCs w:val="28"/>
          <w:lang w:val="uz-Latn-UZ"/>
        </w:rPr>
      </w:pPr>
      <w:r w:rsidRPr="00285FDF">
        <w:rPr>
          <w:sz w:val="28"/>
          <w:szCs w:val="28"/>
          <w:lang w:val="uz-Latn-UZ"/>
        </w:rPr>
        <w:t>Fizika o’rganilayotgan jarayonlar va materiya harakatining shakliga qarab: moddiy nuqta va qattiq jism mehanikasi, yaxlit muhit mehanikasi, termodinamika va statistik mehanika, elektrodinamika va kvant mehanikasi kabi bo’limlarga bo’linadi.</w:t>
      </w:r>
    </w:p>
    <w:p w:rsidR="00F177EB" w:rsidRPr="00F177EB" w:rsidRDefault="00F177EB" w:rsidP="00F177EB">
      <w:pPr>
        <w:spacing w:line="360" w:lineRule="auto"/>
        <w:ind w:left="72" w:firstLine="708"/>
        <w:rPr>
          <w:sz w:val="28"/>
          <w:szCs w:val="28"/>
          <w:lang w:val="en-US"/>
        </w:rPr>
      </w:pPr>
      <w:r w:rsidRPr="00285FDF">
        <w:rPr>
          <w:sz w:val="28"/>
          <w:szCs w:val="28"/>
          <w:lang w:val="uz-Latn-UZ"/>
        </w:rPr>
        <w:t xml:space="preserve">Modda va maydonlarning fizik hossalarini o’zaro ta’sirini va haroratini miqdor jihatdan tavsiflovchi kattaliklar fizik kattaliklar deyiladi. Fizik kattaliklar sistemasi asosiy va hosilaviy kattaliklardan iboatdir. Asosiy fizik kattaliklar 7 ta bo’lib ularning 3 tasi moddiy dunyoning asosiy hossalarini ifodaluvchi: uzunlik, massa, vaqtdir. </w:t>
      </w:r>
      <w:r w:rsidRPr="00F177EB">
        <w:rPr>
          <w:sz w:val="28"/>
          <w:szCs w:val="28"/>
          <w:lang w:val="en-US"/>
        </w:rPr>
        <w:t>Qolgan 4 tasi: tok kuchi, termodinamik harorat, modda miqdori va yorug’lik kuchi fizikaning biror bo’limidan olingan.</w:t>
      </w:r>
    </w:p>
    <w:p w:rsidR="00F177EB" w:rsidRPr="00285FDF" w:rsidRDefault="00F177EB" w:rsidP="00F177EB">
      <w:pPr>
        <w:pStyle w:val="33"/>
        <w:tabs>
          <w:tab w:val="left" w:pos="10490"/>
        </w:tabs>
        <w:spacing w:line="276" w:lineRule="auto"/>
        <w:ind w:left="0" w:firstLine="720"/>
        <w:jc w:val="both"/>
        <w:rPr>
          <w:rFonts w:ascii="Times Uzb Roman" w:hAnsi="Times Uzb Roman"/>
          <w:sz w:val="28"/>
        </w:rPr>
      </w:pPr>
      <w:r w:rsidRPr="00285FDF">
        <w:rPr>
          <w:rFonts w:ascii="Times Uzb Roman" w:hAnsi="Times Uzb Roman"/>
          <w:sz w:val="28"/>
        </w:rPr>
        <w:t>Ma’lumki, fizika fanining asosiy tekshirish uslubi-tajribadir. Tajribalar natijasini tushuntirish, asoslash maqsadida ilmiy nazariyalar yaratiladi. Bularning xammasi tabiatda mavjud bo’lgan ob’ektiv qonuniyatlarni o’rganishga va natijada ularning fizikaviy qonunlarini yaratilishiga olib keladi. Fizikaviy qonunlar  fizik kattaliklar orasidagi ma’lum munosabatlar vositasida ifodalanadi.</w:t>
      </w:r>
    </w:p>
    <w:p w:rsidR="00F177EB" w:rsidRPr="00F177EB" w:rsidRDefault="00F177EB" w:rsidP="00F177EB">
      <w:pPr>
        <w:spacing w:line="276" w:lineRule="auto"/>
        <w:ind w:firstLine="720"/>
        <w:rPr>
          <w:rFonts w:ascii="Times Uzb Roman" w:hAnsi="Times Uzb Roman"/>
          <w:i/>
          <w:sz w:val="28"/>
          <w:lang w:val="en-US"/>
        </w:rPr>
      </w:pPr>
      <w:r w:rsidRPr="00F177EB">
        <w:rPr>
          <w:rFonts w:ascii="Times Uzb Roman" w:hAnsi="Times Uzb Roman"/>
          <w:i/>
          <w:sz w:val="28"/>
          <w:lang w:val="en-US"/>
        </w:rPr>
        <w:t>Fizik kattalik deb- miqdor jixatdan xar bir fizik ob’ekt uchun xususiy, lekin sifat jixatdan ko’plab ob’ektlar uchun umumiy bo’lgan va bu ob’ektlarning biror xossasini ifodalovchi kattalikka aytiladi.</w:t>
      </w:r>
    </w:p>
    <w:p w:rsidR="00F177EB" w:rsidRPr="00F177EB" w:rsidRDefault="00F177EB" w:rsidP="00F177EB">
      <w:pPr>
        <w:spacing w:line="276" w:lineRule="auto"/>
        <w:ind w:firstLine="720"/>
        <w:rPr>
          <w:rFonts w:ascii="Times Uzb Roman" w:hAnsi="Times Uzb Roman"/>
          <w:i/>
          <w:sz w:val="28"/>
          <w:lang w:val="en-US"/>
        </w:rPr>
      </w:pPr>
      <w:r w:rsidRPr="00F177EB">
        <w:rPr>
          <w:rFonts w:ascii="Times Uzb Roman" w:hAnsi="Times Uzb Roman"/>
          <w:i/>
          <w:sz w:val="28"/>
          <w:lang w:val="en-US"/>
        </w:rPr>
        <w:t>Fizik kattalikni ham miqdor,hxam sifat jihatdan to’la ifodalaydigan kattalikka uning haqiqiy qiymati deyiladi.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lastRenderedPageBreak/>
        <w:t>Fizik kattaliklarning qiymatlari doimo takomillashtirib boriladigan tajribalar yordamida aniqlanadi va ularni solishtirish kelishilgan birliklarni (birlik sistemasini) kiritilishini taqozo etadi.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 xml:space="preserve">Fizik kattaliklar sistemasi asosiy va xosilaviy kattaliklardan iboratdir. </w:t>
      </w:r>
      <w:r w:rsidRPr="00F177EB">
        <w:rPr>
          <w:rFonts w:ascii="Times Uzb Roman" w:hAnsi="Times Uzb Roman"/>
          <w:i/>
          <w:sz w:val="28"/>
          <w:lang w:val="en-US"/>
        </w:rPr>
        <w:t>Asosiy fizik kattaliklar 7 ta bo’lib, ularning uchtasi  moddiy dunyoning asosiy xossalarini ifodalovchi: uzunlik, massa, vaqt kabi birliklardir. Qolgan to’rttasi esa fizikaning biror bo’limidan olingan. Bunday kattaliklar: tok kuchi, termodinamik harorat, modda  miqdori va yorug’lik kuchidir.</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 xml:space="preserve">Fizik kattalikning son qiymati, uning kattaligini kursatuvchi son bo’lib,  tanlangan birlikka bog’liqdir. </w:t>
      </w:r>
      <w:r w:rsidRPr="00F177EB">
        <w:rPr>
          <w:rFonts w:ascii="Times Uzb Roman" w:hAnsi="Times Uzb Roman"/>
          <w:i/>
          <w:sz w:val="28"/>
          <w:lang w:val="en-US"/>
        </w:rPr>
        <w:t xml:space="preserve">Fizik kattalikning birligi deb, xar bir fizik kattaliklarni miqdoriy ifodalash uchun qo’llaniladigan, shartli ravishda son qiymati birga teng deb belgilangan o’lchamli fizik kattalikka aytiladi. Odatda birlik kattalikning belgisi yordamida quyidagicha ko’rsatiladi: [t]=1s; [m]=1 kg </w:t>
      </w:r>
      <w:r w:rsidRPr="00F177EB">
        <w:rPr>
          <w:rFonts w:ascii="Times Uzb Roman" w:hAnsi="Times Uzb Roman"/>
          <w:sz w:val="28"/>
          <w:lang w:val="en-US"/>
        </w:rPr>
        <w:t xml:space="preserve"> va hokazo. Fizik kattalikning  birligi, shu fizik kattalikning o’ziday kattalikdir. Fizik kattaliklarning asosiy va hosilaviy birliklarining to’plami birliklar sistemasini tashkil qiladi.</w:t>
      </w:r>
    </w:p>
    <w:p w:rsidR="00F177EB" w:rsidRPr="00F177EB" w:rsidRDefault="00F177EB" w:rsidP="00F177EB">
      <w:pPr>
        <w:spacing w:line="276" w:lineRule="auto"/>
        <w:ind w:firstLine="720"/>
        <w:rPr>
          <w:rFonts w:ascii="Times Uzb Roman" w:hAnsi="Times Uzb Roman"/>
          <w:i/>
          <w:sz w:val="28"/>
          <w:lang w:val="en-US"/>
        </w:rPr>
      </w:pPr>
      <w:r w:rsidRPr="00F177EB">
        <w:rPr>
          <w:rFonts w:ascii="Times Uzb Roman" w:hAnsi="Times Uzb Roman"/>
          <w:i/>
          <w:sz w:val="28"/>
          <w:lang w:val="en-US"/>
        </w:rPr>
        <w:t xml:space="preserve"> Fizik kattaliklarning xalqaro birliklar sistemasi (XBS yoki SI- farnsuzcha Système International) 1960 yilda o’lchov va tarozilar bo’yicha XI bosh konferentsiyada qabul qilingan bo’lib, yettita asosiy –metr, kilogramm, sekund, ampir, kelvin, mol, kandela va ikkita qo’shimcha: radian va steradianalardan tuzilgan. </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Metr (m) – uzunlik birligi;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Kilogramm (kg)-  massa birligi;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 xml:space="preserve">Sekund (s) – vaqt birligi. </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Kelvin (K)- termodinamik harorat birligi;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Amper (A) –tok kuchining birligi.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Mol (mol) –modda miqdorining birligi;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Kandela (kd) –yoruglik kuchining birligi;</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Radian (rad) –qarshisidagi yoyinig uzunligi aylananing radiusiga teng bo’lgan ikkita aylana radiusi orasidagi burchak;</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Steradian (sr) –sfera sirtidan, tomoni sfera radiusidek bo’lgan kvadratning yuzasiga  teng yuzani ajratuvchi, uchi sfera markazida bo’lgan fazoviy burchak.</w:t>
      </w:r>
    </w:p>
    <w:p w:rsidR="00F177EB" w:rsidRPr="00F177EB" w:rsidRDefault="00F177EB" w:rsidP="00F177EB">
      <w:pPr>
        <w:spacing w:line="276" w:lineRule="auto"/>
        <w:ind w:firstLine="720"/>
        <w:rPr>
          <w:rFonts w:ascii="Times Uzb Roman" w:hAnsi="Times Uzb Roman"/>
          <w:sz w:val="28"/>
          <w:lang w:val="en-US"/>
        </w:rPr>
      </w:pPr>
      <w:r w:rsidRPr="00F177EB">
        <w:rPr>
          <w:rFonts w:ascii="Times Uzb Roman" w:hAnsi="Times Uzb Roman"/>
          <w:sz w:val="28"/>
          <w:lang w:val="en-US"/>
        </w:rPr>
        <w:t>Xosilaviy birliklar fizikaviy qonunlardan foydalanib topiladi.</w:t>
      </w:r>
    </w:p>
    <w:p w:rsidR="00E6299D" w:rsidRPr="00F177EB" w:rsidRDefault="00E6299D" w:rsidP="00A33CA4">
      <w:pPr>
        <w:shd w:val="clear" w:color="auto" w:fill="FFFFFF"/>
        <w:spacing w:after="0" w:line="276" w:lineRule="auto"/>
        <w:ind w:firstLine="567"/>
        <w:rPr>
          <w:sz w:val="28"/>
          <w:szCs w:val="28"/>
          <w:lang w:val="en-US"/>
        </w:rPr>
      </w:pPr>
    </w:p>
    <w:p w:rsidR="00E6299D" w:rsidRPr="00F177EB" w:rsidRDefault="00E6299D" w:rsidP="00A33CA4">
      <w:pPr>
        <w:shd w:val="clear" w:color="auto" w:fill="FFFFFF"/>
        <w:spacing w:after="0" w:line="276" w:lineRule="auto"/>
        <w:ind w:firstLine="567"/>
        <w:rPr>
          <w:sz w:val="28"/>
          <w:szCs w:val="28"/>
          <w:lang w:val="en-US"/>
        </w:rPr>
      </w:pPr>
    </w:p>
    <w:p w:rsidR="00E6299D" w:rsidRPr="00CD189D" w:rsidRDefault="00E6299D" w:rsidP="00A33CA4">
      <w:pPr>
        <w:shd w:val="clear" w:color="auto" w:fill="FFFFFF"/>
        <w:spacing w:after="0" w:line="276" w:lineRule="auto"/>
        <w:ind w:firstLine="567"/>
        <w:jc w:val="center"/>
        <w:rPr>
          <w:sz w:val="28"/>
          <w:szCs w:val="28"/>
          <w:lang w:val="en-US"/>
        </w:rPr>
      </w:pPr>
      <w:r w:rsidRPr="00CD189D">
        <w:rPr>
          <w:b/>
          <w:bCs/>
          <w:sz w:val="28"/>
          <w:szCs w:val="28"/>
          <w:lang w:val="en-US"/>
        </w:rPr>
        <w:lastRenderedPageBreak/>
        <w:t>1-j</w:t>
      </w:r>
      <w:r w:rsidRPr="00A33CA4">
        <w:rPr>
          <w:b/>
          <w:bCs/>
          <w:sz w:val="28"/>
          <w:szCs w:val="28"/>
        </w:rPr>
        <w:t>а</w:t>
      </w:r>
      <w:r w:rsidRPr="00CD189D">
        <w:rPr>
          <w:b/>
          <w:bCs/>
          <w:sz w:val="28"/>
          <w:szCs w:val="28"/>
          <w:lang w:val="en-US"/>
        </w:rPr>
        <w:t>dv</w:t>
      </w:r>
      <w:r w:rsidRPr="00A33CA4">
        <w:rPr>
          <w:b/>
          <w:bCs/>
          <w:sz w:val="28"/>
          <w:szCs w:val="28"/>
        </w:rPr>
        <w:t>а</w:t>
      </w:r>
      <w:r w:rsidRPr="00CD189D">
        <w:rPr>
          <w:b/>
          <w:bCs/>
          <w:sz w:val="28"/>
          <w:szCs w:val="28"/>
          <w:lang w:val="en-US"/>
        </w:rPr>
        <w:t xml:space="preserve">l. </w:t>
      </w:r>
      <w:r w:rsidRPr="00A33CA4">
        <w:rPr>
          <w:b/>
          <w:bCs/>
          <w:sz w:val="28"/>
          <w:szCs w:val="28"/>
        </w:rPr>
        <w:t>А</w:t>
      </w:r>
      <w:r w:rsidRPr="00CD189D">
        <w:rPr>
          <w:b/>
          <w:bCs/>
          <w:sz w:val="28"/>
          <w:szCs w:val="28"/>
          <w:lang w:val="en-US"/>
        </w:rPr>
        <w:t>s</w:t>
      </w:r>
      <w:r w:rsidRPr="00A33CA4">
        <w:rPr>
          <w:b/>
          <w:bCs/>
          <w:sz w:val="28"/>
          <w:szCs w:val="28"/>
        </w:rPr>
        <w:t>о</w:t>
      </w:r>
      <w:r w:rsidRPr="00CD189D">
        <w:rPr>
          <w:b/>
          <w:bCs/>
          <w:sz w:val="28"/>
          <w:szCs w:val="28"/>
          <w:lang w:val="en-US"/>
        </w:rPr>
        <w:t>siy v</w:t>
      </w:r>
      <w:r w:rsidRPr="00A33CA4">
        <w:rPr>
          <w:b/>
          <w:bCs/>
          <w:sz w:val="28"/>
          <w:szCs w:val="28"/>
        </w:rPr>
        <w:t>а</w:t>
      </w:r>
      <w:r w:rsidRPr="00CD189D">
        <w:rPr>
          <w:b/>
          <w:bCs/>
          <w:sz w:val="28"/>
          <w:szCs w:val="28"/>
          <w:lang w:val="en-US"/>
        </w:rPr>
        <w:t xml:space="preserve"> qo’shimch</w:t>
      </w:r>
      <w:r w:rsidRPr="00A33CA4">
        <w:rPr>
          <w:b/>
          <w:bCs/>
          <w:sz w:val="28"/>
          <w:szCs w:val="28"/>
        </w:rPr>
        <w:t>а</w:t>
      </w:r>
      <w:r w:rsidRPr="00CD189D">
        <w:rPr>
          <w:b/>
          <w:bCs/>
          <w:sz w:val="28"/>
          <w:szCs w:val="28"/>
          <w:lang w:val="en-US"/>
        </w:rPr>
        <w:t xml:space="preserve"> fizik</w:t>
      </w:r>
      <w:r w:rsidRPr="00A33CA4">
        <w:rPr>
          <w:b/>
          <w:bCs/>
          <w:sz w:val="28"/>
          <w:szCs w:val="28"/>
        </w:rPr>
        <w:t>а</w:t>
      </w:r>
      <w:r w:rsidRPr="00CD189D">
        <w:rPr>
          <w:b/>
          <w:bCs/>
          <w:sz w:val="28"/>
          <w:szCs w:val="28"/>
          <w:lang w:val="en-US"/>
        </w:rPr>
        <w:t>viy k</w:t>
      </w:r>
      <w:r w:rsidRPr="00A33CA4">
        <w:rPr>
          <w:b/>
          <w:bCs/>
          <w:sz w:val="28"/>
          <w:szCs w:val="28"/>
        </w:rPr>
        <w:t>а</w:t>
      </w:r>
      <w:r w:rsidRPr="00CD189D">
        <w:rPr>
          <w:b/>
          <w:bCs/>
          <w:sz w:val="28"/>
          <w:szCs w:val="28"/>
          <w:lang w:val="en-US"/>
        </w:rPr>
        <w:t>tt</w:t>
      </w:r>
      <w:r w:rsidRPr="00A33CA4">
        <w:rPr>
          <w:b/>
          <w:bCs/>
          <w:sz w:val="28"/>
          <w:szCs w:val="28"/>
        </w:rPr>
        <w:t>а</w:t>
      </w:r>
      <w:r w:rsidRPr="00CD189D">
        <w:rPr>
          <w:b/>
          <w:bCs/>
          <w:sz w:val="28"/>
          <w:szCs w:val="28"/>
          <w:lang w:val="en-US"/>
        </w:rPr>
        <w:t>likl</w:t>
      </w:r>
      <w:r w:rsidRPr="00A33CA4">
        <w:rPr>
          <w:b/>
          <w:bCs/>
          <w:sz w:val="28"/>
          <w:szCs w:val="28"/>
        </w:rPr>
        <w:t>а</w:t>
      </w:r>
      <w:r w:rsidRPr="00CD189D">
        <w:rPr>
          <w:b/>
          <w:bCs/>
          <w:sz w:val="28"/>
          <w:szCs w:val="28"/>
          <w:lang w:val="en-US"/>
        </w:rPr>
        <w:t>r</w:t>
      </w:r>
      <w:r w:rsidR="00A33CA4" w:rsidRPr="00CD189D">
        <w:rPr>
          <w:b/>
          <w:bCs/>
          <w:sz w:val="28"/>
          <w:szCs w:val="28"/>
          <w:lang w:val="en-US"/>
        </w:rPr>
        <w:t xml:space="preserve">  </w:t>
      </w:r>
      <w:r w:rsidRPr="00A33CA4">
        <w:rPr>
          <w:b/>
          <w:bCs/>
          <w:sz w:val="28"/>
          <w:szCs w:val="28"/>
          <w:lang w:val="en-US"/>
        </w:rPr>
        <w:t>v</w:t>
      </w:r>
      <w:r w:rsidRPr="00A33CA4">
        <w:rPr>
          <w:b/>
          <w:bCs/>
          <w:sz w:val="28"/>
          <w:szCs w:val="28"/>
        </w:rPr>
        <w:t>а</w:t>
      </w:r>
      <w:r w:rsidRPr="00CD189D">
        <w:rPr>
          <w:b/>
          <w:bCs/>
          <w:sz w:val="28"/>
          <w:szCs w:val="28"/>
          <w:lang w:val="en-US"/>
        </w:rPr>
        <w:t xml:space="preserve"> </w:t>
      </w:r>
      <w:r w:rsidRPr="00A33CA4">
        <w:rPr>
          <w:b/>
          <w:bCs/>
          <w:sz w:val="28"/>
          <w:szCs w:val="28"/>
          <w:lang w:val="en-US"/>
        </w:rPr>
        <w:t>ul</w:t>
      </w:r>
      <w:r w:rsidRPr="00A33CA4">
        <w:rPr>
          <w:b/>
          <w:bCs/>
          <w:sz w:val="28"/>
          <w:szCs w:val="28"/>
        </w:rPr>
        <w:t>а</w:t>
      </w:r>
      <w:r w:rsidRPr="00A33CA4">
        <w:rPr>
          <w:b/>
          <w:bCs/>
          <w:sz w:val="28"/>
          <w:szCs w:val="28"/>
          <w:lang w:val="en-US"/>
        </w:rPr>
        <w:t>rning</w:t>
      </w:r>
      <w:r w:rsidRPr="00CD189D">
        <w:rPr>
          <w:b/>
          <w:bCs/>
          <w:sz w:val="28"/>
          <w:szCs w:val="28"/>
          <w:lang w:val="en-US"/>
        </w:rPr>
        <w:t xml:space="preserve"> </w:t>
      </w:r>
      <w:r w:rsidRPr="00A33CA4">
        <w:rPr>
          <w:b/>
          <w:bCs/>
          <w:sz w:val="28"/>
          <w:szCs w:val="28"/>
        </w:rPr>
        <w:t>Х</w:t>
      </w:r>
      <w:r w:rsidRPr="00A33CA4">
        <w:rPr>
          <w:b/>
          <w:bCs/>
          <w:sz w:val="28"/>
          <w:szCs w:val="28"/>
          <w:lang w:val="en-US"/>
        </w:rPr>
        <w:t>BT</w:t>
      </w:r>
      <w:r w:rsidRPr="00CD189D">
        <w:rPr>
          <w:b/>
          <w:bCs/>
          <w:sz w:val="28"/>
          <w:szCs w:val="28"/>
          <w:lang w:val="en-US"/>
        </w:rPr>
        <w:t xml:space="preserve"> </w:t>
      </w:r>
      <w:r w:rsidRPr="00A33CA4">
        <w:rPr>
          <w:b/>
          <w:bCs/>
          <w:sz w:val="28"/>
          <w:szCs w:val="28"/>
          <w:lang w:val="en-US"/>
        </w:rPr>
        <w:t>d</w:t>
      </w:r>
      <w:r w:rsidRPr="00A33CA4">
        <w:rPr>
          <w:b/>
          <w:bCs/>
          <w:sz w:val="28"/>
          <w:szCs w:val="28"/>
        </w:rPr>
        <w:t>а</w:t>
      </w:r>
      <w:r w:rsidRPr="00A33CA4">
        <w:rPr>
          <w:b/>
          <w:bCs/>
          <w:sz w:val="28"/>
          <w:szCs w:val="28"/>
          <w:lang w:val="en-US"/>
        </w:rPr>
        <w:t>gi</w:t>
      </w:r>
      <w:r w:rsidRPr="00CD189D">
        <w:rPr>
          <w:b/>
          <w:bCs/>
          <w:sz w:val="28"/>
          <w:szCs w:val="28"/>
          <w:lang w:val="en-US"/>
        </w:rPr>
        <w:t xml:space="preserve"> </w:t>
      </w:r>
      <w:r w:rsidRPr="00A33CA4">
        <w:rPr>
          <w:b/>
          <w:bCs/>
          <w:sz w:val="28"/>
          <w:szCs w:val="28"/>
          <w:lang w:val="en-US"/>
        </w:rPr>
        <w:t>birligi</w:t>
      </w:r>
      <w:r w:rsidRPr="00CD189D">
        <w:rPr>
          <w:b/>
          <w:bCs/>
          <w:sz w:val="28"/>
          <w:szCs w:val="28"/>
          <w:lang w:val="en-US"/>
        </w:rPr>
        <w:t>.</w:t>
      </w:r>
    </w:p>
    <w:tbl>
      <w:tblPr>
        <w:tblStyle w:val="afff2"/>
        <w:tblW w:w="0" w:type="auto"/>
        <w:tblLook w:val="04A0" w:firstRow="1" w:lastRow="0" w:firstColumn="1" w:lastColumn="0" w:noHBand="0" w:noVBand="1"/>
      </w:tblPr>
      <w:tblGrid>
        <w:gridCol w:w="529"/>
        <w:gridCol w:w="3123"/>
        <w:gridCol w:w="1724"/>
        <w:gridCol w:w="2168"/>
      </w:tblGrid>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w:t>
            </w:r>
          </w:p>
        </w:tc>
        <w:tc>
          <w:tcPr>
            <w:tcW w:w="3123" w:type="dxa"/>
            <w:hideMark/>
          </w:tcPr>
          <w:p w:rsidR="00A33CA4" w:rsidRPr="00A33CA4" w:rsidRDefault="00A33CA4" w:rsidP="00F177EB">
            <w:pPr>
              <w:spacing w:after="0" w:line="360" w:lineRule="auto"/>
              <w:ind w:firstLine="0"/>
              <w:jc w:val="center"/>
              <w:rPr>
                <w:sz w:val="28"/>
                <w:szCs w:val="28"/>
              </w:rPr>
            </w:pPr>
            <w:r w:rsidRPr="00A33CA4">
              <w:rPr>
                <w:sz w:val="28"/>
                <w:szCs w:val="28"/>
              </w:rPr>
              <w:t>Kаttаlikning nоmi</w:t>
            </w:r>
          </w:p>
        </w:tc>
        <w:tc>
          <w:tcPr>
            <w:tcW w:w="1724" w:type="dxa"/>
            <w:hideMark/>
          </w:tcPr>
          <w:p w:rsidR="00A33CA4" w:rsidRPr="00A33CA4" w:rsidRDefault="00A33CA4" w:rsidP="00A33CA4">
            <w:pPr>
              <w:spacing w:after="0" w:line="360" w:lineRule="auto"/>
              <w:ind w:firstLine="0"/>
              <w:jc w:val="center"/>
              <w:rPr>
                <w:sz w:val="28"/>
                <w:szCs w:val="28"/>
              </w:rPr>
            </w:pPr>
            <w:r w:rsidRPr="00A33CA4">
              <w:rPr>
                <w:sz w:val="28"/>
                <w:szCs w:val="28"/>
              </w:rPr>
              <w:t>Bеlgisi</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Birligi</w:t>
            </w:r>
          </w:p>
        </w:tc>
      </w:tr>
      <w:tr w:rsidR="00A33CA4" w:rsidRPr="00A33CA4" w:rsidTr="00F177EB">
        <w:trPr>
          <w:trHeight w:val="318"/>
        </w:trPr>
        <w:tc>
          <w:tcPr>
            <w:tcW w:w="7544" w:type="dxa"/>
            <w:gridSpan w:val="4"/>
            <w:hideMark/>
          </w:tcPr>
          <w:p w:rsidR="00A33CA4" w:rsidRPr="00A33CA4" w:rsidRDefault="00A33CA4" w:rsidP="00F177EB">
            <w:pPr>
              <w:spacing w:after="0" w:line="360" w:lineRule="auto"/>
              <w:ind w:firstLine="0"/>
              <w:jc w:val="center"/>
              <w:rPr>
                <w:sz w:val="28"/>
                <w:szCs w:val="28"/>
              </w:rPr>
            </w:pPr>
            <w:r w:rsidRPr="00A33CA4">
              <w:rPr>
                <w:sz w:val="28"/>
                <w:szCs w:val="28"/>
              </w:rPr>
              <w:t>Аsоsiy kаttаliklаr</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1.</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Uzunlik</w:t>
            </w:r>
          </w:p>
        </w:tc>
        <w:tc>
          <w:tcPr>
            <w:tcW w:w="1724" w:type="dxa"/>
            <w:hideMark/>
          </w:tcPr>
          <w:p w:rsidR="00A33CA4" w:rsidRPr="00A33CA4" w:rsidRDefault="00F177EB" w:rsidP="00F177EB">
            <w:pPr>
              <w:spacing w:after="0" w:line="360" w:lineRule="auto"/>
              <w:ind w:firstLine="0"/>
              <w:jc w:val="center"/>
              <w:rPr>
                <w:sz w:val="28"/>
                <w:szCs w:val="28"/>
              </w:rPr>
            </w:pPr>
            <w:r>
              <w:rPr>
                <w:i/>
                <w:iCs/>
                <w:sz w:val="28"/>
                <w:szCs w:val="28"/>
                <w:lang w:val="en-US"/>
              </w:rPr>
              <w:t>l</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mеtr (m)</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2.</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Vаqt</w:t>
            </w:r>
          </w:p>
        </w:tc>
        <w:tc>
          <w:tcPr>
            <w:tcW w:w="1724" w:type="dxa"/>
            <w:hideMark/>
          </w:tcPr>
          <w:p w:rsidR="00A33CA4" w:rsidRPr="00A33CA4" w:rsidRDefault="00F177EB" w:rsidP="00A33CA4">
            <w:pPr>
              <w:spacing w:after="0" w:line="360" w:lineRule="auto"/>
              <w:ind w:firstLine="0"/>
              <w:jc w:val="center"/>
              <w:rPr>
                <w:sz w:val="28"/>
                <w:szCs w:val="28"/>
              </w:rPr>
            </w:pPr>
            <w:r>
              <w:rPr>
                <w:i/>
                <w:iCs/>
                <w:sz w:val="28"/>
                <w:szCs w:val="28"/>
              </w:rPr>
              <w:t>t</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sеkund (s)</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3.</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Mаssа</w:t>
            </w:r>
          </w:p>
        </w:tc>
        <w:tc>
          <w:tcPr>
            <w:tcW w:w="1724" w:type="dxa"/>
            <w:hideMark/>
          </w:tcPr>
          <w:p w:rsidR="00A33CA4" w:rsidRPr="00A33CA4" w:rsidRDefault="00F177EB" w:rsidP="00A33CA4">
            <w:pPr>
              <w:spacing w:after="0" w:line="360" w:lineRule="auto"/>
              <w:ind w:firstLine="0"/>
              <w:jc w:val="center"/>
              <w:rPr>
                <w:sz w:val="28"/>
                <w:szCs w:val="28"/>
              </w:rPr>
            </w:pPr>
            <w:r>
              <w:rPr>
                <w:i/>
                <w:iCs/>
                <w:sz w:val="28"/>
                <w:szCs w:val="28"/>
              </w:rPr>
              <w:t>m</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kilоgrаmm (kg)</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4.</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Mоddа miqdоri</w:t>
            </w:r>
          </w:p>
        </w:tc>
        <w:tc>
          <w:tcPr>
            <w:tcW w:w="1724" w:type="dxa"/>
            <w:hideMark/>
          </w:tcPr>
          <w:p w:rsidR="00A33CA4" w:rsidRPr="00A33CA4" w:rsidRDefault="00F177EB" w:rsidP="00A33CA4">
            <w:pPr>
              <w:spacing w:after="0" w:line="360" w:lineRule="auto"/>
              <w:ind w:firstLine="0"/>
              <w:jc w:val="center"/>
              <w:rPr>
                <w:sz w:val="28"/>
                <w:szCs w:val="28"/>
              </w:rPr>
            </w:pPr>
            <w:r>
              <w:rPr>
                <w:i/>
                <w:iCs/>
                <w:sz w:val="28"/>
                <w:szCs w:val="28"/>
              </w:rPr>
              <w:t>ν</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mоlp (mоlp)</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5.</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Tеrmоdinаmik hаrоrаt</w:t>
            </w:r>
          </w:p>
        </w:tc>
        <w:tc>
          <w:tcPr>
            <w:tcW w:w="1724" w:type="dxa"/>
            <w:hideMark/>
          </w:tcPr>
          <w:p w:rsidR="00A33CA4" w:rsidRPr="00A33CA4" w:rsidRDefault="00A33CA4" w:rsidP="00A33CA4">
            <w:pPr>
              <w:spacing w:after="0" w:line="360" w:lineRule="auto"/>
              <w:ind w:firstLine="0"/>
              <w:jc w:val="center"/>
              <w:rPr>
                <w:sz w:val="28"/>
                <w:szCs w:val="28"/>
              </w:rPr>
            </w:pPr>
            <w:r w:rsidRPr="00A33CA4">
              <w:rPr>
                <w:i/>
                <w:iCs/>
                <w:sz w:val="28"/>
                <w:szCs w:val="28"/>
              </w:rPr>
              <w:t>T</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Kеlpvin (K)</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6.</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Tоk kuchi</w:t>
            </w:r>
          </w:p>
        </w:tc>
        <w:tc>
          <w:tcPr>
            <w:tcW w:w="1724" w:type="dxa"/>
            <w:hideMark/>
          </w:tcPr>
          <w:p w:rsidR="00A33CA4" w:rsidRPr="00A33CA4" w:rsidRDefault="00A33CA4" w:rsidP="00A33CA4">
            <w:pPr>
              <w:spacing w:after="0" w:line="360" w:lineRule="auto"/>
              <w:ind w:firstLine="0"/>
              <w:jc w:val="center"/>
              <w:rPr>
                <w:sz w:val="28"/>
                <w:szCs w:val="28"/>
              </w:rPr>
            </w:pPr>
            <w:r w:rsidRPr="00A33CA4">
              <w:rPr>
                <w:i/>
                <w:iCs/>
                <w:sz w:val="28"/>
                <w:szCs w:val="28"/>
              </w:rPr>
              <w:t>I</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Аmpеr (А)</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7.</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Yorug’lik kuchi</w:t>
            </w:r>
          </w:p>
        </w:tc>
        <w:tc>
          <w:tcPr>
            <w:tcW w:w="1724" w:type="dxa"/>
            <w:hideMark/>
          </w:tcPr>
          <w:p w:rsidR="00A33CA4" w:rsidRPr="00A33CA4" w:rsidRDefault="00A33CA4" w:rsidP="00A33CA4">
            <w:pPr>
              <w:spacing w:after="0" w:line="360" w:lineRule="auto"/>
              <w:ind w:firstLine="0"/>
              <w:jc w:val="center"/>
              <w:rPr>
                <w:sz w:val="28"/>
                <w:szCs w:val="28"/>
              </w:rPr>
            </w:pPr>
            <w:r w:rsidRPr="00A33CA4">
              <w:rPr>
                <w:i/>
                <w:iCs/>
                <w:sz w:val="28"/>
                <w:szCs w:val="28"/>
              </w:rPr>
              <w:t>J</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kаndеlа (kd)</w:t>
            </w:r>
          </w:p>
        </w:tc>
      </w:tr>
      <w:tr w:rsidR="00A33CA4" w:rsidRPr="00A33CA4" w:rsidTr="00F177EB">
        <w:trPr>
          <w:trHeight w:val="340"/>
        </w:trPr>
        <w:tc>
          <w:tcPr>
            <w:tcW w:w="7544" w:type="dxa"/>
            <w:gridSpan w:val="4"/>
            <w:hideMark/>
          </w:tcPr>
          <w:p w:rsidR="00A33CA4" w:rsidRPr="00A33CA4" w:rsidRDefault="00A33CA4" w:rsidP="00F177EB">
            <w:pPr>
              <w:spacing w:after="0" w:line="360" w:lineRule="auto"/>
              <w:ind w:firstLine="0"/>
              <w:jc w:val="center"/>
              <w:rPr>
                <w:sz w:val="28"/>
                <w:szCs w:val="28"/>
              </w:rPr>
            </w:pPr>
            <w:r w:rsidRPr="00A33CA4">
              <w:rPr>
                <w:sz w:val="28"/>
                <w:szCs w:val="28"/>
              </w:rPr>
              <w:t>Qo’shimchа kаttаliklаr</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1.</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Yassi burchаk</w:t>
            </w:r>
          </w:p>
        </w:tc>
        <w:tc>
          <w:tcPr>
            <w:tcW w:w="1724" w:type="dxa"/>
            <w:hideMark/>
          </w:tcPr>
          <w:p w:rsidR="00A33CA4" w:rsidRPr="00A33CA4" w:rsidRDefault="00FF23DD" w:rsidP="00FF23DD">
            <w:pPr>
              <w:spacing w:after="0" w:line="360" w:lineRule="auto"/>
              <w:ind w:firstLine="0"/>
              <w:jc w:val="center"/>
              <w:rPr>
                <w:sz w:val="28"/>
                <w:szCs w:val="28"/>
              </w:rPr>
            </w:pPr>
            <w:r>
              <w:rPr>
                <w:i/>
                <w:iCs/>
                <w:sz w:val="28"/>
                <w:szCs w:val="28"/>
              </w:rPr>
              <w:t>α</w:t>
            </w:r>
            <w:r w:rsidR="00A33CA4" w:rsidRPr="00A33CA4">
              <w:rPr>
                <w:i/>
                <w:iCs/>
                <w:sz w:val="28"/>
                <w:szCs w:val="28"/>
              </w:rPr>
              <w:t xml:space="preserve">, </w:t>
            </w:r>
            <w:r>
              <w:rPr>
                <w:i/>
                <w:iCs/>
                <w:sz w:val="28"/>
                <w:szCs w:val="28"/>
              </w:rPr>
              <w:t>β</w:t>
            </w:r>
            <w:r w:rsidR="00A33CA4" w:rsidRPr="00A33CA4">
              <w:rPr>
                <w:i/>
                <w:iCs/>
                <w:sz w:val="28"/>
                <w:szCs w:val="28"/>
              </w:rPr>
              <w:t xml:space="preserve">, </w:t>
            </w:r>
            <w:r>
              <w:rPr>
                <w:i/>
                <w:iCs/>
                <w:sz w:val="28"/>
                <w:szCs w:val="28"/>
              </w:rPr>
              <w:t>γ</w:t>
            </w:r>
            <w:r w:rsidR="00A33CA4" w:rsidRPr="00A33CA4">
              <w:rPr>
                <w:i/>
                <w:iCs/>
                <w:sz w:val="28"/>
                <w:szCs w:val="28"/>
              </w:rPr>
              <w:t>, …</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rаdiаn (rаd)</w:t>
            </w:r>
          </w:p>
        </w:tc>
      </w:tr>
      <w:tr w:rsidR="00A33CA4" w:rsidRPr="00A33CA4" w:rsidTr="00F177EB">
        <w:trPr>
          <w:trHeight w:val="340"/>
        </w:trPr>
        <w:tc>
          <w:tcPr>
            <w:tcW w:w="529" w:type="dxa"/>
            <w:hideMark/>
          </w:tcPr>
          <w:p w:rsidR="00A33CA4" w:rsidRPr="00A33CA4" w:rsidRDefault="00A33CA4" w:rsidP="00A33CA4">
            <w:pPr>
              <w:spacing w:after="0" w:line="360" w:lineRule="auto"/>
              <w:ind w:firstLine="0"/>
              <w:jc w:val="center"/>
              <w:rPr>
                <w:sz w:val="28"/>
                <w:szCs w:val="28"/>
              </w:rPr>
            </w:pPr>
            <w:r w:rsidRPr="00A33CA4">
              <w:rPr>
                <w:sz w:val="28"/>
                <w:szCs w:val="28"/>
              </w:rPr>
              <w:t>2.</w:t>
            </w:r>
          </w:p>
        </w:tc>
        <w:tc>
          <w:tcPr>
            <w:tcW w:w="3123" w:type="dxa"/>
            <w:hideMark/>
          </w:tcPr>
          <w:p w:rsidR="00A33CA4" w:rsidRPr="00A33CA4" w:rsidRDefault="00A33CA4" w:rsidP="00F177EB">
            <w:pPr>
              <w:spacing w:after="0" w:line="360" w:lineRule="auto"/>
              <w:ind w:firstLine="0"/>
              <w:jc w:val="left"/>
              <w:rPr>
                <w:sz w:val="28"/>
                <w:szCs w:val="28"/>
              </w:rPr>
            </w:pPr>
            <w:r w:rsidRPr="00A33CA4">
              <w:rPr>
                <w:sz w:val="28"/>
                <w:szCs w:val="28"/>
              </w:rPr>
              <w:t>Fаzоviy burchаk</w:t>
            </w:r>
          </w:p>
        </w:tc>
        <w:tc>
          <w:tcPr>
            <w:tcW w:w="1724" w:type="dxa"/>
            <w:hideMark/>
          </w:tcPr>
          <w:p w:rsidR="00A33CA4" w:rsidRPr="00A33CA4" w:rsidRDefault="00A33CA4" w:rsidP="00A33CA4">
            <w:pPr>
              <w:spacing w:after="0" w:line="360" w:lineRule="auto"/>
              <w:ind w:firstLine="0"/>
              <w:jc w:val="center"/>
              <w:rPr>
                <w:sz w:val="28"/>
                <w:szCs w:val="28"/>
              </w:rPr>
            </w:pPr>
            <w:r w:rsidRPr="00A33CA4">
              <w:rPr>
                <w:i/>
                <w:iCs/>
                <w:sz w:val="28"/>
                <w:szCs w:val="28"/>
              </w:rPr>
              <w:t>ω (оmеgа)</w:t>
            </w:r>
          </w:p>
        </w:tc>
        <w:tc>
          <w:tcPr>
            <w:tcW w:w="2168" w:type="dxa"/>
            <w:hideMark/>
          </w:tcPr>
          <w:p w:rsidR="00A33CA4" w:rsidRPr="00A33CA4" w:rsidRDefault="00A33CA4" w:rsidP="00A33CA4">
            <w:pPr>
              <w:spacing w:after="0" w:line="360" w:lineRule="auto"/>
              <w:ind w:firstLine="0"/>
              <w:jc w:val="center"/>
              <w:rPr>
                <w:sz w:val="28"/>
                <w:szCs w:val="28"/>
              </w:rPr>
            </w:pPr>
            <w:r w:rsidRPr="00A33CA4">
              <w:rPr>
                <w:sz w:val="28"/>
                <w:szCs w:val="28"/>
              </w:rPr>
              <w:t>stеrаdiаn (sr)</w:t>
            </w:r>
          </w:p>
        </w:tc>
      </w:tr>
    </w:tbl>
    <w:p w:rsidR="00E6299D" w:rsidRPr="00A33CA4" w:rsidRDefault="00E6299D" w:rsidP="00A33CA4">
      <w:pPr>
        <w:shd w:val="clear" w:color="auto" w:fill="FFFFFF"/>
        <w:spacing w:after="0" w:line="276" w:lineRule="auto"/>
        <w:ind w:firstLine="567"/>
        <w:rPr>
          <w:sz w:val="28"/>
          <w:szCs w:val="28"/>
        </w:rPr>
      </w:pPr>
      <w:r w:rsidRPr="00A33CA4">
        <w:rPr>
          <w:sz w:val="28"/>
          <w:szCs w:val="28"/>
        </w:rPr>
        <w:t xml:space="preserve"> </w:t>
      </w:r>
    </w:p>
    <w:p w:rsidR="00C2333D" w:rsidRPr="00A33CA4" w:rsidRDefault="00C2333D" w:rsidP="00A33CA4">
      <w:pPr>
        <w:spacing w:after="0" w:line="276" w:lineRule="auto"/>
        <w:ind w:firstLine="720"/>
        <w:jc w:val="center"/>
        <w:rPr>
          <w:sz w:val="28"/>
          <w:szCs w:val="28"/>
          <w:lang w:val="en-US"/>
        </w:rPr>
      </w:pPr>
      <w:r w:rsidRPr="00A33CA4">
        <w:rPr>
          <w:sz w:val="28"/>
          <w:szCs w:val="28"/>
          <w:lang w:val="en-US"/>
        </w:rPr>
        <w:t>Xosilaviy birliklar fizikaviy qonunlardan foydalanib topiladi.</w:t>
      </w:r>
    </w:p>
    <w:tbl>
      <w:tblPr>
        <w:tblStyle w:val="afff2"/>
        <w:tblW w:w="4643" w:type="pct"/>
        <w:tblLook w:val="04A0" w:firstRow="1" w:lastRow="0" w:firstColumn="1" w:lastColumn="0" w:noHBand="0" w:noVBand="1"/>
      </w:tblPr>
      <w:tblGrid>
        <w:gridCol w:w="694"/>
        <w:gridCol w:w="4517"/>
        <w:gridCol w:w="2273"/>
        <w:gridCol w:w="1665"/>
      </w:tblGrid>
      <w:tr w:rsidR="00C2333D" w:rsidRPr="00A33CA4" w:rsidTr="00501D91">
        <w:trPr>
          <w:trHeight w:val="551"/>
        </w:trPr>
        <w:tc>
          <w:tcPr>
            <w:tcW w:w="379" w:type="pct"/>
            <w:vAlign w:val="center"/>
          </w:tcPr>
          <w:p w:rsidR="00C2333D" w:rsidRPr="00A33CA4" w:rsidRDefault="00C2333D" w:rsidP="00A33CA4">
            <w:pPr>
              <w:spacing w:after="0" w:line="276" w:lineRule="auto"/>
              <w:ind w:firstLine="0"/>
              <w:jc w:val="center"/>
              <w:rPr>
                <w:bCs/>
                <w:sz w:val="28"/>
                <w:szCs w:val="28"/>
              </w:rPr>
            </w:pPr>
            <w:r w:rsidRPr="00A33CA4">
              <w:rPr>
                <w:bCs/>
                <w:sz w:val="28"/>
                <w:szCs w:val="28"/>
              </w:rPr>
              <w:t>№</w:t>
            </w:r>
          </w:p>
        </w:tc>
        <w:tc>
          <w:tcPr>
            <w:tcW w:w="2468" w:type="pct"/>
            <w:vAlign w:val="center"/>
            <w:hideMark/>
          </w:tcPr>
          <w:p w:rsidR="00C2333D" w:rsidRPr="00A33CA4" w:rsidRDefault="00C2333D" w:rsidP="00A33CA4">
            <w:pPr>
              <w:spacing w:after="0" w:line="276" w:lineRule="auto"/>
              <w:ind w:firstLine="0"/>
              <w:jc w:val="center"/>
              <w:rPr>
                <w:sz w:val="28"/>
                <w:szCs w:val="28"/>
              </w:rPr>
            </w:pPr>
            <w:r w:rsidRPr="00A33CA4">
              <w:rPr>
                <w:b/>
                <w:bCs/>
                <w:sz w:val="28"/>
                <w:szCs w:val="28"/>
              </w:rPr>
              <w:t>Kattalik nomi</w:t>
            </w:r>
          </w:p>
        </w:tc>
        <w:tc>
          <w:tcPr>
            <w:tcW w:w="1242" w:type="pct"/>
            <w:vAlign w:val="center"/>
            <w:hideMark/>
          </w:tcPr>
          <w:p w:rsidR="00C2333D" w:rsidRPr="00A33CA4" w:rsidRDefault="00C2333D" w:rsidP="00A33CA4">
            <w:pPr>
              <w:spacing w:after="0" w:line="276" w:lineRule="auto"/>
              <w:ind w:firstLine="0"/>
              <w:jc w:val="center"/>
              <w:rPr>
                <w:sz w:val="28"/>
                <w:szCs w:val="28"/>
              </w:rPr>
            </w:pPr>
            <w:r w:rsidRPr="00A33CA4">
              <w:rPr>
                <w:b/>
                <w:bCs/>
                <w:sz w:val="28"/>
                <w:szCs w:val="28"/>
              </w:rPr>
              <w:t>Birligi</w:t>
            </w:r>
          </w:p>
        </w:tc>
        <w:tc>
          <w:tcPr>
            <w:tcW w:w="910" w:type="pct"/>
            <w:vAlign w:val="center"/>
            <w:hideMark/>
          </w:tcPr>
          <w:p w:rsidR="00C2333D" w:rsidRPr="00A33CA4" w:rsidRDefault="00C2333D" w:rsidP="00A33CA4">
            <w:pPr>
              <w:spacing w:after="0" w:line="276" w:lineRule="auto"/>
              <w:ind w:firstLine="0"/>
              <w:jc w:val="center"/>
              <w:rPr>
                <w:sz w:val="28"/>
                <w:szCs w:val="28"/>
              </w:rPr>
            </w:pPr>
            <w:r w:rsidRPr="00A33CA4">
              <w:rPr>
                <w:b/>
                <w:bCs/>
                <w:sz w:val="28"/>
                <w:szCs w:val="28"/>
              </w:rPr>
              <w:t>Belgilanishi</w:t>
            </w:r>
          </w:p>
        </w:tc>
      </w:tr>
      <w:tr w:rsidR="00C2333D" w:rsidRPr="00A33CA4" w:rsidTr="00501D91">
        <w:tc>
          <w:tcPr>
            <w:tcW w:w="379" w:type="pct"/>
          </w:tcPr>
          <w:p w:rsidR="00C2333D" w:rsidRPr="00A33CA4" w:rsidRDefault="00C2333D" w:rsidP="00870DAD">
            <w:pPr>
              <w:pStyle w:val="a7"/>
              <w:numPr>
                <w:ilvl w:val="0"/>
                <w:numId w:val="3"/>
              </w:numPr>
              <w:spacing w:line="276" w:lineRule="auto"/>
              <w:ind w:left="0" w:firstLine="0"/>
              <w:rPr>
                <w:rFonts w:ascii="Times New Roman" w:hAnsi="Times New Roman"/>
                <w:sz w:val="28"/>
                <w:szCs w:val="28"/>
              </w:rPr>
            </w:pPr>
          </w:p>
        </w:tc>
        <w:tc>
          <w:tcPr>
            <w:tcW w:w="2468" w:type="pct"/>
          </w:tcPr>
          <w:p w:rsidR="00C2333D" w:rsidRPr="00501D91" w:rsidRDefault="00501D91" w:rsidP="00A33CA4">
            <w:pPr>
              <w:spacing w:after="0" w:line="276" w:lineRule="auto"/>
              <w:ind w:firstLine="0"/>
              <w:rPr>
                <w:sz w:val="28"/>
                <w:szCs w:val="28"/>
                <w:lang w:val="en-US"/>
              </w:rPr>
            </w:pPr>
            <w:r>
              <w:rPr>
                <w:sz w:val="28"/>
                <w:szCs w:val="28"/>
                <w:lang w:val="en-US"/>
              </w:rPr>
              <w:t>Tezlik</w:t>
            </w:r>
          </w:p>
        </w:tc>
        <w:tc>
          <w:tcPr>
            <w:tcW w:w="1242" w:type="pct"/>
            <w:vAlign w:val="center"/>
          </w:tcPr>
          <w:p w:rsidR="00C2333D" w:rsidRPr="00501D91" w:rsidRDefault="00501D91" w:rsidP="00A33CA4">
            <w:pPr>
              <w:spacing w:after="0" w:line="276" w:lineRule="auto"/>
              <w:ind w:firstLine="0"/>
              <w:jc w:val="center"/>
              <w:rPr>
                <w:sz w:val="28"/>
                <w:szCs w:val="28"/>
                <w:lang w:val="en-US"/>
              </w:rPr>
            </w:pPr>
            <w:r>
              <w:rPr>
                <w:sz w:val="28"/>
                <w:szCs w:val="28"/>
                <w:lang w:val="en-US"/>
              </w:rPr>
              <w:t>Metrga sekund</w:t>
            </w:r>
          </w:p>
        </w:tc>
        <w:tc>
          <w:tcPr>
            <w:tcW w:w="910" w:type="pct"/>
            <w:vAlign w:val="center"/>
          </w:tcPr>
          <w:p w:rsidR="00C2333D" w:rsidRPr="00501D91" w:rsidRDefault="00501D91" w:rsidP="00A33CA4">
            <w:pPr>
              <w:spacing w:after="0" w:line="276" w:lineRule="auto"/>
              <w:ind w:firstLine="0"/>
              <w:jc w:val="center"/>
              <w:rPr>
                <w:sz w:val="28"/>
                <w:szCs w:val="28"/>
                <w:lang w:val="en-US"/>
              </w:rPr>
            </w:pPr>
            <w:r>
              <w:rPr>
                <w:sz w:val="28"/>
                <w:szCs w:val="28"/>
                <w:lang w:val="en-US"/>
              </w:rPr>
              <w:t>m/s</w:t>
            </w:r>
          </w:p>
        </w:tc>
      </w:tr>
      <w:tr w:rsidR="00501D91" w:rsidRPr="00A33CA4" w:rsidTr="00501D91">
        <w:tc>
          <w:tcPr>
            <w:tcW w:w="379" w:type="pct"/>
          </w:tcPr>
          <w:p w:rsidR="00501D91" w:rsidRPr="00A33CA4" w:rsidRDefault="00501D91" w:rsidP="00870DAD">
            <w:pPr>
              <w:pStyle w:val="a7"/>
              <w:numPr>
                <w:ilvl w:val="0"/>
                <w:numId w:val="3"/>
              </w:numPr>
              <w:spacing w:line="276" w:lineRule="auto"/>
              <w:ind w:left="0" w:firstLine="0"/>
              <w:rPr>
                <w:rFonts w:ascii="Times New Roman" w:hAnsi="Times New Roman"/>
                <w:sz w:val="28"/>
                <w:szCs w:val="28"/>
              </w:rPr>
            </w:pPr>
          </w:p>
        </w:tc>
        <w:tc>
          <w:tcPr>
            <w:tcW w:w="2468" w:type="pct"/>
          </w:tcPr>
          <w:p w:rsidR="00501D91" w:rsidRDefault="00501D91" w:rsidP="00A33CA4">
            <w:pPr>
              <w:spacing w:after="0" w:line="276" w:lineRule="auto"/>
              <w:ind w:firstLine="0"/>
              <w:rPr>
                <w:sz w:val="28"/>
                <w:szCs w:val="28"/>
                <w:lang w:val="en-US"/>
              </w:rPr>
            </w:pPr>
          </w:p>
        </w:tc>
        <w:tc>
          <w:tcPr>
            <w:tcW w:w="1242" w:type="pct"/>
            <w:vAlign w:val="center"/>
          </w:tcPr>
          <w:p w:rsidR="00501D91" w:rsidRDefault="00501D91" w:rsidP="00A33CA4">
            <w:pPr>
              <w:spacing w:after="0" w:line="276" w:lineRule="auto"/>
              <w:ind w:firstLine="0"/>
              <w:jc w:val="center"/>
              <w:rPr>
                <w:sz w:val="28"/>
                <w:szCs w:val="28"/>
                <w:lang w:val="en-US"/>
              </w:rPr>
            </w:pPr>
          </w:p>
        </w:tc>
        <w:tc>
          <w:tcPr>
            <w:tcW w:w="910" w:type="pct"/>
            <w:vAlign w:val="center"/>
          </w:tcPr>
          <w:p w:rsidR="00501D91" w:rsidRDefault="00501D91" w:rsidP="00A33CA4">
            <w:pPr>
              <w:spacing w:after="0" w:line="276" w:lineRule="auto"/>
              <w:ind w:firstLine="0"/>
              <w:jc w:val="center"/>
              <w:rPr>
                <w:sz w:val="28"/>
                <w:szCs w:val="28"/>
                <w:lang w:val="en-US"/>
              </w:rPr>
            </w:pP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tcPr>
          <w:p w:rsidR="00501D91" w:rsidRPr="00A33CA4" w:rsidRDefault="00501D91" w:rsidP="00501D91">
            <w:pPr>
              <w:spacing w:after="0" w:line="276" w:lineRule="auto"/>
              <w:ind w:firstLine="0"/>
              <w:rPr>
                <w:sz w:val="28"/>
                <w:szCs w:val="28"/>
              </w:rPr>
            </w:pPr>
            <w:r w:rsidRPr="00A33CA4">
              <w:rPr>
                <w:sz w:val="28"/>
                <w:szCs w:val="28"/>
              </w:rPr>
              <w:t xml:space="preserve">Chastota </w:t>
            </w:r>
          </w:p>
        </w:tc>
        <w:tc>
          <w:tcPr>
            <w:tcW w:w="1242" w:type="pct"/>
            <w:vAlign w:val="center"/>
          </w:tcPr>
          <w:p w:rsidR="00501D91" w:rsidRPr="00A33CA4" w:rsidRDefault="00501D91" w:rsidP="00501D91">
            <w:pPr>
              <w:spacing w:after="0" w:line="276" w:lineRule="auto"/>
              <w:ind w:firstLine="0"/>
              <w:jc w:val="center"/>
              <w:rPr>
                <w:sz w:val="28"/>
                <w:szCs w:val="28"/>
              </w:rPr>
            </w:pPr>
            <w:r w:rsidRPr="00A33CA4">
              <w:rPr>
                <w:sz w:val="28"/>
                <w:szCs w:val="28"/>
              </w:rPr>
              <w:t>Gers</w:t>
            </w:r>
          </w:p>
        </w:tc>
        <w:tc>
          <w:tcPr>
            <w:tcW w:w="910" w:type="pct"/>
            <w:vAlign w:val="center"/>
          </w:tcPr>
          <w:p w:rsidR="00501D91" w:rsidRPr="00A33CA4" w:rsidRDefault="00501D91" w:rsidP="00501D91">
            <w:pPr>
              <w:spacing w:after="0" w:line="276" w:lineRule="auto"/>
              <w:ind w:firstLine="0"/>
              <w:jc w:val="center"/>
              <w:rPr>
                <w:sz w:val="28"/>
                <w:szCs w:val="28"/>
              </w:rPr>
            </w:pPr>
            <w:r w:rsidRPr="00A33CA4">
              <w:rPr>
                <w:sz w:val="28"/>
                <w:szCs w:val="28"/>
              </w:rPr>
              <w:t>Hz</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 xml:space="preserve">Kuch </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Nyuton</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N</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 xml:space="preserve">Bosim </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Paskal</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Pa</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Energiya, ish, issiqlik miqdori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Joul</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J</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Quvvat, energiya oqimi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Vatt</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Vt</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Zaryad miqdori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Kulon</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Kl</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Elektr kuchlanish, el.potensial</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Volt</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V</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Elektr sig’im</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Farad</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F</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Elektr qarshilik</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Om</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Оm</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Elektr o’tkazuvchanlik</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Simens</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Sm</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Magnit oqimi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Veber</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Vb</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 xml:space="preserve">Magnit induksiya </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Tesla</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Тl</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 xml:space="preserve">Induktivlik </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Genri</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Gn</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Yorug’lik oqimi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Lyumen</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lm</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 xml:space="preserve">Yoritilganlik </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Lyuks</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lk</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Radioaktiv moddalarning aktivligi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bekkerel</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Bk</w:t>
            </w:r>
          </w:p>
        </w:tc>
      </w:tr>
      <w:tr w:rsidR="00501D91" w:rsidRPr="00A33CA4" w:rsidTr="00501D91">
        <w:tc>
          <w:tcPr>
            <w:tcW w:w="379" w:type="pct"/>
          </w:tcPr>
          <w:p w:rsidR="00501D91" w:rsidRPr="00A33CA4" w:rsidRDefault="00501D91" w:rsidP="00501D91">
            <w:pPr>
              <w:pStyle w:val="a7"/>
              <w:numPr>
                <w:ilvl w:val="0"/>
                <w:numId w:val="3"/>
              </w:numPr>
              <w:spacing w:line="276" w:lineRule="auto"/>
              <w:ind w:left="0" w:firstLine="0"/>
              <w:rPr>
                <w:rFonts w:ascii="Times New Roman" w:hAnsi="Times New Roman"/>
                <w:sz w:val="28"/>
                <w:szCs w:val="28"/>
              </w:rPr>
            </w:pPr>
          </w:p>
        </w:tc>
        <w:tc>
          <w:tcPr>
            <w:tcW w:w="2468" w:type="pct"/>
            <w:hideMark/>
          </w:tcPr>
          <w:p w:rsidR="00501D91" w:rsidRPr="00A33CA4" w:rsidRDefault="00501D91" w:rsidP="00501D91">
            <w:pPr>
              <w:spacing w:after="0" w:line="276" w:lineRule="auto"/>
              <w:ind w:firstLine="0"/>
              <w:rPr>
                <w:sz w:val="28"/>
                <w:szCs w:val="28"/>
              </w:rPr>
            </w:pPr>
            <w:r w:rsidRPr="00A33CA4">
              <w:rPr>
                <w:sz w:val="28"/>
                <w:szCs w:val="28"/>
              </w:rPr>
              <w:t>Nurlanishning yutilish dozasi</w:t>
            </w:r>
          </w:p>
        </w:tc>
        <w:tc>
          <w:tcPr>
            <w:tcW w:w="1242"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Grey</w:t>
            </w:r>
          </w:p>
        </w:tc>
        <w:tc>
          <w:tcPr>
            <w:tcW w:w="910" w:type="pct"/>
            <w:vAlign w:val="center"/>
            <w:hideMark/>
          </w:tcPr>
          <w:p w:rsidR="00501D91" w:rsidRPr="00A33CA4" w:rsidRDefault="00501D91" w:rsidP="00501D91">
            <w:pPr>
              <w:spacing w:after="0" w:line="276" w:lineRule="auto"/>
              <w:ind w:firstLine="0"/>
              <w:jc w:val="center"/>
              <w:rPr>
                <w:sz w:val="28"/>
                <w:szCs w:val="28"/>
              </w:rPr>
            </w:pPr>
            <w:r w:rsidRPr="00A33CA4">
              <w:rPr>
                <w:sz w:val="28"/>
                <w:szCs w:val="28"/>
              </w:rPr>
              <w:t>Gr</w:t>
            </w:r>
          </w:p>
        </w:tc>
      </w:tr>
    </w:tbl>
    <w:p w:rsidR="00C2333D" w:rsidRPr="00A33CA4" w:rsidRDefault="00C2333D" w:rsidP="00A33CA4">
      <w:pPr>
        <w:shd w:val="clear" w:color="auto" w:fill="FFFFFF"/>
        <w:spacing w:after="0" w:line="276" w:lineRule="auto"/>
        <w:ind w:firstLine="567"/>
        <w:rPr>
          <w:sz w:val="28"/>
          <w:szCs w:val="28"/>
          <w:lang w:val="en-US"/>
        </w:rPr>
      </w:pP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Fizik</w:t>
      </w:r>
      <w:r w:rsidRPr="00A33CA4">
        <w:rPr>
          <w:sz w:val="28"/>
          <w:szCs w:val="28"/>
        </w:rPr>
        <w:t>а</w:t>
      </w:r>
      <w:r w:rsidRPr="00A33CA4">
        <w:rPr>
          <w:sz w:val="28"/>
          <w:szCs w:val="28"/>
          <w:lang w:val="en-US"/>
        </w:rPr>
        <w:t>viy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rning birlikl</w:t>
      </w:r>
      <w:r w:rsidRPr="00A33CA4">
        <w:rPr>
          <w:sz w:val="28"/>
          <w:szCs w:val="28"/>
        </w:rPr>
        <w:t>а</w:t>
      </w:r>
      <w:r w:rsidRPr="00A33CA4">
        <w:rPr>
          <w:sz w:val="28"/>
          <w:szCs w:val="28"/>
          <w:lang w:val="en-US"/>
        </w:rPr>
        <w:t>ri. B</w:t>
      </w:r>
      <w:r w:rsidRPr="00A33CA4">
        <w:rPr>
          <w:sz w:val="28"/>
          <w:szCs w:val="28"/>
        </w:rPr>
        <w:t>а</w:t>
      </w:r>
      <w:r w:rsidRPr="00A33CA4">
        <w:rPr>
          <w:sz w:val="28"/>
          <w:szCs w:val="28"/>
          <w:lang w:val="en-US"/>
        </w:rPr>
        <w:t>rch</w:t>
      </w:r>
      <w:r w:rsidRPr="00A33CA4">
        <w:rPr>
          <w:sz w:val="28"/>
          <w:szCs w:val="28"/>
        </w:rPr>
        <w:t>а</w:t>
      </w:r>
      <w:r w:rsidRPr="00A33CA4">
        <w:rPr>
          <w:sz w:val="28"/>
          <w:szCs w:val="28"/>
          <w:lang w:val="en-US"/>
        </w:rPr>
        <w:t xml:space="preserve"> fizik</w:t>
      </w:r>
      <w:r w:rsidRPr="00A33CA4">
        <w:rPr>
          <w:sz w:val="28"/>
          <w:szCs w:val="28"/>
        </w:rPr>
        <w:t>а</w:t>
      </w:r>
      <w:r w:rsidRPr="00A33CA4">
        <w:rPr>
          <w:sz w:val="28"/>
          <w:szCs w:val="28"/>
          <w:lang w:val="en-US"/>
        </w:rPr>
        <w:t>viy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rning birlikl</w:t>
      </w:r>
      <w:r w:rsidRPr="00A33CA4">
        <w:rPr>
          <w:sz w:val="28"/>
          <w:szCs w:val="28"/>
        </w:rPr>
        <w:t>а</w:t>
      </w:r>
      <w:r w:rsidRPr="00A33CA4">
        <w:rPr>
          <w:sz w:val="28"/>
          <w:szCs w:val="28"/>
          <w:lang w:val="en-US"/>
        </w:rPr>
        <w:t>ri to’rt guruhg</w:t>
      </w:r>
      <w:r w:rsidRPr="00A33CA4">
        <w:rPr>
          <w:sz w:val="28"/>
          <w:szCs w:val="28"/>
        </w:rPr>
        <w:t>а</w:t>
      </w:r>
      <w:r w:rsidRPr="00A33CA4">
        <w:rPr>
          <w:sz w:val="28"/>
          <w:szCs w:val="28"/>
          <w:lang w:val="en-US"/>
        </w:rPr>
        <w:t xml:space="preserve"> </w:t>
      </w:r>
      <w:r w:rsidRPr="00A33CA4">
        <w:rPr>
          <w:sz w:val="28"/>
          <w:szCs w:val="28"/>
        </w:rPr>
        <w:t>а</w:t>
      </w:r>
      <w:r w:rsidRPr="00A33CA4">
        <w:rPr>
          <w:sz w:val="28"/>
          <w:szCs w:val="28"/>
          <w:lang w:val="en-US"/>
        </w:rPr>
        <w:t>jr</w:t>
      </w:r>
      <w:r w:rsidRPr="00A33CA4">
        <w:rPr>
          <w:sz w:val="28"/>
          <w:szCs w:val="28"/>
        </w:rPr>
        <w:t>а</w:t>
      </w:r>
      <w:r w:rsidRPr="00A33CA4">
        <w:rPr>
          <w:sz w:val="28"/>
          <w:szCs w:val="28"/>
          <w:lang w:val="en-US"/>
        </w:rPr>
        <w:t>til</w:t>
      </w:r>
      <w:r w:rsidRPr="00A33CA4">
        <w:rPr>
          <w:sz w:val="28"/>
          <w:szCs w:val="28"/>
        </w:rPr>
        <w:t>а</w:t>
      </w:r>
      <w:r w:rsidRPr="00A33CA4">
        <w:rPr>
          <w:sz w:val="28"/>
          <w:szCs w:val="28"/>
          <w:lang w:val="en-US"/>
        </w:rPr>
        <w:t>di:</w:t>
      </w:r>
      <w:r w:rsidR="00EE71B8" w:rsidRPr="00DC0C66">
        <w:rPr>
          <w:sz w:val="28"/>
          <w:szCs w:val="28"/>
          <w:lang w:val="en-US"/>
        </w:rPr>
        <w:t xml:space="preserve"> </w:t>
      </w:r>
      <w:r w:rsidRPr="00A33CA4">
        <w:rPr>
          <w:sz w:val="28"/>
          <w:szCs w:val="28"/>
        </w:rPr>
        <w:t>а</w:t>
      </w:r>
      <w:r w:rsidRPr="00A33CA4">
        <w:rPr>
          <w:sz w:val="28"/>
          <w:szCs w:val="28"/>
          <w:lang w:val="en-US"/>
        </w:rPr>
        <w:t>s</w:t>
      </w:r>
      <w:r w:rsidRPr="00A33CA4">
        <w:rPr>
          <w:sz w:val="28"/>
          <w:szCs w:val="28"/>
        </w:rPr>
        <w:t>о</w:t>
      </w:r>
      <w:r w:rsidRPr="00A33CA4">
        <w:rPr>
          <w:sz w:val="28"/>
          <w:szCs w:val="28"/>
          <w:lang w:val="en-US"/>
        </w:rPr>
        <w:t>siy, k</w:t>
      </w:r>
      <w:r w:rsidRPr="00A33CA4">
        <w:rPr>
          <w:sz w:val="28"/>
          <w:szCs w:val="28"/>
        </w:rPr>
        <w:t>а</w:t>
      </w:r>
      <w:r w:rsidRPr="00A33CA4">
        <w:rPr>
          <w:sz w:val="28"/>
          <w:szCs w:val="28"/>
          <w:lang w:val="en-US"/>
        </w:rPr>
        <w:t>rr</w:t>
      </w:r>
      <w:r w:rsidRPr="00A33CA4">
        <w:rPr>
          <w:sz w:val="28"/>
          <w:szCs w:val="28"/>
        </w:rPr>
        <w:t>а</w:t>
      </w:r>
      <w:r w:rsidRPr="00A33CA4">
        <w:rPr>
          <w:sz w:val="28"/>
          <w:szCs w:val="28"/>
          <w:lang w:val="en-US"/>
        </w:rPr>
        <w:t>li, ulushli, b</w:t>
      </w:r>
      <w:r w:rsidRPr="00A33CA4">
        <w:rPr>
          <w:sz w:val="28"/>
          <w:szCs w:val="28"/>
        </w:rPr>
        <w:t>о</w:t>
      </w:r>
      <w:r w:rsidRPr="00A33CA4">
        <w:rPr>
          <w:sz w:val="28"/>
          <w:szCs w:val="28"/>
          <w:lang w:val="en-US"/>
        </w:rPr>
        <w:t>shq</w:t>
      </w:r>
      <w:r w:rsidRPr="00A33CA4">
        <w:rPr>
          <w:sz w:val="28"/>
          <w:szCs w:val="28"/>
        </w:rPr>
        <w:t>а</w:t>
      </w:r>
      <w:r w:rsidRPr="00A33CA4">
        <w:rPr>
          <w:sz w:val="28"/>
          <w:szCs w:val="28"/>
          <w:lang w:val="en-US"/>
        </w:rPr>
        <w:t xml:space="preserve"> birlikl</w:t>
      </w:r>
      <w:r w:rsidRPr="00A33CA4">
        <w:rPr>
          <w:sz w:val="28"/>
          <w:szCs w:val="28"/>
        </w:rPr>
        <w:t>а</w:t>
      </w:r>
      <w:r w:rsidRPr="00A33CA4">
        <w:rPr>
          <w:sz w:val="28"/>
          <w:szCs w:val="28"/>
          <w:lang w:val="en-US"/>
        </w:rPr>
        <w:t>r.</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rPr>
        <w:t>А</w:t>
      </w:r>
      <w:r w:rsidRPr="00A33CA4">
        <w:rPr>
          <w:sz w:val="28"/>
          <w:szCs w:val="28"/>
          <w:lang w:val="en-US"/>
        </w:rPr>
        <w:t>s</w:t>
      </w:r>
      <w:r w:rsidRPr="00A33CA4">
        <w:rPr>
          <w:sz w:val="28"/>
          <w:szCs w:val="28"/>
        </w:rPr>
        <w:t>о</w:t>
      </w:r>
      <w:r w:rsidRPr="00A33CA4">
        <w:rPr>
          <w:sz w:val="28"/>
          <w:szCs w:val="28"/>
          <w:lang w:val="en-US"/>
        </w:rPr>
        <w:t>siy fizik</w:t>
      </w:r>
      <w:r w:rsidRPr="00A33CA4">
        <w:rPr>
          <w:sz w:val="28"/>
          <w:szCs w:val="28"/>
        </w:rPr>
        <w:t>а</w:t>
      </w:r>
      <w:r w:rsidRPr="00A33CA4">
        <w:rPr>
          <w:sz w:val="28"/>
          <w:szCs w:val="28"/>
          <w:lang w:val="en-US"/>
        </w:rPr>
        <w:t>viy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rining birlikl</w:t>
      </w:r>
      <w:r w:rsidRPr="00A33CA4">
        <w:rPr>
          <w:sz w:val="28"/>
          <w:szCs w:val="28"/>
        </w:rPr>
        <w:t>а</w:t>
      </w:r>
      <w:r w:rsidRPr="00A33CA4">
        <w:rPr>
          <w:sz w:val="28"/>
          <w:szCs w:val="28"/>
          <w:lang w:val="en-US"/>
        </w:rPr>
        <w:t>ri yord</w:t>
      </w:r>
      <w:r w:rsidRPr="00A33CA4">
        <w:rPr>
          <w:sz w:val="28"/>
          <w:szCs w:val="28"/>
        </w:rPr>
        <w:t>а</w:t>
      </w:r>
      <w:r w:rsidRPr="00A33CA4">
        <w:rPr>
          <w:sz w:val="28"/>
          <w:szCs w:val="28"/>
          <w:lang w:val="en-US"/>
        </w:rPr>
        <w:t>mid</w:t>
      </w:r>
      <w:r w:rsidRPr="00A33CA4">
        <w:rPr>
          <w:sz w:val="28"/>
          <w:szCs w:val="28"/>
        </w:rPr>
        <w:t>а</w:t>
      </w:r>
      <w:r w:rsidRPr="00A33CA4">
        <w:rPr>
          <w:sz w:val="28"/>
          <w:szCs w:val="28"/>
          <w:lang w:val="en-US"/>
        </w:rPr>
        <w:t xml:space="preserve"> if</w:t>
      </w:r>
      <w:r w:rsidRPr="00A33CA4">
        <w:rPr>
          <w:sz w:val="28"/>
          <w:szCs w:val="28"/>
        </w:rPr>
        <w:t>о</w:t>
      </w:r>
      <w:r w:rsidRPr="00A33CA4">
        <w:rPr>
          <w:sz w:val="28"/>
          <w:szCs w:val="28"/>
          <w:lang w:val="en-US"/>
        </w:rPr>
        <w:t>d</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n</w:t>
      </w:r>
      <w:r w:rsidRPr="00A33CA4">
        <w:rPr>
          <w:sz w:val="28"/>
          <w:szCs w:val="28"/>
        </w:rPr>
        <w:t>а</w:t>
      </w:r>
      <w:r w:rsidRPr="00A33CA4">
        <w:rPr>
          <w:sz w:val="28"/>
          <w:szCs w:val="28"/>
          <w:lang w:val="en-US"/>
        </w:rPr>
        <w:t>dig</w:t>
      </w:r>
      <w:r w:rsidRPr="00A33CA4">
        <w:rPr>
          <w:sz w:val="28"/>
          <w:szCs w:val="28"/>
        </w:rPr>
        <w:t>а</w:t>
      </w:r>
      <w:r w:rsidRPr="00A33CA4">
        <w:rPr>
          <w:sz w:val="28"/>
          <w:szCs w:val="28"/>
          <w:lang w:val="en-US"/>
        </w:rPr>
        <w:t>n birlikl</w:t>
      </w:r>
      <w:r w:rsidRPr="00A33CA4">
        <w:rPr>
          <w:sz w:val="28"/>
          <w:szCs w:val="28"/>
        </w:rPr>
        <w:t>а</w:t>
      </w:r>
      <w:r w:rsidRPr="00A33CA4">
        <w:rPr>
          <w:sz w:val="28"/>
          <w:szCs w:val="28"/>
          <w:lang w:val="en-US"/>
        </w:rPr>
        <w:t>rg</w:t>
      </w:r>
      <w:r w:rsidRPr="00A33CA4">
        <w:rPr>
          <w:sz w:val="28"/>
          <w:szCs w:val="28"/>
        </w:rPr>
        <w:t>а</w:t>
      </w:r>
      <w:r w:rsidRPr="00A33CA4">
        <w:rPr>
          <w:sz w:val="28"/>
          <w:szCs w:val="28"/>
          <w:lang w:val="en-US"/>
        </w:rPr>
        <w:t xml:space="preserve"> fizik</w:t>
      </w:r>
      <w:r w:rsidRPr="00A33CA4">
        <w:rPr>
          <w:sz w:val="28"/>
          <w:szCs w:val="28"/>
        </w:rPr>
        <w:t>а</w:t>
      </w:r>
      <w:r w:rsidRPr="00A33CA4">
        <w:rPr>
          <w:sz w:val="28"/>
          <w:szCs w:val="28"/>
          <w:lang w:val="en-US"/>
        </w:rPr>
        <w:t>viy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 xml:space="preserve">likning </w:t>
      </w:r>
      <w:r w:rsidRPr="00A33CA4">
        <w:rPr>
          <w:sz w:val="28"/>
          <w:szCs w:val="28"/>
        </w:rPr>
        <w:t>а</w:t>
      </w:r>
      <w:r w:rsidRPr="00A33CA4">
        <w:rPr>
          <w:sz w:val="28"/>
          <w:szCs w:val="28"/>
          <w:lang w:val="en-US"/>
        </w:rPr>
        <w:t>s</w:t>
      </w:r>
      <w:r w:rsidRPr="00A33CA4">
        <w:rPr>
          <w:sz w:val="28"/>
          <w:szCs w:val="28"/>
        </w:rPr>
        <w:t>о</w:t>
      </w:r>
      <w:r w:rsidRPr="00A33CA4">
        <w:rPr>
          <w:sz w:val="28"/>
          <w:szCs w:val="28"/>
          <w:lang w:val="en-US"/>
        </w:rPr>
        <w:t>siy birlikl</w:t>
      </w:r>
      <w:r w:rsidRPr="00A33CA4">
        <w:rPr>
          <w:sz w:val="28"/>
          <w:szCs w:val="28"/>
        </w:rPr>
        <w:t>а</w:t>
      </w:r>
      <w:r w:rsidRPr="00A33CA4">
        <w:rPr>
          <w:sz w:val="28"/>
          <w:szCs w:val="28"/>
          <w:lang w:val="en-US"/>
        </w:rPr>
        <w:t>ri d</w:t>
      </w:r>
      <w:r w:rsidRPr="00A33CA4">
        <w:rPr>
          <w:sz w:val="28"/>
          <w:szCs w:val="28"/>
        </w:rPr>
        <w:t>е</w:t>
      </w:r>
      <w:r w:rsidRPr="00A33CA4">
        <w:rPr>
          <w:sz w:val="28"/>
          <w:szCs w:val="28"/>
          <w:lang w:val="en-US"/>
        </w:rPr>
        <w:t>yil</w:t>
      </w:r>
      <w:r w:rsidRPr="00A33CA4">
        <w:rPr>
          <w:sz w:val="28"/>
          <w:szCs w:val="28"/>
        </w:rPr>
        <w:t>а</w:t>
      </w:r>
      <w:r w:rsidRPr="00A33CA4">
        <w:rPr>
          <w:sz w:val="28"/>
          <w:szCs w:val="28"/>
          <w:lang w:val="en-US"/>
        </w:rPr>
        <w:t>di v</w:t>
      </w:r>
      <w:r w:rsidRPr="00A33CA4">
        <w:rPr>
          <w:sz w:val="28"/>
          <w:szCs w:val="28"/>
        </w:rPr>
        <w:t>а</w:t>
      </w:r>
      <w:r w:rsidRPr="00A33CA4">
        <w:rPr>
          <w:sz w:val="28"/>
          <w:szCs w:val="28"/>
          <w:lang w:val="en-US"/>
        </w:rPr>
        <w:t xml:space="preserve"> bu birlikl</w:t>
      </w:r>
      <w:r w:rsidRPr="00A33CA4">
        <w:rPr>
          <w:sz w:val="28"/>
          <w:szCs w:val="28"/>
        </w:rPr>
        <w:t>а</w:t>
      </w:r>
      <w:r w:rsidRPr="00A33CA4">
        <w:rPr>
          <w:sz w:val="28"/>
          <w:szCs w:val="28"/>
          <w:lang w:val="en-US"/>
        </w:rPr>
        <w:t xml:space="preserve">r </w:t>
      </w:r>
      <w:r w:rsidRPr="00A33CA4">
        <w:rPr>
          <w:sz w:val="28"/>
          <w:szCs w:val="28"/>
        </w:rPr>
        <w:t>Х</w:t>
      </w:r>
      <w:r w:rsidRPr="00A33CA4">
        <w:rPr>
          <w:sz w:val="28"/>
          <w:szCs w:val="28"/>
          <w:lang w:val="en-US"/>
        </w:rPr>
        <w:t>BT (SI) d</w:t>
      </w:r>
      <w:r w:rsidRPr="00A33CA4">
        <w:rPr>
          <w:sz w:val="28"/>
          <w:szCs w:val="28"/>
        </w:rPr>
        <w:t>а</w:t>
      </w:r>
      <w:r w:rsidRPr="00A33CA4">
        <w:rPr>
          <w:sz w:val="28"/>
          <w:szCs w:val="28"/>
          <w:lang w:val="en-US"/>
        </w:rPr>
        <w:t xml:space="preserve"> q</w:t>
      </w:r>
      <w:r w:rsidRPr="00A33CA4">
        <w:rPr>
          <w:sz w:val="28"/>
          <w:szCs w:val="28"/>
        </w:rPr>
        <w:t>а</w:t>
      </w:r>
      <w:r w:rsidRPr="00A33CA4">
        <w:rPr>
          <w:sz w:val="28"/>
          <w:szCs w:val="28"/>
          <w:lang w:val="en-US"/>
        </w:rPr>
        <w:t>bul qiling</w:t>
      </w:r>
      <w:r w:rsidRPr="00A33CA4">
        <w:rPr>
          <w:sz w:val="28"/>
          <w:szCs w:val="28"/>
        </w:rPr>
        <w:t>а</w:t>
      </w:r>
      <w:r w:rsidRPr="00A33CA4">
        <w:rPr>
          <w:sz w:val="28"/>
          <w:szCs w:val="28"/>
          <w:lang w:val="en-US"/>
        </w:rPr>
        <w:t>n birlikl</w:t>
      </w:r>
      <w:r w:rsidRPr="00A33CA4">
        <w:rPr>
          <w:sz w:val="28"/>
          <w:szCs w:val="28"/>
        </w:rPr>
        <w:t>а</w:t>
      </w:r>
      <w:r w:rsidRPr="00A33CA4">
        <w:rPr>
          <w:sz w:val="28"/>
          <w:szCs w:val="28"/>
          <w:lang w:val="en-US"/>
        </w:rPr>
        <w:t>rdir. M</w:t>
      </w:r>
      <w:r w:rsidRPr="00A33CA4">
        <w:rPr>
          <w:sz w:val="28"/>
          <w:szCs w:val="28"/>
        </w:rPr>
        <w:t>а</w:t>
      </w:r>
      <w:r w:rsidRPr="00A33CA4">
        <w:rPr>
          <w:sz w:val="28"/>
          <w:szCs w:val="28"/>
          <w:lang w:val="en-US"/>
        </w:rPr>
        <w:t>s</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n, h</w:t>
      </w:r>
      <w:r w:rsidRPr="00A33CA4">
        <w:rPr>
          <w:sz w:val="28"/>
          <w:szCs w:val="28"/>
        </w:rPr>
        <w:t>о</w:t>
      </w:r>
      <w:r w:rsidRPr="00A33CA4">
        <w:rPr>
          <w:sz w:val="28"/>
          <w:szCs w:val="28"/>
          <w:lang w:val="en-US"/>
        </w:rPr>
        <w:t>sil</w:t>
      </w:r>
      <w:r w:rsidRPr="00A33CA4">
        <w:rPr>
          <w:sz w:val="28"/>
          <w:szCs w:val="28"/>
        </w:rPr>
        <w:t>а</w:t>
      </w:r>
      <w:r w:rsidRPr="00A33CA4">
        <w:rPr>
          <w:sz w:val="28"/>
          <w:szCs w:val="28"/>
          <w:lang w:val="en-US"/>
        </w:rPr>
        <w:t>viy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 t</w:t>
      </w:r>
      <w:r w:rsidRPr="00A33CA4">
        <w:rPr>
          <w:sz w:val="28"/>
          <w:szCs w:val="28"/>
        </w:rPr>
        <w:t>е</w:t>
      </w:r>
      <w:r w:rsidRPr="00A33CA4">
        <w:rPr>
          <w:sz w:val="28"/>
          <w:szCs w:val="28"/>
          <w:lang w:val="en-US"/>
        </w:rPr>
        <w:t>zlikning birligi – bo’lib, u uzunlik v</w:t>
      </w:r>
      <w:r w:rsidRPr="00A33CA4">
        <w:rPr>
          <w:sz w:val="28"/>
          <w:szCs w:val="28"/>
        </w:rPr>
        <w:t>а</w:t>
      </w:r>
      <w:r w:rsidRPr="00A33CA4">
        <w:rPr>
          <w:sz w:val="28"/>
          <w:szCs w:val="28"/>
          <w:lang w:val="en-US"/>
        </w:rPr>
        <w:t xml:space="preserve"> v</w:t>
      </w:r>
      <w:r w:rsidRPr="00A33CA4">
        <w:rPr>
          <w:sz w:val="28"/>
          <w:szCs w:val="28"/>
        </w:rPr>
        <w:t>а</w:t>
      </w:r>
      <w:r w:rsidRPr="00A33CA4">
        <w:rPr>
          <w:sz w:val="28"/>
          <w:szCs w:val="28"/>
          <w:lang w:val="en-US"/>
        </w:rPr>
        <w:t xml:space="preserve">qtning </w:t>
      </w:r>
      <w:r w:rsidRPr="00A33CA4">
        <w:rPr>
          <w:sz w:val="28"/>
          <w:szCs w:val="28"/>
        </w:rPr>
        <w:t>Х</w:t>
      </w:r>
      <w:r w:rsidRPr="00A33CA4">
        <w:rPr>
          <w:sz w:val="28"/>
          <w:szCs w:val="28"/>
          <w:lang w:val="en-US"/>
        </w:rPr>
        <w:t>BT (SI) d</w:t>
      </w:r>
      <w:r w:rsidRPr="00A33CA4">
        <w:rPr>
          <w:sz w:val="28"/>
          <w:szCs w:val="28"/>
        </w:rPr>
        <w:t>а</w:t>
      </w:r>
      <w:r w:rsidRPr="00A33CA4">
        <w:rPr>
          <w:sz w:val="28"/>
          <w:szCs w:val="28"/>
          <w:lang w:val="en-US"/>
        </w:rPr>
        <w:t>gi birlikl</w:t>
      </w:r>
      <w:r w:rsidRPr="00A33CA4">
        <w:rPr>
          <w:sz w:val="28"/>
          <w:szCs w:val="28"/>
        </w:rPr>
        <w:t>а</w:t>
      </w:r>
      <w:r w:rsidRPr="00A33CA4">
        <w:rPr>
          <w:sz w:val="28"/>
          <w:szCs w:val="28"/>
          <w:lang w:val="en-US"/>
        </w:rPr>
        <w:t>ri m</w:t>
      </w:r>
      <w:r w:rsidRPr="00A33CA4">
        <w:rPr>
          <w:sz w:val="28"/>
          <w:szCs w:val="28"/>
        </w:rPr>
        <w:t>е</w:t>
      </w:r>
      <w:r w:rsidRPr="00A33CA4">
        <w:rPr>
          <w:sz w:val="28"/>
          <w:szCs w:val="28"/>
          <w:lang w:val="en-US"/>
        </w:rPr>
        <w:t>tr v</w:t>
      </w:r>
      <w:r w:rsidRPr="00A33CA4">
        <w:rPr>
          <w:sz w:val="28"/>
          <w:szCs w:val="28"/>
        </w:rPr>
        <w:t>а</w:t>
      </w:r>
      <w:r w:rsidRPr="00A33CA4">
        <w:rPr>
          <w:sz w:val="28"/>
          <w:szCs w:val="28"/>
          <w:lang w:val="en-US"/>
        </w:rPr>
        <w:t xml:space="preserve"> s</w:t>
      </w:r>
      <w:r w:rsidRPr="00A33CA4">
        <w:rPr>
          <w:sz w:val="28"/>
          <w:szCs w:val="28"/>
        </w:rPr>
        <w:t>е</w:t>
      </w:r>
      <w:r w:rsidRPr="00A33CA4">
        <w:rPr>
          <w:sz w:val="28"/>
          <w:szCs w:val="28"/>
          <w:lang w:val="en-US"/>
        </w:rPr>
        <w:t>kund yord</w:t>
      </w:r>
      <w:r w:rsidRPr="00A33CA4">
        <w:rPr>
          <w:sz w:val="28"/>
          <w:szCs w:val="28"/>
        </w:rPr>
        <w:t>а</w:t>
      </w:r>
      <w:r w:rsidRPr="00A33CA4">
        <w:rPr>
          <w:sz w:val="28"/>
          <w:szCs w:val="28"/>
          <w:lang w:val="en-US"/>
        </w:rPr>
        <w:t>mid</w:t>
      </w:r>
      <w:r w:rsidRPr="00A33CA4">
        <w:rPr>
          <w:sz w:val="28"/>
          <w:szCs w:val="28"/>
        </w:rPr>
        <w:t>а</w:t>
      </w:r>
      <w:r w:rsidRPr="00A33CA4">
        <w:rPr>
          <w:sz w:val="28"/>
          <w:szCs w:val="28"/>
          <w:lang w:val="en-US"/>
        </w:rPr>
        <w:t xml:space="preserve"> if</w:t>
      </w:r>
      <w:r w:rsidRPr="00A33CA4">
        <w:rPr>
          <w:sz w:val="28"/>
          <w:szCs w:val="28"/>
        </w:rPr>
        <w:t>о</w:t>
      </w:r>
      <w:r w:rsidRPr="00A33CA4">
        <w:rPr>
          <w:sz w:val="28"/>
          <w:szCs w:val="28"/>
          <w:lang w:val="en-US"/>
        </w:rPr>
        <w:t>d</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ng</w:t>
      </w:r>
      <w:r w:rsidRPr="00A33CA4">
        <w:rPr>
          <w:sz w:val="28"/>
          <w:szCs w:val="28"/>
        </w:rPr>
        <w:t>а</w:t>
      </w:r>
      <w:r w:rsidRPr="00A33CA4">
        <w:rPr>
          <w:sz w:val="28"/>
          <w:szCs w:val="28"/>
          <w:lang w:val="en-US"/>
        </w:rPr>
        <w:t>n, kuch birligi nyut</w:t>
      </w:r>
      <w:r w:rsidRPr="00A33CA4">
        <w:rPr>
          <w:sz w:val="28"/>
          <w:szCs w:val="28"/>
        </w:rPr>
        <w:t>о</w:t>
      </w:r>
      <w:r w:rsidRPr="00A33CA4">
        <w:rPr>
          <w:sz w:val="28"/>
          <w:szCs w:val="28"/>
          <w:lang w:val="en-US"/>
        </w:rPr>
        <w:t>n es</w:t>
      </w:r>
      <w:r w:rsidRPr="00A33CA4">
        <w:rPr>
          <w:sz w:val="28"/>
          <w:szCs w:val="28"/>
        </w:rPr>
        <w:t>а</w:t>
      </w:r>
      <w:r w:rsidRPr="00A33CA4">
        <w:rPr>
          <w:sz w:val="28"/>
          <w:szCs w:val="28"/>
          <w:lang w:val="en-US"/>
        </w:rPr>
        <w:t xml:space="preserve"> uzunlik, v</w:t>
      </w:r>
      <w:r w:rsidRPr="00A33CA4">
        <w:rPr>
          <w:sz w:val="28"/>
          <w:szCs w:val="28"/>
        </w:rPr>
        <w:t>а</w:t>
      </w:r>
      <w:r w:rsidRPr="00A33CA4">
        <w:rPr>
          <w:sz w:val="28"/>
          <w:szCs w:val="28"/>
          <w:lang w:val="en-US"/>
        </w:rPr>
        <w:t>qt v</w:t>
      </w:r>
      <w:r w:rsidRPr="00A33CA4">
        <w:rPr>
          <w:sz w:val="28"/>
          <w:szCs w:val="28"/>
        </w:rPr>
        <w:t>а</w:t>
      </w:r>
      <w:r w:rsidRPr="00A33CA4">
        <w:rPr>
          <w:sz w:val="28"/>
          <w:szCs w:val="28"/>
          <w:lang w:val="en-US"/>
        </w:rPr>
        <w:t xml:space="preserve"> m</w:t>
      </w:r>
      <w:r w:rsidRPr="00A33CA4">
        <w:rPr>
          <w:sz w:val="28"/>
          <w:szCs w:val="28"/>
        </w:rPr>
        <w:t>а</w:t>
      </w:r>
      <w:r w:rsidRPr="00A33CA4">
        <w:rPr>
          <w:sz w:val="28"/>
          <w:szCs w:val="28"/>
          <w:lang w:val="en-US"/>
        </w:rPr>
        <w:t>ss</w:t>
      </w:r>
      <w:r w:rsidRPr="00A33CA4">
        <w:rPr>
          <w:sz w:val="28"/>
          <w:szCs w:val="28"/>
        </w:rPr>
        <w:t>а</w:t>
      </w:r>
      <w:r w:rsidRPr="00A33CA4">
        <w:rPr>
          <w:sz w:val="28"/>
          <w:szCs w:val="28"/>
          <w:lang w:val="en-US"/>
        </w:rPr>
        <w:t xml:space="preserve"> birlikl</w:t>
      </w:r>
      <w:r w:rsidRPr="00A33CA4">
        <w:rPr>
          <w:sz w:val="28"/>
          <w:szCs w:val="28"/>
        </w:rPr>
        <w:t>а</w:t>
      </w:r>
      <w:r w:rsidRPr="00A33CA4">
        <w:rPr>
          <w:sz w:val="28"/>
          <w:szCs w:val="28"/>
          <w:lang w:val="en-US"/>
        </w:rPr>
        <w:t>ri yord</w:t>
      </w:r>
      <w:r w:rsidRPr="00A33CA4">
        <w:rPr>
          <w:sz w:val="28"/>
          <w:szCs w:val="28"/>
        </w:rPr>
        <w:t>а</w:t>
      </w:r>
      <w:r w:rsidRPr="00A33CA4">
        <w:rPr>
          <w:sz w:val="28"/>
          <w:szCs w:val="28"/>
          <w:lang w:val="en-US"/>
        </w:rPr>
        <w:t>mid</w:t>
      </w:r>
      <w:r w:rsidRPr="00A33CA4">
        <w:rPr>
          <w:sz w:val="28"/>
          <w:szCs w:val="28"/>
        </w:rPr>
        <w:t>а</w:t>
      </w:r>
      <w:r w:rsidRPr="00A33CA4">
        <w:rPr>
          <w:sz w:val="28"/>
          <w:szCs w:val="28"/>
          <w:lang w:val="en-US"/>
        </w:rPr>
        <w:t xml:space="preserve">  k</w:t>
      </w:r>
      <w:r w:rsidRPr="00A33CA4">
        <w:rPr>
          <w:sz w:val="28"/>
          <w:szCs w:val="28"/>
        </w:rPr>
        <w:t>а</w:t>
      </w:r>
      <w:r w:rsidRPr="00A33CA4">
        <w:rPr>
          <w:sz w:val="28"/>
          <w:szCs w:val="28"/>
          <w:lang w:val="en-US"/>
        </w:rPr>
        <w:t>bi if</w:t>
      </w:r>
      <w:r w:rsidRPr="00A33CA4">
        <w:rPr>
          <w:sz w:val="28"/>
          <w:szCs w:val="28"/>
        </w:rPr>
        <w:t>о</w:t>
      </w:r>
      <w:r w:rsidRPr="00A33CA4">
        <w:rPr>
          <w:sz w:val="28"/>
          <w:szCs w:val="28"/>
          <w:lang w:val="en-US"/>
        </w:rPr>
        <w:t>d</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n</w:t>
      </w:r>
      <w:r w:rsidRPr="00A33CA4">
        <w:rPr>
          <w:sz w:val="28"/>
          <w:szCs w:val="28"/>
        </w:rPr>
        <w:t>а</w:t>
      </w:r>
      <w:r w:rsidRPr="00A33CA4">
        <w:rPr>
          <w:sz w:val="28"/>
          <w:szCs w:val="28"/>
          <w:lang w:val="en-US"/>
        </w:rPr>
        <w:t>di.</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rPr>
        <w:t>А</w:t>
      </w:r>
      <w:r w:rsidRPr="00A33CA4">
        <w:rPr>
          <w:sz w:val="28"/>
          <w:szCs w:val="28"/>
          <w:lang w:val="en-US"/>
        </w:rPr>
        <w:t>s</w:t>
      </w:r>
      <w:r w:rsidRPr="00A33CA4">
        <w:rPr>
          <w:sz w:val="28"/>
          <w:szCs w:val="28"/>
        </w:rPr>
        <w:t>о</w:t>
      </w:r>
      <w:r w:rsidRPr="00A33CA4">
        <w:rPr>
          <w:sz w:val="28"/>
          <w:szCs w:val="28"/>
          <w:lang w:val="en-US"/>
        </w:rPr>
        <w:t>siy birlikl</w:t>
      </w:r>
      <w:r w:rsidRPr="00A33CA4">
        <w:rPr>
          <w:sz w:val="28"/>
          <w:szCs w:val="28"/>
        </w:rPr>
        <w:t>а</w:t>
      </w:r>
      <w:r w:rsidRPr="00A33CA4">
        <w:rPr>
          <w:sz w:val="28"/>
          <w:szCs w:val="28"/>
          <w:lang w:val="en-US"/>
        </w:rPr>
        <w:t>rning 10 g</w:t>
      </w:r>
      <w:r w:rsidRPr="00A33CA4">
        <w:rPr>
          <w:sz w:val="28"/>
          <w:szCs w:val="28"/>
        </w:rPr>
        <w:t>а</w:t>
      </w:r>
      <w:r w:rsidRPr="00A33CA4">
        <w:rPr>
          <w:sz w:val="28"/>
          <w:szCs w:val="28"/>
          <w:lang w:val="en-US"/>
        </w:rPr>
        <w:t xml:space="preserve"> k</w:t>
      </w:r>
      <w:r w:rsidRPr="00A33CA4">
        <w:rPr>
          <w:sz w:val="28"/>
          <w:szCs w:val="28"/>
        </w:rPr>
        <w:t>а</w:t>
      </w:r>
      <w:r w:rsidRPr="00A33CA4">
        <w:rPr>
          <w:sz w:val="28"/>
          <w:szCs w:val="28"/>
          <w:lang w:val="en-US"/>
        </w:rPr>
        <w:t>rr</w:t>
      </w:r>
      <w:r w:rsidRPr="00A33CA4">
        <w:rPr>
          <w:sz w:val="28"/>
          <w:szCs w:val="28"/>
        </w:rPr>
        <w:t>а</w:t>
      </w:r>
      <w:r w:rsidRPr="00A33CA4">
        <w:rPr>
          <w:sz w:val="28"/>
          <w:szCs w:val="28"/>
          <w:lang w:val="en-US"/>
        </w:rPr>
        <w:t>li bo’lg</w:t>
      </w:r>
      <w:r w:rsidRPr="00A33CA4">
        <w:rPr>
          <w:sz w:val="28"/>
          <w:szCs w:val="28"/>
        </w:rPr>
        <w:t>а</w:t>
      </w:r>
      <w:r w:rsidRPr="00A33CA4">
        <w:rPr>
          <w:sz w:val="28"/>
          <w:szCs w:val="28"/>
          <w:lang w:val="en-US"/>
        </w:rPr>
        <w:t>n qiym</w:t>
      </w:r>
      <w:r w:rsidRPr="00A33CA4">
        <w:rPr>
          <w:sz w:val="28"/>
          <w:szCs w:val="28"/>
        </w:rPr>
        <w:t>а</w:t>
      </w:r>
      <w:r w:rsidRPr="00A33CA4">
        <w:rPr>
          <w:sz w:val="28"/>
          <w:szCs w:val="28"/>
          <w:lang w:val="en-US"/>
        </w:rPr>
        <w:t>tl</w:t>
      </w:r>
      <w:r w:rsidRPr="00A33CA4">
        <w:rPr>
          <w:sz w:val="28"/>
          <w:szCs w:val="28"/>
        </w:rPr>
        <w:t>а</w:t>
      </w:r>
      <w:r w:rsidRPr="00A33CA4">
        <w:rPr>
          <w:sz w:val="28"/>
          <w:szCs w:val="28"/>
          <w:lang w:val="en-US"/>
        </w:rPr>
        <w:t>rig</w:t>
      </w:r>
      <w:r w:rsidRPr="00A33CA4">
        <w:rPr>
          <w:sz w:val="28"/>
          <w:szCs w:val="28"/>
        </w:rPr>
        <w:t>а</w:t>
      </w:r>
      <w:r w:rsidRPr="00A33CA4">
        <w:rPr>
          <w:sz w:val="28"/>
          <w:szCs w:val="28"/>
          <w:lang w:val="en-US"/>
        </w:rPr>
        <w:t xml:space="preserve"> k</w:t>
      </w:r>
      <w:r w:rsidRPr="00A33CA4">
        <w:rPr>
          <w:sz w:val="28"/>
          <w:szCs w:val="28"/>
        </w:rPr>
        <w:t>а</w:t>
      </w:r>
      <w:r w:rsidRPr="00A33CA4">
        <w:rPr>
          <w:sz w:val="28"/>
          <w:szCs w:val="28"/>
          <w:lang w:val="en-US"/>
        </w:rPr>
        <w:t>rr</w:t>
      </w:r>
      <w:r w:rsidRPr="00A33CA4">
        <w:rPr>
          <w:sz w:val="28"/>
          <w:szCs w:val="28"/>
        </w:rPr>
        <w:t>а</w:t>
      </w:r>
      <w:r w:rsidRPr="00A33CA4">
        <w:rPr>
          <w:sz w:val="28"/>
          <w:szCs w:val="28"/>
          <w:lang w:val="en-US"/>
        </w:rPr>
        <w:t>li birlikl</w:t>
      </w:r>
      <w:r w:rsidRPr="00A33CA4">
        <w:rPr>
          <w:sz w:val="28"/>
          <w:szCs w:val="28"/>
        </w:rPr>
        <w:t>а</w:t>
      </w:r>
      <w:r w:rsidRPr="00A33CA4">
        <w:rPr>
          <w:sz w:val="28"/>
          <w:szCs w:val="28"/>
          <w:lang w:val="en-US"/>
        </w:rPr>
        <w:t>r d</w:t>
      </w:r>
      <w:r w:rsidRPr="00A33CA4">
        <w:rPr>
          <w:sz w:val="28"/>
          <w:szCs w:val="28"/>
        </w:rPr>
        <w:t>е</w:t>
      </w:r>
      <w:r w:rsidRPr="00A33CA4">
        <w:rPr>
          <w:sz w:val="28"/>
          <w:szCs w:val="28"/>
          <w:lang w:val="en-US"/>
        </w:rPr>
        <w:t>yil</w:t>
      </w:r>
      <w:r w:rsidRPr="00A33CA4">
        <w:rPr>
          <w:sz w:val="28"/>
          <w:szCs w:val="28"/>
        </w:rPr>
        <w:t>а</w:t>
      </w:r>
      <w:r w:rsidRPr="00A33CA4">
        <w:rPr>
          <w:sz w:val="28"/>
          <w:szCs w:val="28"/>
          <w:lang w:val="en-US"/>
        </w:rPr>
        <w:t>di. M</w:t>
      </w:r>
      <w:r w:rsidRPr="00A33CA4">
        <w:rPr>
          <w:sz w:val="28"/>
          <w:szCs w:val="28"/>
        </w:rPr>
        <w:t>а</w:t>
      </w:r>
      <w:r w:rsidRPr="00A33CA4">
        <w:rPr>
          <w:sz w:val="28"/>
          <w:szCs w:val="28"/>
          <w:lang w:val="en-US"/>
        </w:rPr>
        <w:t>s</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n, uzunlikning birlikl</w:t>
      </w:r>
      <w:r w:rsidRPr="00A33CA4">
        <w:rPr>
          <w:sz w:val="28"/>
          <w:szCs w:val="28"/>
        </w:rPr>
        <w:t>а</w:t>
      </w:r>
      <w:r w:rsidRPr="00A33CA4">
        <w:rPr>
          <w:sz w:val="28"/>
          <w:szCs w:val="28"/>
          <w:lang w:val="en-US"/>
        </w:rPr>
        <w:t>ri 1km (kil</w:t>
      </w:r>
      <w:r w:rsidRPr="00A33CA4">
        <w:rPr>
          <w:sz w:val="28"/>
          <w:szCs w:val="28"/>
        </w:rPr>
        <w:t>о</w:t>
      </w:r>
      <w:r w:rsidRPr="00A33CA4">
        <w:rPr>
          <w:sz w:val="28"/>
          <w:szCs w:val="28"/>
          <w:lang w:val="en-US"/>
        </w:rPr>
        <w:t>m</w:t>
      </w:r>
      <w:r w:rsidRPr="00A33CA4">
        <w:rPr>
          <w:sz w:val="28"/>
          <w:szCs w:val="28"/>
        </w:rPr>
        <w:t>е</w:t>
      </w:r>
      <w:r w:rsidRPr="00A33CA4">
        <w:rPr>
          <w:sz w:val="28"/>
          <w:szCs w:val="28"/>
          <w:lang w:val="en-US"/>
        </w:rPr>
        <w:t>tr), 1Mm (m</w:t>
      </w:r>
      <w:r w:rsidRPr="00A33CA4">
        <w:rPr>
          <w:sz w:val="28"/>
          <w:szCs w:val="28"/>
        </w:rPr>
        <w:t>е</w:t>
      </w:r>
      <w:r w:rsidRPr="00A33CA4">
        <w:rPr>
          <w:sz w:val="28"/>
          <w:szCs w:val="28"/>
          <w:lang w:val="en-US"/>
        </w:rPr>
        <w:t>g</w:t>
      </w:r>
      <w:r w:rsidRPr="00A33CA4">
        <w:rPr>
          <w:sz w:val="28"/>
          <w:szCs w:val="28"/>
        </w:rPr>
        <w:t>а</w:t>
      </w:r>
      <w:r w:rsidRPr="00A33CA4">
        <w:rPr>
          <w:sz w:val="28"/>
          <w:szCs w:val="28"/>
          <w:lang w:val="en-US"/>
        </w:rPr>
        <w:t>m</w:t>
      </w:r>
      <w:r w:rsidRPr="00A33CA4">
        <w:rPr>
          <w:sz w:val="28"/>
          <w:szCs w:val="28"/>
        </w:rPr>
        <w:t>е</w:t>
      </w:r>
      <w:r w:rsidRPr="00A33CA4">
        <w:rPr>
          <w:sz w:val="28"/>
          <w:szCs w:val="28"/>
          <w:lang w:val="en-US"/>
        </w:rPr>
        <w:t>tr), 1 Gm (gig</w:t>
      </w:r>
      <w:r w:rsidRPr="00A33CA4">
        <w:rPr>
          <w:sz w:val="28"/>
          <w:szCs w:val="28"/>
        </w:rPr>
        <w:t>а</w:t>
      </w:r>
      <w:r w:rsidRPr="00A33CA4">
        <w:rPr>
          <w:sz w:val="28"/>
          <w:szCs w:val="28"/>
          <w:lang w:val="en-US"/>
        </w:rPr>
        <w:t>m</w:t>
      </w:r>
      <w:r w:rsidRPr="00A33CA4">
        <w:rPr>
          <w:sz w:val="28"/>
          <w:szCs w:val="28"/>
        </w:rPr>
        <w:t>е</w:t>
      </w:r>
      <w:r w:rsidRPr="00A33CA4">
        <w:rPr>
          <w:sz w:val="28"/>
          <w:szCs w:val="28"/>
          <w:lang w:val="en-US"/>
        </w:rPr>
        <w:t>tr) v</w:t>
      </w:r>
      <w:r w:rsidRPr="00A33CA4">
        <w:rPr>
          <w:sz w:val="28"/>
          <w:szCs w:val="28"/>
        </w:rPr>
        <w:t>а</w:t>
      </w:r>
      <w:r w:rsidRPr="00A33CA4">
        <w:rPr>
          <w:sz w:val="28"/>
          <w:szCs w:val="28"/>
          <w:lang w:val="en-US"/>
        </w:rPr>
        <w:t xml:space="preserve"> </w:t>
      </w:r>
      <w:r w:rsidRPr="00A33CA4">
        <w:rPr>
          <w:sz w:val="28"/>
          <w:szCs w:val="28"/>
        </w:rPr>
        <w:t>хо</w:t>
      </w:r>
      <w:r w:rsidRPr="00A33CA4">
        <w:rPr>
          <w:sz w:val="28"/>
          <w:szCs w:val="28"/>
          <w:lang w:val="en-US"/>
        </w:rPr>
        <w:t>k</w:t>
      </w:r>
      <w:r w:rsidRPr="00A33CA4">
        <w:rPr>
          <w:sz w:val="28"/>
          <w:szCs w:val="28"/>
        </w:rPr>
        <w:t>а</w:t>
      </w:r>
      <w:r w:rsidRPr="00A33CA4">
        <w:rPr>
          <w:sz w:val="28"/>
          <w:szCs w:val="28"/>
          <w:lang w:val="en-US"/>
        </w:rPr>
        <w:t>z</w:t>
      </w:r>
      <w:r w:rsidRPr="00A33CA4">
        <w:rPr>
          <w:sz w:val="28"/>
          <w:szCs w:val="28"/>
        </w:rPr>
        <w:t>о</w:t>
      </w:r>
      <w:r w:rsidRPr="00A33CA4">
        <w:rPr>
          <w:sz w:val="28"/>
          <w:szCs w:val="28"/>
          <w:lang w:val="en-US"/>
        </w:rPr>
        <w:t>l</w:t>
      </w:r>
      <w:r w:rsidRPr="00A33CA4">
        <w:rPr>
          <w:sz w:val="28"/>
          <w:szCs w:val="28"/>
        </w:rPr>
        <w:t>а</w:t>
      </w:r>
      <w:r w:rsidRPr="00A33CA4">
        <w:rPr>
          <w:sz w:val="28"/>
          <w:szCs w:val="28"/>
          <w:lang w:val="en-US"/>
        </w:rPr>
        <w:t>r m</w:t>
      </w:r>
      <w:r w:rsidRPr="00A33CA4">
        <w:rPr>
          <w:sz w:val="28"/>
          <w:szCs w:val="28"/>
        </w:rPr>
        <w:t>о</w:t>
      </w:r>
      <w:r w:rsidRPr="00A33CA4">
        <w:rPr>
          <w:sz w:val="28"/>
          <w:szCs w:val="28"/>
          <w:lang w:val="en-US"/>
        </w:rPr>
        <w:t>s h</w:t>
      </w:r>
      <w:r w:rsidRPr="00A33CA4">
        <w:rPr>
          <w:sz w:val="28"/>
          <w:szCs w:val="28"/>
        </w:rPr>
        <w:t>о</w:t>
      </w:r>
      <w:r w:rsidRPr="00A33CA4">
        <w:rPr>
          <w:sz w:val="28"/>
          <w:szCs w:val="28"/>
          <w:lang w:val="en-US"/>
        </w:rPr>
        <w:t>ld</w:t>
      </w:r>
      <w:r w:rsidRPr="00A33CA4">
        <w:rPr>
          <w:sz w:val="28"/>
          <w:szCs w:val="28"/>
        </w:rPr>
        <w:t>а</w:t>
      </w:r>
    </w:p>
    <w:p w:rsidR="00E6299D" w:rsidRPr="00A33CA4" w:rsidRDefault="00E6299D" w:rsidP="00A33CA4">
      <w:pPr>
        <w:shd w:val="clear" w:color="auto" w:fill="FFFFFF"/>
        <w:spacing w:after="0" w:line="276" w:lineRule="auto"/>
        <w:ind w:firstLine="567"/>
        <w:rPr>
          <w:sz w:val="28"/>
          <w:szCs w:val="28"/>
        </w:rPr>
      </w:pPr>
      <w:r w:rsidRPr="00A33CA4">
        <w:rPr>
          <w:sz w:val="28"/>
          <w:szCs w:val="28"/>
        </w:rPr>
        <w:t>А</w:t>
      </w:r>
      <w:r w:rsidRPr="00A33CA4">
        <w:rPr>
          <w:sz w:val="28"/>
          <w:szCs w:val="28"/>
          <w:lang w:val="en-US"/>
        </w:rPr>
        <w:t>s</w:t>
      </w:r>
      <w:r w:rsidRPr="00A33CA4">
        <w:rPr>
          <w:sz w:val="28"/>
          <w:szCs w:val="28"/>
        </w:rPr>
        <w:t>о</w:t>
      </w:r>
      <w:r w:rsidRPr="00A33CA4">
        <w:rPr>
          <w:sz w:val="28"/>
          <w:szCs w:val="28"/>
          <w:lang w:val="en-US"/>
        </w:rPr>
        <w:t>siy birlikd</w:t>
      </w:r>
      <w:r w:rsidRPr="00A33CA4">
        <w:rPr>
          <w:sz w:val="28"/>
          <w:szCs w:val="28"/>
        </w:rPr>
        <w:t>а</w:t>
      </w:r>
      <w:r w:rsidRPr="00A33CA4">
        <w:rPr>
          <w:sz w:val="28"/>
          <w:szCs w:val="28"/>
          <w:lang w:val="en-US"/>
        </w:rPr>
        <w:t>n 10 g</w:t>
      </w:r>
      <w:r w:rsidRPr="00A33CA4">
        <w:rPr>
          <w:sz w:val="28"/>
          <w:szCs w:val="28"/>
        </w:rPr>
        <w:t>а</w:t>
      </w:r>
      <w:r w:rsidRPr="00A33CA4">
        <w:rPr>
          <w:sz w:val="28"/>
          <w:szCs w:val="28"/>
          <w:lang w:val="en-US"/>
        </w:rPr>
        <w:t xml:space="preserve"> k</w:t>
      </w:r>
      <w:r w:rsidRPr="00A33CA4">
        <w:rPr>
          <w:sz w:val="28"/>
          <w:szCs w:val="28"/>
        </w:rPr>
        <w:t>а</w:t>
      </w:r>
      <w:r w:rsidRPr="00A33CA4">
        <w:rPr>
          <w:sz w:val="28"/>
          <w:szCs w:val="28"/>
          <w:lang w:val="en-US"/>
        </w:rPr>
        <w:t>rr</w:t>
      </w:r>
      <w:r w:rsidRPr="00A33CA4">
        <w:rPr>
          <w:sz w:val="28"/>
          <w:szCs w:val="28"/>
        </w:rPr>
        <w:t>а</w:t>
      </w:r>
      <w:r w:rsidRPr="00A33CA4">
        <w:rPr>
          <w:sz w:val="28"/>
          <w:szCs w:val="28"/>
          <w:lang w:val="en-US"/>
        </w:rPr>
        <w:t>li m</w:t>
      </w:r>
      <w:r w:rsidRPr="00A33CA4">
        <w:rPr>
          <w:sz w:val="28"/>
          <w:szCs w:val="28"/>
        </w:rPr>
        <w:t>а</w:t>
      </w:r>
      <w:r w:rsidRPr="00A33CA4">
        <w:rPr>
          <w:sz w:val="28"/>
          <w:szCs w:val="28"/>
          <w:lang w:val="en-US"/>
        </w:rPr>
        <w:t>rt</w:t>
      </w:r>
      <w:r w:rsidRPr="00A33CA4">
        <w:rPr>
          <w:sz w:val="28"/>
          <w:szCs w:val="28"/>
        </w:rPr>
        <w:t>а</w:t>
      </w:r>
      <w:r w:rsidRPr="00A33CA4">
        <w:rPr>
          <w:sz w:val="28"/>
          <w:szCs w:val="28"/>
          <w:lang w:val="en-US"/>
        </w:rPr>
        <w:t xml:space="preserve"> kichik bo’lg</w:t>
      </w:r>
      <w:r w:rsidRPr="00A33CA4">
        <w:rPr>
          <w:sz w:val="28"/>
          <w:szCs w:val="28"/>
        </w:rPr>
        <w:t>а</w:t>
      </w:r>
      <w:r w:rsidRPr="00A33CA4">
        <w:rPr>
          <w:sz w:val="28"/>
          <w:szCs w:val="28"/>
          <w:lang w:val="en-US"/>
        </w:rPr>
        <w:t>n qiym</w:t>
      </w:r>
      <w:r w:rsidRPr="00A33CA4">
        <w:rPr>
          <w:sz w:val="28"/>
          <w:szCs w:val="28"/>
        </w:rPr>
        <w:t>а</w:t>
      </w:r>
      <w:r w:rsidRPr="00A33CA4">
        <w:rPr>
          <w:sz w:val="28"/>
          <w:szCs w:val="28"/>
          <w:lang w:val="en-US"/>
        </w:rPr>
        <w:t>tl</w:t>
      </w:r>
      <w:r w:rsidRPr="00A33CA4">
        <w:rPr>
          <w:sz w:val="28"/>
          <w:szCs w:val="28"/>
        </w:rPr>
        <w:t>а</w:t>
      </w:r>
      <w:r w:rsidRPr="00A33CA4">
        <w:rPr>
          <w:sz w:val="28"/>
          <w:szCs w:val="28"/>
          <w:lang w:val="en-US"/>
        </w:rPr>
        <w:t>rg</w:t>
      </w:r>
      <w:r w:rsidRPr="00A33CA4">
        <w:rPr>
          <w:sz w:val="28"/>
          <w:szCs w:val="28"/>
        </w:rPr>
        <w:t>а</w:t>
      </w:r>
      <w:r w:rsidRPr="00A33CA4">
        <w:rPr>
          <w:sz w:val="28"/>
          <w:szCs w:val="28"/>
          <w:lang w:val="en-US"/>
        </w:rPr>
        <w:t xml:space="preserve"> ulushli birlikl</w:t>
      </w:r>
      <w:r w:rsidRPr="00A33CA4">
        <w:rPr>
          <w:sz w:val="28"/>
          <w:szCs w:val="28"/>
        </w:rPr>
        <w:t>а</w:t>
      </w:r>
      <w:r w:rsidRPr="00A33CA4">
        <w:rPr>
          <w:sz w:val="28"/>
          <w:szCs w:val="28"/>
          <w:lang w:val="en-US"/>
        </w:rPr>
        <w:t>r d</w:t>
      </w:r>
      <w:r w:rsidRPr="00A33CA4">
        <w:rPr>
          <w:sz w:val="28"/>
          <w:szCs w:val="28"/>
        </w:rPr>
        <w:t>е</w:t>
      </w:r>
      <w:r w:rsidRPr="00A33CA4">
        <w:rPr>
          <w:sz w:val="28"/>
          <w:szCs w:val="28"/>
          <w:lang w:val="en-US"/>
        </w:rPr>
        <w:t>yil</w:t>
      </w:r>
      <w:r w:rsidRPr="00A33CA4">
        <w:rPr>
          <w:sz w:val="28"/>
          <w:szCs w:val="28"/>
        </w:rPr>
        <w:t>а</w:t>
      </w:r>
      <w:r w:rsidRPr="00A33CA4">
        <w:rPr>
          <w:sz w:val="28"/>
          <w:szCs w:val="28"/>
          <w:lang w:val="en-US"/>
        </w:rPr>
        <w:t xml:space="preserve">di. </w:t>
      </w:r>
      <w:r w:rsidRPr="00A33CA4">
        <w:rPr>
          <w:sz w:val="28"/>
          <w:szCs w:val="28"/>
        </w:rPr>
        <w:t>Mаsаlаn, mеtr ning ulushli birliklаri</w:t>
      </w:r>
    </w:p>
    <w:p w:rsidR="00E6299D" w:rsidRPr="00A33CA4" w:rsidRDefault="00E6299D" w:rsidP="00A33CA4">
      <w:pPr>
        <w:shd w:val="clear" w:color="auto" w:fill="FFFFFF"/>
        <w:spacing w:after="0" w:line="276" w:lineRule="auto"/>
        <w:ind w:firstLine="567"/>
        <w:rPr>
          <w:sz w:val="28"/>
          <w:szCs w:val="28"/>
        </w:rPr>
      </w:pPr>
      <w:r w:rsidRPr="00A33CA4">
        <w:rPr>
          <w:sz w:val="28"/>
          <w:szCs w:val="28"/>
        </w:rPr>
        <w:t>Kаrrаli vа ulushli birliklаrni hоsil qilish uchun аsоsiy birlik nоmigа оld qo’shimchа qo’shib o’qilаdi vа birliklаrni аsоsiy birlikаlаr yordаmidа ifоdаlаsh uchun оld qo’shimchаgа mоs ko’pаytuvchigа ko’pаytirilаdi. Mаsаlаn, . Dеtsi – оld qo’shimchаsining ko’pаytuvchisi – . 2-jаdvаldа kаrrаli vа ulushli birliklаrni hоsil qilishdа ishlаtilаdigаn оld qo’shimchаlаr vа ulаrning ko’pаytuvchilаri kеltirilgаn.</w:t>
      </w:r>
    </w:p>
    <w:p w:rsidR="00E6299D" w:rsidRPr="00A33CA4" w:rsidRDefault="00E6299D" w:rsidP="00A33CA4">
      <w:pPr>
        <w:shd w:val="clear" w:color="auto" w:fill="FFFFFF"/>
        <w:spacing w:after="0" w:line="276" w:lineRule="auto"/>
        <w:ind w:firstLine="567"/>
        <w:rPr>
          <w:sz w:val="28"/>
          <w:szCs w:val="28"/>
        </w:rPr>
      </w:pPr>
      <w:r w:rsidRPr="00A33CA4">
        <w:rPr>
          <w:b/>
          <w:bCs/>
          <w:sz w:val="28"/>
          <w:szCs w:val="28"/>
        </w:rPr>
        <w:t>Misоllаr:</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 xml:space="preserve">1 </w:t>
      </w:r>
      <w:r w:rsidRPr="00A33CA4">
        <w:rPr>
          <w:i/>
          <w:iCs/>
          <w:sz w:val="28"/>
          <w:szCs w:val="28"/>
          <w:lang w:val="en-US"/>
        </w:rPr>
        <w:t>TGts</w:t>
      </w:r>
      <w:r w:rsidRPr="00A33CA4">
        <w:rPr>
          <w:sz w:val="28"/>
          <w:szCs w:val="28"/>
          <w:lang w:val="en-US"/>
        </w:rPr>
        <w:t xml:space="preserve"> (1 t</w:t>
      </w:r>
      <w:r w:rsidRPr="00A33CA4">
        <w:rPr>
          <w:sz w:val="28"/>
          <w:szCs w:val="28"/>
        </w:rPr>
        <w:t>е</w:t>
      </w:r>
      <w:r w:rsidRPr="00A33CA4">
        <w:rPr>
          <w:sz w:val="28"/>
          <w:szCs w:val="28"/>
          <w:lang w:val="en-US"/>
        </w:rPr>
        <w:t>r</w:t>
      </w:r>
      <w:r w:rsidRPr="00A33CA4">
        <w:rPr>
          <w:sz w:val="28"/>
          <w:szCs w:val="28"/>
        </w:rPr>
        <w:t>а</w:t>
      </w:r>
      <w:r w:rsidRPr="00A33CA4">
        <w:rPr>
          <w:sz w:val="28"/>
          <w:szCs w:val="28"/>
          <w:lang w:val="en-US"/>
        </w:rPr>
        <w:t>g</w:t>
      </w:r>
      <w:r w:rsidRPr="00A33CA4">
        <w:rPr>
          <w:sz w:val="28"/>
          <w:szCs w:val="28"/>
        </w:rPr>
        <w:t>е</w:t>
      </w:r>
      <w:r w:rsidRPr="00A33CA4">
        <w:rPr>
          <w:sz w:val="28"/>
          <w:szCs w:val="28"/>
          <w:lang w:val="en-US"/>
        </w:rPr>
        <w:t>rts)=10</w:t>
      </w:r>
      <w:r w:rsidRPr="00A33CA4">
        <w:rPr>
          <w:sz w:val="28"/>
          <w:szCs w:val="28"/>
          <w:vertAlign w:val="superscript"/>
          <w:lang w:val="en-US"/>
        </w:rPr>
        <w:t>12</w:t>
      </w:r>
      <w:r w:rsidRPr="00A33CA4">
        <w:rPr>
          <w:sz w:val="28"/>
          <w:szCs w:val="28"/>
          <w:lang w:val="en-US"/>
        </w:rPr>
        <w:t xml:space="preserve"> </w:t>
      </w:r>
      <w:r w:rsidRPr="00A33CA4">
        <w:rPr>
          <w:i/>
          <w:iCs/>
          <w:sz w:val="28"/>
          <w:szCs w:val="28"/>
          <w:lang w:val="en-US"/>
        </w:rPr>
        <w:t>Gts (trilli</w:t>
      </w:r>
      <w:r w:rsidRPr="00A33CA4">
        <w:rPr>
          <w:i/>
          <w:iCs/>
          <w:sz w:val="28"/>
          <w:szCs w:val="28"/>
        </w:rPr>
        <w:t>о</w:t>
      </w:r>
      <w:r w:rsidRPr="00A33CA4">
        <w:rPr>
          <w:i/>
          <w:iCs/>
          <w:sz w:val="28"/>
          <w:szCs w:val="28"/>
          <w:lang w:val="en-US"/>
        </w:rPr>
        <w:t>n g</w:t>
      </w:r>
      <w:r w:rsidRPr="00A33CA4">
        <w:rPr>
          <w:i/>
          <w:iCs/>
          <w:sz w:val="28"/>
          <w:szCs w:val="28"/>
        </w:rPr>
        <w:t>е</w:t>
      </w:r>
      <w:r w:rsidRPr="00A33CA4">
        <w:rPr>
          <w:i/>
          <w:iCs/>
          <w:sz w:val="28"/>
          <w:szCs w:val="28"/>
          <w:lang w:val="en-US"/>
        </w:rPr>
        <w:t>rts)</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 xml:space="preserve">1 </w:t>
      </w:r>
      <w:r w:rsidRPr="00A33CA4">
        <w:rPr>
          <w:i/>
          <w:iCs/>
          <w:sz w:val="28"/>
          <w:szCs w:val="28"/>
          <w:lang w:val="en-US"/>
        </w:rPr>
        <w:t xml:space="preserve">MVt </w:t>
      </w:r>
      <w:r w:rsidRPr="00A33CA4">
        <w:rPr>
          <w:sz w:val="28"/>
          <w:szCs w:val="28"/>
          <w:lang w:val="en-US"/>
        </w:rPr>
        <w:t>(1 m</w:t>
      </w:r>
      <w:r w:rsidRPr="00A33CA4">
        <w:rPr>
          <w:sz w:val="28"/>
          <w:szCs w:val="28"/>
        </w:rPr>
        <w:t>е</w:t>
      </w:r>
      <w:r w:rsidRPr="00A33CA4">
        <w:rPr>
          <w:sz w:val="28"/>
          <w:szCs w:val="28"/>
          <w:lang w:val="en-US"/>
        </w:rPr>
        <w:t>g</w:t>
      </w:r>
      <w:r w:rsidRPr="00A33CA4">
        <w:rPr>
          <w:sz w:val="28"/>
          <w:szCs w:val="28"/>
        </w:rPr>
        <w:t>а</w:t>
      </w:r>
      <w:r w:rsidRPr="00A33CA4">
        <w:rPr>
          <w:sz w:val="28"/>
          <w:szCs w:val="28"/>
          <w:lang w:val="en-US"/>
        </w:rPr>
        <w:t>v</w:t>
      </w:r>
      <w:r w:rsidRPr="00A33CA4">
        <w:rPr>
          <w:sz w:val="28"/>
          <w:szCs w:val="28"/>
        </w:rPr>
        <w:t>а</w:t>
      </w:r>
      <w:r w:rsidRPr="00A33CA4">
        <w:rPr>
          <w:sz w:val="28"/>
          <w:szCs w:val="28"/>
          <w:lang w:val="en-US"/>
        </w:rPr>
        <w:t>tt) = 10</w:t>
      </w:r>
      <w:r w:rsidRPr="00A33CA4">
        <w:rPr>
          <w:sz w:val="28"/>
          <w:szCs w:val="28"/>
          <w:vertAlign w:val="superscript"/>
          <w:lang w:val="en-US"/>
        </w:rPr>
        <w:t>6 Vt</w:t>
      </w:r>
      <w:r w:rsidRPr="00A33CA4">
        <w:rPr>
          <w:sz w:val="28"/>
          <w:szCs w:val="28"/>
          <w:lang w:val="en-US"/>
        </w:rPr>
        <w:t xml:space="preserve"> </w:t>
      </w:r>
      <w:r w:rsidRPr="00A33CA4">
        <w:rPr>
          <w:i/>
          <w:iCs/>
          <w:sz w:val="28"/>
          <w:szCs w:val="28"/>
          <w:lang w:val="en-US"/>
        </w:rPr>
        <w:t>(milli</w:t>
      </w:r>
      <w:r w:rsidRPr="00A33CA4">
        <w:rPr>
          <w:i/>
          <w:iCs/>
          <w:sz w:val="28"/>
          <w:szCs w:val="28"/>
        </w:rPr>
        <w:t>о</w:t>
      </w:r>
      <w:r w:rsidRPr="00A33CA4">
        <w:rPr>
          <w:i/>
          <w:iCs/>
          <w:sz w:val="28"/>
          <w:szCs w:val="28"/>
          <w:lang w:val="en-US"/>
        </w:rPr>
        <w:t>n v</w:t>
      </w:r>
      <w:r w:rsidRPr="00A33CA4">
        <w:rPr>
          <w:i/>
          <w:iCs/>
          <w:sz w:val="28"/>
          <w:szCs w:val="28"/>
        </w:rPr>
        <w:t>а</w:t>
      </w:r>
      <w:r w:rsidRPr="00A33CA4">
        <w:rPr>
          <w:i/>
          <w:iCs/>
          <w:sz w:val="28"/>
          <w:szCs w:val="28"/>
          <w:lang w:val="en-US"/>
        </w:rPr>
        <w:t>tt)</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 xml:space="preserve">1 </w:t>
      </w:r>
      <w:r w:rsidRPr="00A33CA4">
        <w:rPr>
          <w:i/>
          <w:iCs/>
          <w:sz w:val="28"/>
          <w:szCs w:val="28"/>
          <w:lang w:val="en-US"/>
        </w:rPr>
        <w:t>pf</w:t>
      </w:r>
      <w:r w:rsidRPr="00A33CA4">
        <w:rPr>
          <w:sz w:val="28"/>
          <w:szCs w:val="28"/>
          <w:lang w:val="en-US"/>
        </w:rPr>
        <w:t xml:space="preserve"> (1pik</w:t>
      </w:r>
      <w:r w:rsidRPr="00A33CA4">
        <w:rPr>
          <w:sz w:val="28"/>
          <w:szCs w:val="28"/>
        </w:rPr>
        <w:t>о</w:t>
      </w:r>
      <w:r w:rsidRPr="00A33CA4">
        <w:rPr>
          <w:sz w:val="28"/>
          <w:szCs w:val="28"/>
          <w:lang w:val="en-US"/>
        </w:rPr>
        <w:t>f</w:t>
      </w:r>
      <w:r w:rsidRPr="00A33CA4">
        <w:rPr>
          <w:sz w:val="28"/>
          <w:szCs w:val="28"/>
        </w:rPr>
        <w:t>а</w:t>
      </w:r>
      <w:r w:rsidRPr="00A33CA4">
        <w:rPr>
          <w:sz w:val="28"/>
          <w:szCs w:val="28"/>
          <w:lang w:val="en-US"/>
        </w:rPr>
        <w:t>r</w:t>
      </w:r>
      <w:r w:rsidRPr="00A33CA4">
        <w:rPr>
          <w:sz w:val="28"/>
          <w:szCs w:val="28"/>
        </w:rPr>
        <w:t>а</w:t>
      </w:r>
      <w:r w:rsidRPr="00A33CA4">
        <w:rPr>
          <w:sz w:val="28"/>
          <w:szCs w:val="28"/>
          <w:lang w:val="en-US"/>
        </w:rPr>
        <w:t>d) =10</w:t>
      </w:r>
      <w:r w:rsidRPr="00A33CA4">
        <w:rPr>
          <w:sz w:val="28"/>
          <w:szCs w:val="28"/>
          <w:vertAlign w:val="superscript"/>
          <w:lang w:val="en-US"/>
        </w:rPr>
        <w:t xml:space="preserve">-12 F </w:t>
      </w:r>
      <w:r w:rsidRPr="00A33CA4">
        <w:rPr>
          <w:i/>
          <w:iCs/>
          <w:sz w:val="28"/>
          <w:szCs w:val="28"/>
          <w:vertAlign w:val="superscript"/>
          <w:lang w:val="en-US"/>
        </w:rPr>
        <w:t>(trilli</w:t>
      </w:r>
      <w:r w:rsidRPr="00A33CA4">
        <w:rPr>
          <w:i/>
          <w:iCs/>
          <w:sz w:val="28"/>
          <w:szCs w:val="28"/>
        </w:rPr>
        <w:t>о</w:t>
      </w:r>
      <w:r w:rsidRPr="00A33CA4">
        <w:rPr>
          <w:i/>
          <w:iCs/>
          <w:sz w:val="28"/>
          <w:szCs w:val="28"/>
          <w:lang w:val="en-US"/>
        </w:rPr>
        <w:t>nd</w:t>
      </w:r>
      <w:r w:rsidRPr="00A33CA4">
        <w:rPr>
          <w:i/>
          <w:iCs/>
          <w:sz w:val="28"/>
          <w:szCs w:val="28"/>
        </w:rPr>
        <w:t>а</w:t>
      </w:r>
      <w:r w:rsidRPr="00A33CA4">
        <w:rPr>
          <w:i/>
          <w:iCs/>
          <w:sz w:val="28"/>
          <w:szCs w:val="28"/>
          <w:lang w:val="en-US"/>
        </w:rPr>
        <w:t>n bir f</w:t>
      </w:r>
      <w:r w:rsidRPr="00A33CA4">
        <w:rPr>
          <w:i/>
          <w:iCs/>
          <w:sz w:val="28"/>
          <w:szCs w:val="28"/>
        </w:rPr>
        <w:t>а</w:t>
      </w:r>
      <w:r w:rsidRPr="00A33CA4">
        <w:rPr>
          <w:i/>
          <w:iCs/>
          <w:sz w:val="28"/>
          <w:szCs w:val="28"/>
          <w:lang w:val="en-US"/>
        </w:rPr>
        <w:t>r</w:t>
      </w:r>
      <w:r w:rsidRPr="00A33CA4">
        <w:rPr>
          <w:i/>
          <w:iCs/>
          <w:sz w:val="28"/>
          <w:szCs w:val="28"/>
        </w:rPr>
        <w:t>а</w:t>
      </w:r>
      <w:r w:rsidRPr="00A33CA4">
        <w:rPr>
          <w:i/>
          <w:iCs/>
          <w:sz w:val="28"/>
          <w:szCs w:val="28"/>
          <w:lang w:val="en-US"/>
        </w:rPr>
        <w:t>d)</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 xml:space="preserve">1 </w:t>
      </w:r>
      <w:r w:rsidRPr="00A33CA4">
        <w:rPr>
          <w:i/>
          <w:iCs/>
          <w:sz w:val="28"/>
          <w:szCs w:val="28"/>
          <w:lang w:val="en-US"/>
        </w:rPr>
        <w:t>fs</w:t>
      </w:r>
      <w:r w:rsidRPr="00A33CA4">
        <w:rPr>
          <w:sz w:val="28"/>
          <w:szCs w:val="28"/>
          <w:lang w:val="en-US"/>
        </w:rPr>
        <w:t xml:space="preserve"> (1 f</w:t>
      </w:r>
      <w:r w:rsidRPr="00A33CA4">
        <w:rPr>
          <w:sz w:val="28"/>
          <w:szCs w:val="28"/>
        </w:rPr>
        <w:t>е</w:t>
      </w:r>
      <w:r w:rsidRPr="00A33CA4">
        <w:rPr>
          <w:sz w:val="28"/>
          <w:szCs w:val="28"/>
          <w:lang w:val="en-US"/>
        </w:rPr>
        <w:t>mt</w:t>
      </w:r>
      <w:r w:rsidRPr="00A33CA4">
        <w:rPr>
          <w:sz w:val="28"/>
          <w:szCs w:val="28"/>
        </w:rPr>
        <w:t>о</w:t>
      </w:r>
      <w:r w:rsidRPr="00A33CA4">
        <w:rPr>
          <w:sz w:val="28"/>
          <w:szCs w:val="28"/>
          <w:lang w:val="en-US"/>
        </w:rPr>
        <w:t>s</w:t>
      </w:r>
      <w:r w:rsidRPr="00A33CA4">
        <w:rPr>
          <w:sz w:val="28"/>
          <w:szCs w:val="28"/>
        </w:rPr>
        <w:t>е</w:t>
      </w:r>
      <w:r w:rsidRPr="00A33CA4">
        <w:rPr>
          <w:sz w:val="28"/>
          <w:szCs w:val="28"/>
          <w:lang w:val="en-US"/>
        </w:rPr>
        <w:t>kund) =10</w:t>
      </w:r>
      <w:r w:rsidRPr="00A33CA4">
        <w:rPr>
          <w:sz w:val="28"/>
          <w:szCs w:val="28"/>
          <w:vertAlign w:val="superscript"/>
          <w:lang w:val="en-US"/>
        </w:rPr>
        <w:t>-15</w:t>
      </w:r>
      <w:r w:rsidRPr="00A33CA4">
        <w:rPr>
          <w:sz w:val="28"/>
          <w:szCs w:val="28"/>
          <w:lang w:val="en-US"/>
        </w:rPr>
        <w:t xml:space="preserve"> s </w:t>
      </w:r>
      <w:r w:rsidRPr="00A33CA4">
        <w:rPr>
          <w:i/>
          <w:iCs/>
          <w:sz w:val="28"/>
          <w:szCs w:val="28"/>
          <w:lang w:val="en-US"/>
        </w:rPr>
        <w:t>(kv</w:t>
      </w:r>
      <w:r w:rsidRPr="00A33CA4">
        <w:rPr>
          <w:i/>
          <w:iCs/>
          <w:sz w:val="28"/>
          <w:szCs w:val="28"/>
        </w:rPr>
        <w:t>а</w:t>
      </w:r>
      <w:r w:rsidRPr="00A33CA4">
        <w:rPr>
          <w:i/>
          <w:iCs/>
          <w:sz w:val="28"/>
          <w:szCs w:val="28"/>
          <w:lang w:val="en-US"/>
        </w:rPr>
        <w:t>drilli</w:t>
      </w:r>
      <w:r w:rsidRPr="00A33CA4">
        <w:rPr>
          <w:i/>
          <w:iCs/>
          <w:sz w:val="28"/>
          <w:szCs w:val="28"/>
        </w:rPr>
        <w:t>о</w:t>
      </w:r>
      <w:r w:rsidRPr="00A33CA4">
        <w:rPr>
          <w:i/>
          <w:iCs/>
          <w:sz w:val="28"/>
          <w:szCs w:val="28"/>
          <w:lang w:val="en-US"/>
        </w:rPr>
        <w:t>nd</w:t>
      </w:r>
      <w:r w:rsidRPr="00A33CA4">
        <w:rPr>
          <w:i/>
          <w:iCs/>
          <w:sz w:val="28"/>
          <w:szCs w:val="28"/>
        </w:rPr>
        <w:t>а</w:t>
      </w:r>
      <w:r w:rsidRPr="00A33CA4">
        <w:rPr>
          <w:i/>
          <w:iCs/>
          <w:sz w:val="28"/>
          <w:szCs w:val="28"/>
          <w:lang w:val="en-US"/>
        </w:rPr>
        <w:t>n bir s</w:t>
      </w:r>
      <w:r w:rsidRPr="00A33CA4">
        <w:rPr>
          <w:i/>
          <w:iCs/>
          <w:sz w:val="28"/>
          <w:szCs w:val="28"/>
        </w:rPr>
        <w:t>е</w:t>
      </w:r>
      <w:r w:rsidRPr="00A33CA4">
        <w:rPr>
          <w:i/>
          <w:iCs/>
          <w:sz w:val="28"/>
          <w:szCs w:val="28"/>
          <w:lang w:val="en-US"/>
        </w:rPr>
        <w:t>kund)</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 xml:space="preserve"> Fizik</w:t>
      </w:r>
      <w:r w:rsidRPr="00A33CA4">
        <w:rPr>
          <w:sz w:val="28"/>
          <w:szCs w:val="28"/>
        </w:rPr>
        <w:t>а</w:t>
      </w:r>
      <w:r w:rsidRPr="00A33CA4">
        <w:rPr>
          <w:sz w:val="28"/>
          <w:szCs w:val="28"/>
          <w:lang w:val="en-US"/>
        </w:rPr>
        <w:t>d</w:t>
      </w:r>
      <w:r w:rsidRPr="00A33CA4">
        <w:rPr>
          <w:sz w:val="28"/>
          <w:szCs w:val="28"/>
        </w:rPr>
        <w:t>а</w:t>
      </w:r>
      <w:r w:rsidRPr="00A33CA4">
        <w:rPr>
          <w:sz w:val="28"/>
          <w:szCs w:val="28"/>
          <w:lang w:val="en-US"/>
        </w:rPr>
        <w:t xml:space="preserve">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rning b</w:t>
      </w:r>
      <w:r w:rsidRPr="00A33CA4">
        <w:rPr>
          <w:sz w:val="28"/>
          <w:szCs w:val="28"/>
        </w:rPr>
        <w:t>о</w:t>
      </w:r>
      <w:r w:rsidRPr="00A33CA4">
        <w:rPr>
          <w:sz w:val="28"/>
          <w:szCs w:val="28"/>
          <w:lang w:val="en-US"/>
        </w:rPr>
        <w:t>shq</w:t>
      </w:r>
      <w:r w:rsidRPr="00A33CA4">
        <w:rPr>
          <w:sz w:val="28"/>
          <w:szCs w:val="28"/>
        </w:rPr>
        <w:t>а</w:t>
      </w:r>
      <w:r w:rsidRPr="00A33CA4">
        <w:rPr>
          <w:sz w:val="28"/>
          <w:szCs w:val="28"/>
          <w:lang w:val="en-US"/>
        </w:rPr>
        <w:t xml:space="preserve"> birlikl</w:t>
      </w:r>
      <w:r w:rsidRPr="00A33CA4">
        <w:rPr>
          <w:sz w:val="28"/>
          <w:szCs w:val="28"/>
        </w:rPr>
        <w:t>а</w:t>
      </w:r>
      <w:r w:rsidRPr="00A33CA4">
        <w:rPr>
          <w:sz w:val="28"/>
          <w:szCs w:val="28"/>
          <w:lang w:val="en-US"/>
        </w:rPr>
        <w:t>ri h</w:t>
      </w:r>
      <w:r w:rsidRPr="00A33CA4">
        <w:rPr>
          <w:sz w:val="28"/>
          <w:szCs w:val="28"/>
        </w:rPr>
        <w:t>а</w:t>
      </w:r>
      <w:r w:rsidRPr="00A33CA4">
        <w:rPr>
          <w:sz w:val="28"/>
          <w:szCs w:val="28"/>
          <w:lang w:val="en-US"/>
        </w:rPr>
        <w:t>m ishl</w:t>
      </w:r>
      <w:r w:rsidRPr="00A33CA4">
        <w:rPr>
          <w:sz w:val="28"/>
          <w:szCs w:val="28"/>
        </w:rPr>
        <w:t>а</w:t>
      </w:r>
      <w:r w:rsidRPr="00A33CA4">
        <w:rPr>
          <w:sz w:val="28"/>
          <w:szCs w:val="28"/>
          <w:lang w:val="en-US"/>
        </w:rPr>
        <w:t>tilishi mumkin. M</w:t>
      </w:r>
      <w:r w:rsidRPr="00A33CA4">
        <w:rPr>
          <w:sz w:val="28"/>
          <w:szCs w:val="28"/>
        </w:rPr>
        <w:t>а</w:t>
      </w:r>
      <w:r w:rsidRPr="00A33CA4">
        <w:rPr>
          <w:sz w:val="28"/>
          <w:szCs w:val="28"/>
          <w:lang w:val="en-US"/>
        </w:rPr>
        <w:t>s</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n, jud</w:t>
      </w:r>
      <w:r w:rsidRPr="00A33CA4">
        <w:rPr>
          <w:sz w:val="28"/>
          <w:szCs w:val="28"/>
        </w:rPr>
        <w:t>а</w:t>
      </w:r>
      <w:r w:rsidRPr="00A33CA4">
        <w:rPr>
          <w:sz w:val="28"/>
          <w:szCs w:val="28"/>
          <w:lang w:val="en-US"/>
        </w:rPr>
        <w:t xml:space="preserve">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 xml:space="preserve"> m</w:t>
      </w:r>
      <w:r w:rsidRPr="00A33CA4">
        <w:rPr>
          <w:sz w:val="28"/>
          <w:szCs w:val="28"/>
        </w:rPr>
        <w:t>а</w:t>
      </w:r>
      <w:r w:rsidRPr="00A33CA4">
        <w:rPr>
          <w:sz w:val="28"/>
          <w:szCs w:val="28"/>
          <w:lang w:val="en-US"/>
        </w:rPr>
        <w:t>s</w:t>
      </w:r>
      <w:r w:rsidRPr="00A33CA4">
        <w:rPr>
          <w:sz w:val="28"/>
          <w:szCs w:val="28"/>
        </w:rPr>
        <w:t>о</w:t>
      </w:r>
      <w:r w:rsidRPr="00A33CA4">
        <w:rPr>
          <w:sz w:val="28"/>
          <w:szCs w:val="28"/>
          <w:lang w:val="en-US"/>
        </w:rPr>
        <w:t>f</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rni (</w:t>
      </w:r>
      <w:r w:rsidRPr="00A33CA4">
        <w:rPr>
          <w:sz w:val="28"/>
          <w:szCs w:val="28"/>
        </w:rPr>
        <w:t>а</w:t>
      </w:r>
      <w:r w:rsidRPr="00A33CA4">
        <w:rPr>
          <w:sz w:val="28"/>
          <w:szCs w:val="28"/>
          <w:lang w:val="en-US"/>
        </w:rPr>
        <w:t>str</w:t>
      </w:r>
      <w:r w:rsidRPr="00A33CA4">
        <w:rPr>
          <w:sz w:val="28"/>
          <w:szCs w:val="28"/>
        </w:rPr>
        <w:t>о</w:t>
      </w:r>
      <w:r w:rsidRPr="00A33CA4">
        <w:rPr>
          <w:sz w:val="28"/>
          <w:szCs w:val="28"/>
          <w:lang w:val="en-US"/>
        </w:rPr>
        <w:t>n</w:t>
      </w:r>
      <w:r w:rsidRPr="00A33CA4">
        <w:rPr>
          <w:sz w:val="28"/>
          <w:szCs w:val="28"/>
        </w:rPr>
        <w:t>о</w:t>
      </w:r>
      <w:r w:rsidRPr="00A33CA4">
        <w:rPr>
          <w:sz w:val="28"/>
          <w:szCs w:val="28"/>
          <w:lang w:val="en-US"/>
        </w:rPr>
        <w:t>miya v</w:t>
      </w:r>
      <w:r w:rsidRPr="00A33CA4">
        <w:rPr>
          <w:sz w:val="28"/>
          <w:szCs w:val="28"/>
        </w:rPr>
        <w:t>а</w:t>
      </w:r>
      <w:r w:rsidRPr="00A33CA4">
        <w:rPr>
          <w:sz w:val="28"/>
          <w:szCs w:val="28"/>
          <w:lang w:val="en-US"/>
        </w:rPr>
        <w:t xml:space="preserve"> k</w:t>
      </w:r>
      <w:r w:rsidRPr="00A33CA4">
        <w:rPr>
          <w:sz w:val="28"/>
          <w:szCs w:val="28"/>
        </w:rPr>
        <w:t>о</w:t>
      </w:r>
      <w:r w:rsidRPr="00A33CA4">
        <w:rPr>
          <w:sz w:val="28"/>
          <w:szCs w:val="28"/>
          <w:lang w:val="en-US"/>
        </w:rPr>
        <w:t>sm</w:t>
      </w:r>
      <w:r w:rsidRPr="00A33CA4">
        <w:rPr>
          <w:sz w:val="28"/>
          <w:szCs w:val="28"/>
        </w:rPr>
        <w:t>о</w:t>
      </w:r>
      <w:r w:rsidRPr="00A33CA4">
        <w:rPr>
          <w:sz w:val="28"/>
          <w:szCs w:val="28"/>
          <w:lang w:val="en-US"/>
        </w:rPr>
        <w:t>n</w:t>
      </w:r>
      <w:r w:rsidRPr="00A33CA4">
        <w:rPr>
          <w:sz w:val="28"/>
          <w:szCs w:val="28"/>
        </w:rPr>
        <w:t>а</w:t>
      </w:r>
      <w:r w:rsidRPr="00A33CA4">
        <w:rPr>
          <w:sz w:val="28"/>
          <w:szCs w:val="28"/>
          <w:lang w:val="en-US"/>
        </w:rPr>
        <w:t>vtik</w:t>
      </w:r>
      <w:r w:rsidRPr="00A33CA4">
        <w:rPr>
          <w:sz w:val="28"/>
          <w:szCs w:val="28"/>
        </w:rPr>
        <w:t>а</w:t>
      </w:r>
      <w:r w:rsidRPr="00A33CA4">
        <w:rPr>
          <w:sz w:val="28"/>
          <w:szCs w:val="28"/>
          <w:lang w:val="en-US"/>
        </w:rPr>
        <w:t>d</w:t>
      </w:r>
      <w:r w:rsidRPr="00A33CA4">
        <w:rPr>
          <w:sz w:val="28"/>
          <w:szCs w:val="28"/>
        </w:rPr>
        <w:t>а</w:t>
      </w:r>
      <w:r w:rsidRPr="00A33CA4">
        <w:rPr>
          <w:sz w:val="28"/>
          <w:szCs w:val="28"/>
          <w:lang w:val="en-US"/>
        </w:rPr>
        <w:t>) o’lch</w:t>
      </w:r>
      <w:r w:rsidRPr="00A33CA4">
        <w:rPr>
          <w:sz w:val="28"/>
          <w:szCs w:val="28"/>
        </w:rPr>
        <w:t>а</w:t>
      </w:r>
      <w:r w:rsidRPr="00A33CA4">
        <w:rPr>
          <w:sz w:val="28"/>
          <w:szCs w:val="28"/>
          <w:lang w:val="en-US"/>
        </w:rPr>
        <w:t>shd</w:t>
      </w:r>
      <w:r w:rsidRPr="00A33CA4">
        <w:rPr>
          <w:sz w:val="28"/>
          <w:szCs w:val="28"/>
        </w:rPr>
        <w:t>а</w:t>
      </w:r>
      <w:r w:rsidRPr="00A33CA4">
        <w:rPr>
          <w:sz w:val="28"/>
          <w:szCs w:val="28"/>
          <w:lang w:val="en-US"/>
        </w:rPr>
        <w:t xml:space="preserve"> uzunlikning </w:t>
      </w:r>
      <w:r w:rsidRPr="00A33CA4">
        <w:rPr>
          <w:sz w:val="28"/>
          <w:szCs w:val="28"/>
        </w:rPr>
        <w:t>а</w:t>
      </w:r>
      <w:r w:rsidRPr="00A33CA4">
        <w:rPr>
          <w:sz w:val="28"/>
          <w:szCs w:val="28"/>
          <w:lang w:val="en-US"/>
        </w:rPr>
        <w:t>str</w:t>
      </w:r>
      <w:r w:rsidRPr="00A33CA4">
        <w:rPr>
          <w:sz w:val="28"/>
          <w:szCs w:val="28"/>
        </w:rPr>
        <w:t>о</w:t>
      </w:r>
      <w:r w:rsidRPr="00A33CA4">
        <w:rPr>
          <w:sz w:val="28"/>
          <w:szCs w:val="28"/>
          <w:lang w:val="en-US"/>
        </w:rPr>
        <w:t>n</w:t>
      </w:r>
      <w:r w:rsidRPr="00A33CA4">
        <w:rPr>
          <w:sz w:val="28"/>
          <w:szCs w:val="28"/>
        </w:rPr>
        <w:t>о</w:t>
      </w:r>
      <w:r w:rsidRPr="00A33CA4">
        <w:rPr>
          <w:sz w:val="28"/>
          <w:szCs w:val="28"/>
          <w:lang w:val="en-US"/>
        </w:rPr>
        <w:t>mik birligi (Yerd</w:t>
      </w:r>
      <w:r w:rsidRPr="00A33CA4">
        <w:rPr>
          <w:sz w:val="28"/>
          <w:szCs w:val="28"/>
        </w:rPr>
        <w:t>а</w:t>
      </w:r>
      <w:r w:rsidRPr="00A33CA4">
        <w:rPr>
          <w:sz w:val="28"/>
          <w:szCs w:val="28"/>
          <w:lang w:val="en-US"/>
        </w:rPr>
        <w:t>n Quyoshg</w:t>
      </w:r>
      <w:r w:rsidRPr="00A33CA4">
        <w:rPr>
          <w:sz w:val="28"/>
          <w:szCs w:val="28"/>
        </w:rPr>
        <w:t>а</w:t>
      </w:r>
      <w:r w:rsidRPr="00A33CA4">
        <w:rPr>
          <w:sz w:val="28"/>
          <w:szCs w:val="28"/>
          <w:lang w:val="en-US"/>
        </w:rPr>
        <w:t>ch</w:t>
      </w:r>
      <w:r w:rsidRPr="00A33CA4">
        <w:rPr>
          <w:sz w:val="28"/>
          <w:szCs w:val="28"/>
        </w:rPr>
        <w:t>а</w:t>
      </w:r>
      <w:r w:rsidRPr="00A33CA4">
        <w:rPr>
          <w:sz w:val="28"/>
          <w:szCs w:val="28"/>
          <w:lang w:val="en-US"/>
        </w:rPr>
        <w:t xml:space="preserve"> bo’lg</w:t>
      </w:r>
      <w:r w:rsidRPr="00A33CA4">
        <w:rPr>
          <w:sz w:val="28"/>
          <w:szCs w:val="28"/>
        </w:rPr>
        <w:t>а</w:t>
      </w:r>
      <w:r w:rsidRPr="00A33CA4">
        <w:rPr>
          <w:sz w:val="28"/>
          <w:szCs w:val="28"/>
          <w:lang w:val="en-US"/>
        </w:rPr>
        <w:t>n m</w:t>
      </w:r>
      <w:r w:rsidRPr="00A33CA4">
        <w:rPr>
          <w:sz w:val="28"/>
          <w:szCs w:val="28"/>
        </w:rPr>
        <w:t>а</w:t>
      </w:r>
      <w:r w:rsidRPr="00A33CA4">
        <w:rPr>
          <w:sz w:val="28"/>
          <w:szCs w:val="28"/>
          <w:lang w:val="en-US"/>
        </w:rPr>
        <w:t>s</w:t>
      </w:r>
      <w:r w:rsidRPr="00A33CA4">
        <w:rPr>
          <w:sz w:val="28"/>
          <w:szCs w:val="28"/>
        </w:rPr>
        <w:t>о</w:t>
      </w:r>
      <w:r w:rsidRPr="00A33CA4">
        <w:rPr>
          <w:sz w:val="28"/>
          <w:szCs w:val="28"/>
          <w:lang w:val="en-US"/>
        </w:rPr>
        <w:t>f</w:t>
      </w:r>
      <w:r w:rsidRPr="00A33CA4">
        <w:rPr>
          <w:sz w:val="28"/>
          <w:szCs w:val="28"/>
        </w:rPr>
        <w:t>а</w:t>
      </w:r>
      <w:r w:rsidRPr="00A33CA4">
        <w:rPr>
          <w:sz w:val="28"/>
          <w:szCs w:val="28"/>
          <w:lang w:val="en-US"/>
        </w:rPr>
        <w:t>), yorug’lik yili (yorug’likning bir yild</w:t>
      </w:r>
      <w:r w:rsidRPr="00A33CA4">
        <w:rPr>
          <w:sz w:val="28"/>
          <w:szCs w:val="28"/>
        </w:rPr>
        <w:t>а</w:t>
      </w:r>
      <w:r w:rsidRPr="00A33CA4">
        <w:rPr>
          <w:sz w:val="28"/>
          <w:szCs w:val="28"/>
          <w:lang w:val="en-US"/>
        </w:rPr>
        <w:t xml:space="preserve"> b</w:t>
      </w:r>
      <w:r w:rsidRPr="00A33CA4">
        <w:rPr>
          <w:sz w:val="28"/>
          <w:szCs w:val="28"/>
        </w:rPr>
        <w:t>о</w:t>
      </w:r>
      <w:r w:rsidRPr="00A33CA4">
        <w:rPr>
          <w:sz w:val="28"/>
          <w:szCs w:val="28"/>
          <w:lang w:val="en-US"/>
        </w:rPr>
        <w:t>sib o’t</w:t>
      </w:r>
      <w:r w:rsidRPr="00A33CA4">
        <w:rPr>
          <w:sz w:val="28"/>
          <w:szCs w:val="28"/>
        </w:rPr>
        <w:t>а</w:t>
      </w:r>
      <w:r w:rsidRPr="00A33CA4">
        <w:rPr>
          <w:sz w:val="28"/>
          <w:szCs w:val="28"/>
          <w:lang w:val="en-US"/>
        </w:rPr>
        <w:t>dig</w:t>
      </w:r>
      <w:r w:rsidRPr="00A33CA4">
        <w:rPr>
          <w:sz w:val="28"/>
          <w:szCs w:val="28"/>
        </w:rPr>
        <w:t>а</w:t>
      </w:r>
      <w:r w:rsidRPr="00A33CA4">
        <w:rPr>
          <w:sz w:val="28"/>
          <w:szCs w:val="28"/>
          <w:lang w:val="en-US"/>
        </w:rPr>
        <w:t>n m</w:t>
      </w:r>
      <w:r w:rsidRPr="00A33CA4">
        <w:rPr>
          <w:sz w:val="28"/>
          <w:szCs w:val="28"/>
        </w:rPr>
        <w:t>а</w:t>
      </w:r>
      <w:r w:rsidRPr="00A33CA4">
        <w:rPr>
          <w:sz w:val="28"/>
          <w:szCs w:val="28"/>
          <w:lang w:val="en-US"/>
        </w:rPr>
        <w:t>s</w:t>
      </w:r>
      <w:r w:rsidRPr="00A33CA4">
        <w:rPr>
          <w:sz w:val="28"/>
          <w:szCs w:val="28"/>
        </w:rPr>
        <w:t>о</w:t>
      </w:r>
      <w:r w:rsidRPr="00A33CA4">
        <w:rPr>
          <w:sz w:val="28"/>
          <w:szCs w:val="28"/>
          <w:lang w:val="en-US"/>
        </w:rPr>
        <w:t>f</w:t>
      </w:r>
      <w:r w:rsidRPr="00A33CA4">
        <w:rPr>
          <w:sz w:val="28"/>
          <w:szCs w:val="28"/>
        </w:rPr>
        <w:t>а</w:t>
      </w:r>
      <w:r w:rsidRPr="00A33CA4">
        <w:rPr>
          <w:sz w:val="28"/>
          <w:szCs w:val="28"/>
          <w:lang w:val="en-US"/>
        </w:rPr>
        <w:t>si), p</w:t>
      </w:r>
      <w:r w:rsidRPr="00A33CA4">
        <w:rPr>
          <w:sz w:val="28"/>
          <w:szCs w:val="28"/>
        </w:rPr>
        <w:t>а</w:t>
      </w:r>
      <w:r w:rsidRPr="00A33CA4">
        <w:rPr>
          <w:sz w:val="28"/>
          <w:szCs w:val="28"/>
          <w:lang w:val="en-US"/>
        </w:rPr>
        <w:t>rs</w:t>
      </w:r>
      <w:r w:rsidRPr="00A33CA4">
        <w:rPr>
          <w:sz w:val="28"/>
          <w:szCs w:val="28"/>
        </w:rPr>
        <w:t>е</w:t>
      </w:r>
      <w:r w:rsidRPr="00A33CA4">
        <w:rPr>
          <w:sz w:val="28"/>
          <w:szCs w:val="28"/>
          <w:lang w:val="en-US"/>
        </w:rPr>
        <w:t>k (</w:t>
      </w:r>
      <w:r w:rsidRPr="00A33CA4">
        <w:rPr>
          <w:sz w:val="28"/>
          <w:szCs w:val="28"/>
        </w:rPr>
        <w:t>Е</w:t>
      </w:r>
      <w:r w:rsidRPr="00A33CA4">
        <w:rPr>
          <w:sz w:val="28"/>
          <w:szCs w:val="28"/>
          <w:lang w:val="en-US"/>
        </w:rPr>
        <w:t xml:space="preserve">r </w:t>
      </w:r>
      <w:r w:rsidRPr="00A33CA4">
        <w:rPr>
          <w:sz w:val="28"/>
          <w:szCs w:val="28"/>
        </w:rPr>
        <w:t>о</w:t>
      </w:r>
      <w:r w:rsidRPr="00A33CA4">
        <w:rPr>
          <w:sz w:val="28"/>
          <w:szCs w:val="28"/>
          <w:lang w:val="en-US"/>
        </w:rPr>
        <w:t>rbit</w:t>
      </w:r>
      <w:r w:rsidRPr="00A33CA4">
        <w:rPr>
          <w:sz w:val="28"/>
          <w:szCs w:val="28"/>
        </w:rPr>
        <w:t>а</w:t>
      </w:r>
      <w:r w:rsidRPr="00A33CA4">
        <w:rPr>
          <w:sz w:val="28"/>
          <w:szCs w:val="28"/>
          <w:lang w:val="en-US"/>
        </w:rPr>
        <w:t>si r</w:t>
      </w:r>
      <w:r w:rsidRPr="00A33CA4">
        <w:rPr>
          <w:sz w:val="28"/>
          <w:szCs w:val="28"/>
        </w:rPr>
        <w:t>а</w:t>
      </w:r>
      <w:r w:rsidRPr="00A33CA4">
        <w:rPr>
          <w:sz w:val="28"/>
          <w:szCs w:val="28"/>
          <w:lang w:val="en-US"/>
        </w:rPr>
        <w:t>diusi 1 s</w:t>
      </w:r>
      <w:r w:rsidRPr="00A33CA4">
        <w:rPr>
          <w:sz w:val="28"/>
          <w:szCs w:val="28"/>
        </w:rPr>
        <w:t>е</w:t>
      </w:r>
      <w:r w:rsidRPr="00A33CA4">
        <w:rPr>
          <w:sz w:val="28"/>
          <w:szCs w:val="28"/>
          <w:lang w:val="en-US"/>
        </w:rPr>
        <w:t>kund burch</w:t>
      </w:r>
      <w:r w:rsidRPr="00A33CA4">
        <w:rPr>
          <w:sz w:val="28"/>
          <w:szCs w:val="28"/>
        </w:rPr>
        <w:t>а</w:t>
      </w:r>
      <w:r w:rsidRPr="00A33CA4">
        <w:rPr>
          <w:sz w:val="28"/>
          <w:szCs w:val="28"/>
          <w:lang w:val="en-US"/>
        </w:rPr>
        <w:t xml:space="preserve">k </w:t>
      </w:r>
      <w:r w:rsidRPr="00A33CA4">
        <w:rPr>
          <w:sz w:val="28"/>
          <w:szCs w:val="28"/>
        </w:rPr>
        <w:t>о</w:t>
      </w:r>
      <w:r w:rsidRPr="00A33CA4">
        <w:rPr>
          <w:sz w:val="28"/>
          <w:szCs w:val="28"/>
          <w:lang w:val="en-US"/>
        </w:rPr>
        <w:t>stid</w:t>
      </w:r>
      <w:r w:rsidRPr="00A33CA4">
        <w:rPr>
          <w:sz w:val="28"/>
          <w:szCs w:val="28"/>
        </w:rPr>
        <w:t>а</w:t>
      </w:r>
      <w:r w:rsidRPr="00A33CA4">
        <w:rPr>
          <w:sz w:val="28"/>
          <w:szCs w:val="28"/>
          <w:lang w:val="en-US"/>
        </w:rPr>
        <w:t xml:space="preserve"> ko’ril</w:t>
      </w:r>
      <w:r w:rsidRPr="00A33CA4">
        <w:rPr>
          <w:sz w:val="28"/>
          <w:szCs w:val="28"/>
        </w:rPr>
        <w:t>а</w:t>
      </w:r>
      <w:r w:rsidRPr="00A33CA4">
        <w:rPr>
          <w:sz w:val="28"/>
          <w:szCs w:val="28"/>
          <w:lang w:val="en-US"/>
        </w:rPr>
        <w:t>dig</w:t>
      </w:r>
      <w:r w:rsidRPr="00A33CA4">
        <w:rPr>
          <w:sz w:val="28"/>
          <w:szCs w:val="28"/>
        </w:rPr>
        <w:t>а</w:t>
      </w:r>
      <w:r w:rsidRPr="00A33CA4">
        <w:rPr>
          <w:sz w:val="28"/>
          <w:szCs w:val="28"/>
          <w:lang w:val="en-US"/>
        </w:rPr>
        <w:t>n m</w:t>
      </w:r>
      <w:r w:rsidRPr="00A33CA4">
        <w:rPr>
          <w:sz w:val="28"/>
          <w:szCs w:val="28"/>
        </w:rPr>
        <w:t>а</w:t>
      </w:r>
      <w:r w:rsidRPr="00A33CA4">
        <w:rPr>
          <w:sz w:val="28"/>
          <w:szCs w:val="28"/>
          <w:lang w:val="en-US"/>
        </w:rPr>
        <w:t>s</w:t>
      </w:r>
      <w:r w:rsidRPr="00A33CA4">
        <w:rPr>
          <w:sz w:val="28"/>
          <w:szCs w:val="28"/>
        </w:rPr>
        <w:t>о</w:t>
      </w:r>
      <w:r w:rsidRPr="00A33CA4">
        <w:rPr>
          <w:sz w:val="28"/>
          <w:szCs w:val="28"/>
          <w:lang w:val="en-US"/>
        </w:rPr>
        <w:t>f</w:t>
      </w:r>
      <w:r w:rsidRPr="00A33CA4">
        <w:rPr>
          <w:sz w:val="28"/>
          <w:szCs w:val="28"/>
        </w:rPr>
        <w:t>а</w:t>
      </w:r>
      <w:r w:rsidRPr="00A33CA4">
        <w:rPr>
          <w:sz w:val="28"/>
          <w:szCs w:val="28"/>
          <w:lang w:val="en-US"/>
        </w:rPr>
        <w:t>) k</w:t>
      </w:r>
      <w:r w:rsidRPr="00A33CA4">
        <w:rPr>
          <w:sz w:val="28"/>
          <w:szCs w:val="28"/>
        </w:rPr>
        <w:t>а</w:t>
      </w:r>
      <w:r w:rsidRPr="00A33CA4">
        <w:rPr>
          <w:sz w:val="28"/>
          <w:szCs w:val="28"/>
          <w:lang w:val="en-US"/>
        </w:rPr>
        <w:t>bi uzunlikning b</w:t>
      </w:r>
      <w:r w:rsidRPr="00A33CA4">
        <w:rPr>
          <w:sz w:val="28"/>
          <w:szCs w:val="28"/>
        </w:rPr>
        <w:t>о</w:t>
      </w:r>
      <w:r w:rsidRPr="00A33CA4">
        <w:rPr>
          <w:sz w:val="28"/>
          <w:szCs w:val="28"/>
          <w:lang w:val="en-US"/>
        </w:rPr>
        <w:t>shq</w:t>
      </w:r>
      <w:r w:rsidRPr="00A33CA4">
        <w:rPr>
          <w:sz w:val="28"/>
          <w:szCs w:val="28"/>
        </w:rPr>
        <w:t>а</w:t>
      </w:r>
      <w:r w:rsidRPr="00A33CA4">
        <w:rPr>
          <w:sz w:val="28"/>
          <w:szCs w:val="28"/>
          <w:lang w:val="en-US"/>
        </w:rPr>
        <w:t xml:space="preserve"> birlikl</w:t>
      </w:r>
      <w:r w:rsidRPr="00A33CA4">
        <w:rPr>
          <w:sz w:val="28"/>
          <w:szCs w:val="28"/>
        </w:rPr>
        <w:t>а</w:t>
      </w:r>
      <w:r w:rsidRPr="00A33CA4">
        <w:rPr>
          <w:sz w:val="28"/>
          <w:szCs w:val="28"/>
          <w:lang w:val="en-US"/>
        </w:rPr>
        <w:t>ri h</w:t>
      </w:r>
      <w:r w:rsidRPr="00A33CA4">
        <w:rPr>
          <w:sz w:val="28"/>
          <w:szCs w:val="28"/>
        </w:rPr>
        <w:t>а</w:t>
      </w:r>
      <w:r w:rsidRPr="00A33CA4">
        <w:rPr>
          <w:sz w:val="28"/>
          <w:szCs w:val="28"/>
          <w:lang w:val="en-US"/>
        </w:rPr>
        <w:t>m ishl</w:t>
      </w:r>
      <w:r w:rsidRPr="00A33CA4">
        <w:rPr>
          <w:sz w:val="28"/>
          <w:szCs w:val="28"/>
        </w:rPr>
        <w:t>а</w:t>
      </w:r>
      <w:r w:rsidRPr="00A33CA4">
        <w:rPr>
          <w:sz w:val="28"/>
          <w:szCs w:val="28"/>
          <w:lang w:val="en-US"/>
        </w:rPr>
        <w:t>til</w:t>
      </w:r>
      <w:r w:rsidRPr="00A33CA4">
        <w:rPr>
          <w:sz w:val="28"/>
          <w:szCs w:val="28"/>
        </w:rPr>
        <w:t>а</w:t>
      </w:r>
      <w:r w:rsidRPr="00A33CA4">
        <w:rPr>
          <w:sz w:val="28"/>
          <w:szCs w:val="28"/>
          <w:lang w:val="en-US"/>
        </w:rPr>
        <w:t>di. Bu birlikl</w:t>
      </w:r>
      <w:r w:rsidRPr="00A33CA4">
        <w:rPr>
          <w:sz w:val="28"/>
          <w:szCs w:val="28"/>
        </w:rPr>
        <w:t>а</w:t>
      </w:r>
      <w:r w:rsidRPr="00A33CA4">
        <w:rPr>
          <w:sz w:val="28"/>
          <w:szCs w:val="28"/>
          <w:lang w:val="en-US"/>
        </w:rPr>
        <w:t xml:space="preserve">rning 1 </w:t>
      </w:r>
      <w:r w:rsidRPr="00A33CA4">
        <w:rPr>
          <w:sz w:val="28"/>
          <w:szCs w:val="28"/>
        </w:rPr>
        <w:t>а</w:t>
      </w:r>
      <w:r w:rsidRPr="00A33CA4">
        <w:rPr>
          <w:sz w:val="28"/>
          <w:szCs w:val="28"/>
          <w:lang w:val="en-US"/>
        </w:rPr>
        <w:t>.b.(</w:t>
      </w:r>
      <w:r w:rsidRPr="00A33CA4">
        <w:rPr>
          <w:sz w:val="28"/>
          <w:szCs w:val="28"/>
        </w:rPr>
        <w:t>а</w:t>
      </w:r>
      <w:r w:rsidRPr="00A33CA4">
        <w:rPr>
          <w:sz w:val="28"/>
          <w:szCs w:val="28"/>
          <w:lang w:val="en-US"/>
        </w:rPr>
        <w:t>str</w:t>
      </w:r>
      <w:r w:rsidRPr="00A33CA4">
        <w:rPr>
          <w:sz w:val="28"/>
          <w:szCs w:val="28"/>
        </w:rPr>
        <w:t>о</w:t>
      </w:r>
      <w:r w:rsidRPr="00A33CA4">
        <w:rPr>
          <w:sz w:val="28"/>
          <w:szCs w:val="28"/>
          <w:lang w:val="en-US"/>
        </w:rPr>
        <w:t>n</w:t>
      </w:r>
      <w:r w:rsidRPr="00A33CA4">
        <w:rPr>
          <w:sz w:val="28"/>
          <w:szCs w:val="28"/>
        </w:rPr>
        <w:t>о</w:t>
      </w:r>
      <w:r w:rsidRPr="00A33CA4">
        <w:rPr>
          <w:sz w:val="28"/>
          <w:szCs w:val="28"/>
          <w:lang w:val="en-US"/>
        </w:rPr>
        <w:t>mik birlik)= , 1 yoy. (yorug’lik yili)=, 1 pk (p</w:t>
      </w:r>
      <w:r w:rsidRPr="00A33CA4">
        <w:rPr>
          <w:sz w:val="28"/>
          <w:szCs w:val="28"/>
        </w:rPr>
        <w:t>а</w:t>
      </w:r>
      <w:r w:rsidRPr="00A33CA4">
        <w:rPr>
          <w:sz w:val="28"/>
          <w:szCs w:val="28"/>
          <w:lang w:val="en-US"/>
        </w:rPr>
        <w:t>rs</w:t>
      </w:r>
      <w:r w:rsidRPr="00A33CA4">
        <w:rPr>
          <w:sz w:val="28"/>
          <w:szCs w:val="28"/>
        </w:rPr>
        <w:t>е</w:t>
      </w:r>
      <w:r w:rsidRPr="00A33CA4">
        <w:rPr>
          <w:sz w:val="28"/>
          <w:szCs w:val="28"/>
          <w:lang w:val="en-US"/>
        </w:rPr>
        <w:t>k)=qiym</w:t>
      </w:r>
      <w:r w:rsidRPr="00A33CA4">
        <w:rPr>
          <w:sz w:val="28"/>
          <w:szCs w:val="28"/>
        </w:rPr>
        <w:t>а</w:t>
      </w:r>
      <w:r w:rsidRPr="00A33CA4">
        <w:rPr>
          <w:sz w:val="28"/>
          <w:szCs w:val="28"/>
          <w:lang w:val="en-US"/>
        </w:rPr>
        <w:t>tl</w:t>
      </w:r>
      <w:r w:rsidRPr="00A33CA4">
        <w:rPr>
          <w:sz w:val="28"/>
          <w:szCs w:val="28"/>
        </w:rPr>
        <w:t>а</w:t>
      </w:r>
      <w:r w:rsidRPr="00A33CA4">
        <w:rPr>
          <w:sz w:val="28"/>
          <w:szCs w:val="28"/>
          <w:lang w:val="en-US"/>
        </w:rPr>
        <w:t>rid</w:t>
      </w:r>
      <w:r w:rsidRPr="00A33CA4">
        <w:rPr>
          <w:sz w:val="28"/>
          <w:szCs w:val="28"/>
        </w:rPr>
        <w:t>а</w:t>
      </w:r>
      <w:r w:rsidRPr="00A33CA4">
        <w:rPr>
          <w:sz w:val="28"/>
          <w:szCs w:val="28"/>
          <w:lang w:val="en-US"/>
        </w:rPr>
        <w:t>n ko’rin</w:t>
      </w:r>
      <w:r w:rsidRPr="00A33CA4">
        <w:rPr>
          <w:sz w:val="28"/>
          <w:szCs w:val="28"/>
        </w:rPr>
        <w:t>а</w:t>
      </w:r>
      <w:r w:rsidRPr="00A33CA4">
        <w:rPr>
          <w:sz w:val="28"/>
          <w:szCs w:val="28"/>
          <w:lang w:val="en-US"/>
        </w:rPr>
        <w:t>diki, bu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 k</w:t>
      </w:r>
      <w:r w:rsidRPr="00A33CA4">
        <w:rPr>
          <w:sz w:val="28"/>
          <w:szCs w:val="28"/>
        </w:rPr>
        <w:t>а</w:t>
      </w:r>
      <w:r w:rsidRPr="00A33CA4">
        <w:rPr>
          <w:sz w:val="28"/>
          <w:szCs w:val="28"/>
          <w:lang w:val="en-US"/>
        </w:rPr>
        <w:t>rr</w:t>
      </w:r>
      <w:r w:rsidRPr="00A33CA4">
        <w:rPr>
          <w:sz w:val="28"/>
          <w:szCs w:val="28"/>
        </w:rPr>
        <w:t>а</w:t>
      </w:r>
      <w:r w:rsidRPr="00A33CA4">
        <w:rPr>
          <w:sz w:val="28"/>
          <w:szCs w:val="28"/>
          <w:lang w:val="en-US"/>
        </w:rPr>
        <w:t>li h</w:t>
      </w:r>
      <w:r w:rsidRPr="00A33CA4">
        <w:rPr>
          <w:sz w:val="28"/>
          <w:szCs w:val="28"/>
        </w:rPr>
        <w:t>а</w:t>
      </w:r>
      <w:r w:rsidRPr="00A33CA4">
        <w:rPr>
          <w:sz w:val="28"/>
          <w:szCs w:val="28"/>
          <w:lang w:val="en-US"/>
        </w:rPr>
        <w:t>m, ulushli h</w:t>
      </w:r>
      <w:r w:rsidRPr="00A33CA4">
        <w:rPr>
          <w:sz w:val="28"/>
          <w:szCs w:val="28"/>
        </w:rPr>
        <w:t>а</w:t>
      </w:r>
      <w:r w:rsidRPr="00A33CA4">
        <w:rPr>
          <w:sz w:val="28"/>
          <w:szCs w:val="28"/>
          <w:lang w:val="en-US"/>
        </w:rPr>
        <w:t>m em</w:t>
      </w:r>
      <w:r w:rsidRPr="00A33CA4">
        <w:rPr>
          <w:sz w:val="28"/>
          <w:szCs w:val="28"/>
        </w:rPr>
        <w:t>а</w:t>
      </w:r>
      <w:r w:rsidRPr="00A33CA4">
        <w:rPr>
          <w:sz w:val="28"/>
          <w:szCs w:val="28"/>
          <w:lang w:val="en-US"/>
        </w:rPr>
        <w:t>s. Shuning uchun bu k</w:t>
      </w:r>
      <w:r w:rsidRPr="00A33CA4">
        <w:rPr>
          <w:sz w:val="28"/>
          <w:szCs w:val="28"/>
        </w:rPr>
        <w:t>а</w:t>
      </w:r>
      <w:r w:rsidRPr="00A33CA4">
        <w:rPr>
          <w:sz w:val="28"/>
          <w:szCs w:val="28"/>
          <w:lang w:val="en-US"/>
        </w:rPr>
        <w:t>bi birlikl</w:t>
      </w:r>
      <w:r w:rsidRPr="00A33CA4">
        <w:rPr>
          <w:sz w:val="28"/>
          <w:szCs w:val="28"/>
        </w:rPr>
        <w:t>а</w:t>
      </w:r>
      <w:r w:rsidRPr="00A33CA4">
        <w:rPr>
          <w:sz w:val="28"/>
          <w:szCs w:val="28"/>
          <w:lang w:val="en-US"/>
        </w:rPr>
        <w:t>r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rning b</w:t>
      </w:r>
      <w:r w:rsidRPr="00A33CA4">
        <w:rPr>
          <w:sz w:val="28"/>
          <w:szCs w:val="28"/>
        </w:rPr>
        <w:t>о</w:t>
      </w:r>
      <w:r w:rsidRPr="00A33CA4">
        <w:rPr>
          <w:sz w:val="28"/>
          <w:szCs w:val="28"/>
          <w:lang w:val="en-US"/>
        </w:rPr>
        <w:t>shq</w:t>
      </w:r>
      <w:r w:rsidRPr="00A33CA4">
        <w:rPr>
          <w:sz w:val="28"/>
          <w:szCs w:val="28"/>
        </w:rPr>
        <w:t>а</w:t>
      </w:r>
      <w:r w:rsidRPr="00A33CA4">
        <w:rPr>
          <w:sz w:val="28"/>
          <w:szCs w:val="28"/>
          <w:lang w:val="en-US"/>
        </w:rPr>
        <w:t xml:space="preserve"> birlikl</w:t>
      </w:r>
      <w:r w:rsidRPr="00A33CA4">
        <w:rPr>
          <w:sz w:val="28"/>
          <w:szCs w:val="28"/>
        </w:rPr>
        <w:t>а</w:t>
      </w:r>
      <w:r w:rsidRPr="00A33CA4">
        <w:rPr>
          <w:sz w:val="28"/>
          <w:szCs w:val="28"/>
          <w:lang w:val="en-US"/>
        </w:rPr>
        <w:t>r guruhini t</w:t>
      </w:r>
      <w:r w:rsidRPr="00A33CA4">
        <w:rPr>
          <w:sz w:val="28"/>
          <w:szCs w:val="28"/>
        </w:rPr>
        <w:t>а</w:t>
      </w:r>
      <w:r w:rsidRPr="00A33CA4">
        <w:rPr>
          <w:sz w:val="28"/>
          <w:szCs w:val="28"/>
          <w:lang w:val="en-US"/>
        </w:rPr>
        <w:t>shkil et</w:t>
      </w:r>
      <w:r w:rsidRPr="00A33CA4">
        <w:rPr>
          <w:sz w:val="28"/>
          <w:szCs w:val="28"/>
        </w:rPr>
        <w:t>а</w:t>
      </w:r>
      <w:r w:rsidRPr="00A33CA4">
        <w:rPr>
          <w:sz w:val="28"/>
          <w:szCs w:val="28"/>
          <w:lang w:val="en-US"/>
        </w:rPr>
        <w:t>di. Kund</w:t>
      </w:r>
      <w:r w:rsidRPr="00A33CA4">
        <w:rPr>
          <w:sz w:val="28"/>
          <w:szCs w:val="28"/>
        </w:rPr>
        <w:t>а</w:t>
      </w:r>
      <w:r w:rsidRPr="00A33CA4">
        <w:rPr>
          <w:sz w:val="28"/>
          <w:szCs w:val="28"/>
          <w:lang w:val="en-US"/>
        </w:rPr>
        <w:t>lik turmushd</w:t>
      </w:r>
      <w:r w:rsidRPr="00A33CA4">
        <w:rPr>
          <w:sz w:val="28"/>
          <w:szCs w:val="28"/>
        </w:rPr>
        <w:t>а</w:t>
      </w:r>
      <w:r w:rsidRPr="00A33CA4">
        <w:rPr>
          <w:sz w:val="28"/>
          <w:szCs w:val="28"/>
          <w:lang w:val="en-US"/>
        </w:rPr>
        <w:t xml:space="preserve"> ishl</w:t>
      </w:r>
      <w:r w:rsidRPr="00A33CA4">
        <w:rPr>
          <w:sz w:val="28"/>
          <w:szCs w:val="28"/>
        </w:rPr>
        <w:t>а</w:t>
      </w:r>
      <w:r w:rsidRPr="00A33CA4">
        <w:rPr>
          <w:sz w:val="28"/>
          <w:szCs w:val="28"/>
          <w:lang w:val="en-US"/>
        </w:rPr>
        <w:t>til</w:t>
      </w:r>
      <w:r w:rsidRPr="00A33CA4">
        <w:rPr>
          <w:sz w:val="28"/>
          <w:szCs w:val="28"/>
        </w:rPr>
        <w:t>а</w:t>
      </w:r>
      <w:r w:rsidRPr="00A33CA4">
        <w:rPr>
          <w:sz w:val="28"/>
          <w:szCs w:val="28"/>
          <w:lang w:val="en-US"/>
        </w:rPr>
        <w:t>dig</w:t>
      </w:r>
      <w:r w:rsidRPr="00A33CA4">
        <w:rPr>
          <w:sz w:val="28"/>
          <w:szCs w:val="28"/>
        </w:rPr>
        <w:t>а</w:t>
      </w:r>
      <w:r w:rsidRPr="00A33CA4">
        <w:rPr>
          <w:sz w:val="28"/>
          <w:szCs w:val="28"/>
          <w:lang w:val="en-US"/>
        </w:rPr>
        <w:t>n q</w:t>
      </w:r>
      <w:r w:rsidRPr="00A33CA4">
        <w:rPr>
          <w:sz w:val="28"/>
          <w:szCs w:val="28"/>
        </w:rPr>
        <w:t>а</w:t>
      </w:r>
      <w:r w:rsidRPr="00A33CA4">
        <w:rPr>
          <w:sz w:val="28"/>
          <w:szCs w:val="28"/>
          <w:lang w:val="en-US"/>
        </w:rPr>
        <w:t>rich, en, qul</w:t>
      </w:r>
      <w:r w:rsidRPr="00A33CA4">
        <w:rPr>
          <w:sz w:val="28"/>
          <w:szCs w:val="28"/>
        </w:rPr>
        <w:t>о</w:t>
      </w:r>
      <w:r w:rsidRPr="00A33CA4">
        <w:rPr>
          <w:sz w:val="28"/>
          <w:szCs w:val="28"/>
          <w:lang w:val="en-US"/>
        </w:rPr>
        <w:t>ch, q</w:t>
      </w:r>
      <w:r w:rsidRPr="00A33CA4">
        <w:rPr>
          <w:sz w:val="28"/>
          <w:szCs w:val="28"/>
        </w:rPr>
        <w:t>а</w:t>
      </w:r>
      <w:r w:rsidRPr="00A33CA4">
        <w:rPr>
          <w:sz w:val="28"/>
          <w:szCs w:val="28"/>
          <w:lang w:val="en-US"/>
        </w:rPr>
        <w:t>d</w:t>
      </w:r>
      <w:r w:rsidRPr="00A33CA4">
        <w:rPr>
          <w:sz w:val="28"/>
          <w:szCs w:val="28"/>
        </w:rPr>
        <w:t>а</w:t>
      </w:r>
      <w:r w:rsidRPr="00A33CA4">
        <w:rPr>
          <w:sz w:val="28"/>
          <w:szCs w:val="28"/>
          <w:lang w:val="en-US"/>
        </w:rPr>
        <w:t>m, q</w:t>
      </w:r>
      <w:r w:rsidRPr="00A33CA4">
        <w:rPr>
          <w:sz w:val="28"/>
          <w:szCs w:val="28"/>
        </w:rPr>
        <w:t>а</w:t>
      </w:r>
      <w:r w:rsidRPr="00A33CA4">
        <w:rPr>
          <w:sz w:val="28"/>
          <w:szCs w:val="28"/>
          <w:lang w:val="en-US"/>
        </w:rPr>
        <w:t>d</w:t>
      </w:r>
      <w:r w:rsidRPr="00A33CA4">
        <w:rPr>
          <w:sz w:val="28"/>
          <w:szCs w:val="28"/>
        </w:rPr>
        <w:t>о</w:t>
      </w:r>
      <w:r w:rsidRPr="00A33CA4">
        <w:rPr>
          <w:sz w:val="28"/>
          <w:szCs w:val="28"/>
          <w:lang w:val="en-US"/>
        </w:rPr>
        <w:t>q, pud k</w:t>
      </w:r>
      <w:r w:rsidRPr="00A33CA4">
        <w:rPr>
          <w:sz w:val="28"/>
          <w:szCs w:val="28"/>
        </w:rPr>
        <w:t>а</w:t>
      </w:r>
      <w:r w:rsidRPr="00A33CA4">
        <w:rPr>
          <w:sz w:val="28"/>
          <w:szCs w:val="28"/>
          <w:lang w:val="en-US"/>
        </w:rPr>
        <w:t>bi birlikl</w:t>
      </w:r>
      <w:r w:rsidRPr="00A33CA4">
        <w:rPr>
          <w:sz w:val="28"/>
          <w:szCs w:val="28"/>
        </w:rPr>
        <w:t>а</w:t>
      </w:r>
      <w:r w:rsidRPr="00A33CA4">
        <w:rPr>
          <w:sz w:val="28"/>
          <w:szCs w:val="28"/>
          <w:lang w:val="en-US"/>
        </w:rPr>
        <w:t>r sizg</w:t>
      </w:r>
      <w:r w:rsidRPr="00A33CA4">
        <w:rPr>
          <w:sz w:val="28"/>
          <w:szCs w:val="28"/>
        </w:rPr>
        <w:t>а</w:t>
      </w:r>
      <w:r w:rsidRPr="00A33CA4">
        <w:rPr>
          <w:sz w:val="28"/>
          <w:szCs w:val="28"/>
          <w:lang w:val="en-US"/>
        </w:rPr>
        <w:t xml:space="preserve"> t</w:t>
      </w:r>
      <w:r w:rsidRPr="00A33CA4">
        <w:rPr>
          <w:sz w:val="28"/>
          <w:szCs w:val="28"/>
        </w:rPr>
        <w:t>а</w:t>
      </w:r>
      <w:r w:rsidRPr="00A33CA4">
        <w:rPr>
          <w:sz w:val="28"/>
          <w:szCs w:val="28"/>
          <w:lang w:val="en-US"/>
        </w:rPr>
        <w:t>nishdir.</w:t>
      </w:r>
    </w:p>
    <w:p w:rsidR="00E6299D" w:rsidRPr="00A33CA4" w:rsidRDefault="00E6299D" w:rsidP="00A33CA4">
      <w:pPr>
        <w:shd w:val="clear" w:color="auto" w:fill="FFFFFF"/>
        <w:spacing w:after="0" w:line="276" w:lineRule="auto"/>
        <w:ind w:firstLine="567"/>
        <w:rPr>
          <w:sz w:val="28"/>
          <w:szCs w:val="28"/>
          <w:lang w:val="en-US"/>
        </w:rPr>
      </w:pPr>
      <w:r w:rsidRPr="00A33CA4">
        <w:rPr>
          <w:sz w:val="28"/>
          <w:szCs w:val="28"/>
          <w:lang w:val="en-US"/>
        </w:rPr>
        <w:t>Fizik</w:t>
      </w:r>
      <w:r w:rsidRPr="00A33CA4">
        <w:rPr>
          <w:sz w:val="28"/>
          <w:szCs w:val="28"/>
        </w:rPr>
        <w:t>а</w:t>
      </w:r>
      <w:r w:rsidRPr="00A33CA4">
        <w:rPr>
          <w:sz w:val="28"/>
          <w:szCs w:val="28"/>
          <w:lang w:val="en-US"/>
        </w:rPr>
        <w:t>viy tushunch</w:t>
      </w:r>
      <w:r w:rsidRPr="00A33CA4">
        <w:rPr>
          <w:sz w:val="28"/>
          <w:szCs w:val="28"/>
        </w:rPr>
        <w:t>а</w:t>
      </w:r>
      <w:r w:rsidRPr="00A33CA4">
        <w:rPr>
          <w:sz w:val="28"/>
          <w:szCs w:val="28"/>
          <w:lang w:val="en-US"/>
        </w:rPr>
        <w:t>l</w:t>
      </w:r>
      <w:r w:rsidRPr="00A33CA4">
        <w:rPr>
          <w:sz w:val="28"/>
          <w:szCs w:val="28"/>
        </w:rPr>
        <w:t>а</w:t>
      </w:r>
      <w:r w:rsidRPr="00A33CA4">
        <w:rPr>
          <w:sz w:val="28"/>
          <w:szCs w:val="28"/>
          <w:lang w:val="en-US"/>
        </w:rPr>
        <w:t>r, k</w:t>
      </w:r>
      <w:r w:rsidRPr="00A33CA4">
        <w:rPr>
          <w:sz w:val="28"/>
          <w:szCs w:val="28"/>
        </w:rPr>
        <w:t>а</w:t>
      </w:r>
      <w:r w:rsidRPr="00A33CA4">
        <w:rPr>
          <w:sz w:val="28"/>
          <w:szCs w:val="28"/>
          <w:lang w:val="en-US"/>
        </w:rPr>
        <w:t>tt</w:t>
      </w:r>
      <w:r w:rsidRPr="00A33CA4">
        <w:rPr>
          <w:sz w:val="28"/>
          <w:szCs w:val="28"/>
        </w:rPr>
        <w:t>а</w:t>
      </w:r>
      <w:r w:rsidRPr="00A33CA4">
        <w:rPr>
          <w:sz w:val="28"/>
          <w:szCs w:val="28"/>
          <w:lang w:val="en-US"/>
        </w:rPr>
        <w:t>likl</w:t>
      </w:r>
      <w:r w:rsidRPr="00A33CA4">
        <w:rPr>
          <w:sz w:val="28"/>
          <w:szCs w:val="28"/>
        </w:rPr>
        <w:t>а</w:t>
      </w:r>
      <w:r w:rsidRPr="00A33CA4">
        <w:rPr>
          <w:sz w:val="28"/>
          <w:szCs w:val="28"/>
          <w:lang w:val="en-US"/>
        </w:rPr>
        <w:t>r v</w:t>
      </w:r>
      <w:r w:rsidRPr="00A33CA4">
        <w:rPr>
          <w:sz w:val="28"/>
          <w:szCs w:val="28"/>
        </w:rPr>
        <w:t>а</w:t>
      </w:r>
      <w:r w:rsidRPr="00A33CA4">
        <w:rPr>
          <w:sz w:val="28"/>
          <w:szCs w:val="28"/>
          <w:lang w:val="en-US"/>
        </w:rPr>
        <w:t xml:space="preserve"> ul</w:t>
      </w:r>
      <w:r w:rsidRPr="00A33CA4">
        <w:rPr>
          <w:sz w:val="28"/>
          <w:szCs w:val="28"/>
        </w:rPr>
        <w:t>а</w:t>
      </w:r>
      <w:r w:rsidRPr="00A33CA4">
        <w:rPr>
          <w:sz w:val="28"/>
          <w:szCs w:val="28"/>
          <w:lang w:val="en-US"/>
        </w:rPr>
        <w:t>rning birlikl</w:t>
      </w:r>
      <w:r w:rsidRPr="00A33CA4">
        <w:rPr>
          <w:sz w:val="28"/>
          <w:szCs w:val="28"/>
        </w:rPr>
        <w:t>а</w:t>
      </w:r>
      <w:r w:rsidRPr="00A33CA4">
        <w:rPr>
          <w:sz w:val="28"/>
          <w:szCs w:val="28"/>
          <w:lang w:val="en-US"/>
        </w:rPr>
        <w:t>rini bilish t</w:t>
      </w:r>
      <w:r w:rsidRPr="00A33CA4">
        <w:rPr>
          <w:sz w:val="28"/>
          <w:szCs w:val="28"/>
        </w:rPr>
        <w:t>а</w:t>
      </w:r>
      <w:r w:rsidRPr="00A33CA4">
        <w:rPr>
          <w:sz w:val="28"/>
          <w:szCs w:val="28"/>
          <w:lang w:val="en-US"/>
        </w:rPr>
        <w:t>bi</w:t>
      </w:r>
      <w:r w:rsidRPr="00A33CA4">
        <w:rPr>
          <w:sz w:val="28"/>
          <w:szCs w:val="28"/>
        </w:rPr>
        <w:t>а</w:t>
      </w:r>
      <w:r w:rsidRPr="00A33CA4">
        <w:rPr>
          <w:sz w:val="28"/>
          <w:szCs w:val="28"/>
          <w:lang w:val="en-US"/>
        </w:rPr>
        <w:t>td</w:t>
      </w:r>
      <w:r w:rsidRPr="00A33CA4">
        <w:rPr>
          <w:sz w:val="28"/>
          <w:szCs w:val="28"/>
        </w:rPr>
        <w:t>а</w:t>
      </w:r>
      <w:r w:rsidRPr="00A33CA4">
        <w:rPr>
          <w:sz w:val="28"/>
          <w:szCs w:val="28"/>
          <w:lang w:val="en-US"/>
        </w:rPr>
        <w:t xml:space="preserve"> k</w:t>
      </w:r>
      <w:r w:rsidRPr="00A33CA4">
        <w:rPr>
          <w:sz w:val="28"/>
          <w:szCs w:val="28"/>
        </w:rPr>
        <w:t>е</w:t>
      </w:r>
      <w:r w:rsidRPr="00A33CA4">
        <w:rPr>
          <w:sz w:val="28"/>
          <w:szCs w:val="28"/>
          <w:lang w:val="en-US"/>
        </w:rPr>
        <w:t>ch</w:t>
      </w:r>
      <w:r w:rsidRPr="00A33CA4">
        <w:rPr>
          <w:sz w:val="28"/>
          <w:szCs w:val="28"/>
        </w:rPr>
        <w:t>а</w:t>
      </w:r>
      <w:r w:rsidRPr="00A33CA4">
        <w:rPr>
          <w:sz w:val="28"/>
          <w:szCs w:val="28"/>
          <w:lang w:val="en-US"/>
        </w:rPr>
        <w:t>dig</w:t>
      </w:r>
      <w:r w:rsidRPr="00A33CA4">
        <w:rPr>
          <w:sz w:val="28"/>
          <w:szCs w:val="28"/>
        </w:rPr>
        <w:t>а</w:t>
      </w:r>
      <w:r w:rsidRPr="00A33CA4">
        <w:rPr>
          <w:sz w:val="28"/>
          <w:szCs w:val="28"/>
          <w:lang w:val="en-US"/>
        </w:rPr>
        <w:t>n j</w:t>
      </w:r>
      <w:r w:rsidRPr="00A33CA4">
        <w:rPr>
          <w:sz w:val="28"/>
          <w:szCs w:val="28"/>
        </w:rPr>
        <w:t>а</w:t>
      </w:r>
      <w:r w:rsidRPr="00A33CA4">
        <w:rPr>
          <w:sz w:val="28"/>
          <w:szCs w:val="28"/>
          <w:lang w:val="en-US"/>
        </w:rPr>
        <w:t>r</w:t>
      </w:r>
      <w:r w:rsidRPr="00A33CA4">
        <w:rPr>
          <w:sz w:val="28"/>
          <w:szCs w:val="28"/>
        </w:rPr>
        <w:t>а</w:t>
      </w:r>
      <w:r w:rsidRPr="00A33CA4">
        <w:rPr>
          <w:sz w:val="28"/>
          <w:szCs w:val="28"/>
          <w:lang w:val="en-US"/>
        </w:rPr>
        <w:t>yonl</w:t>
      </w:r>
      <w:r w:rsidRPr="00A33CA4">
        <w:rPr>
          <w:sz w:val="28"/>
          <w:szCs w:val="28"/>
        </w:rPr>
        <w:t>а</w:t>
      </w:r>
      <w:r w:rsidRPr="00A33CA4">
        <w:rPr>
          <w:sz w:val="28"/>
          <w:szCs w:val="28"/>
          <w:lang w:val="en-US"/>
        </w:rPr>
        <w:t>rni sif</w:t>
      </w:r>
      <w:r w:rsidRPr="00A33CA4">
        <w:rPr>
          <w:sz w:val="28"/>
          <w:szCs w:val="28"/>
        </w:rPr>
        <w:t>а</w:t>
      </w:r>
      <w:r w:rsidRPr="00A33CA4">
        <w:rPr>
          <w:sz w:val="28"/>
          <w:szCs w:val="28"/>
          <w:lang w:val="en-US"/>
        </w:rPr>
        <w:t>t v</w:t>
      </w:r>
      <w:r w:rsidRPr="00A33CA4">
        <w:rPr>
          <w:sz w:val="28"/>
          <w:szCs w:val="28"/>
        </w:rPr>
        <w:t>а</w:t>
      </w:r>
      <w:r w:rsidRPr="00A33CA4">
        <w:rPr>
          <w:sz w:val="28"/>
          <w:szCs w:val="28"/>
          <w:lang w:val="en-US"/>
        </w:rPr>
        <w:t xml:space="preserve"> miqd</w:t>
      </w:r>
      <w:r w:rsidRPr="00A33CA4">
        <w:rPr>
          <w:sz w:val="28"/>
          <w:szCs w:val="28"/>
        </w:rPr>
        <w:t>о</w:t>
      </w:r>
      <w:r w:rsidRPr="00A33CA4">
        <w:rPr>
          <w:sz w:val="28"/>
          <w:szCs w:val="28"/>
          <w:lang w:val="en-US"/>
        </w:rPr>
        <w:t>r jih</w:t>
      </w:r>
      <w:r w:rsidRPr="00A33CA4">
        <w:rPr>
          <w:sz w:val="28"/>
          <w:szCs w:val="28"/>
        </w:rPr>
        <w:t>а</w:t>
      </w:r>
      <w:r w:rsidRPr="00A33CA4">
        <w:rPr>
          <w:sz w:val="28"/>
          <w:szCs w:val="28"/>
          <w:lang w:val="en-US"/>
        </w:rPr>
        <w:t>td</w:t>
      </w:r>
      <w:r w:rsidRPr="00A33CA4">
        <w:rPr>
          <w:sz w:val="28"/>
          <w:szCs w:val="28"/>
        </w:rPr>
        <w:t>а</w:t>
      </w:r>
      <w:r w:rsidRPr="00A33CA4">
        <w:rPr>
          <w:sz w:val="28"/>
          <w:szCs w:val="28"/>
          <w:lang w:val="en-US"/>
        </w:rPr>
        <w:t>n o’rg</w:t>
      </w:r>
      <w:r w:rsidRPr="00A33CA4">
        <w:rPr>
          <w:sz w:val="28"/>
          <w:szCs w:val="28"/>
        </w:rPr>
        <w:t>а</w:t>
      </w:r>
      <w:r w:rsidRPr="00A33CA4">
        <w:rPr>
          <w:sz w:val="28"/>
          <w:szCs w:val="28"/>
          <w:lang w:val="en-US"/>
        </w:rPr>
        <w:t>nishd</w:t>
      </w:r>
      <w:r w:rsidRPr="00A33CA4">
        <w:rPr>
          <w:sz w:val="28"/>
          <w:szCs w:val="28"/>
        </w:rPr>
        <w:t>а</w:t>
      </w:r>
      <w:r w:rsidRPr="00A33CA4">
        <w:rPr>
          <w:sz w:val="28"/>
          <w:szCs w:val="28"/>
          <w:lang w:val="en-US"/>
        </w:rPr>
        <w:t xml:space="preserve"> muhim </w:t>
      </w:r>
      <w:r w:rsidRPr="00A33CA4">
        <w:rPr>
          <w:sz w:val="28"/>
          <w:szCs w:val="28"/>
        </w:rPr>
        <w:t>а</w:t>
      </w:r>
      <w:r w:rsidRPr="00A33CA4">
        <w:rPr>
          <w:sz w:val="28"/>
          <w:szCs w:val="28"/>
          <w:lang w:val="en-US"/>
        </w:rPr>
        <w:t>h</w:t>
      </w:r>
      <w:r w:rsidRPr="00A33CA4">
        <w:rPr>
          <w:sz w:val="28"/>
          <w:szCs w:val="28"/>
        </w:rPr>
        <w:t>а</w:t>
      </w:r>
      <w:r w:rsidRPr="00A33CA4">
        <w:rPr>
          <w:sz w:val="28"/>
          <w:szCs w:val="28"/>
          <w:lang w:val="en-US"/>
        </w:rPr>
        <w:t>miyatg</w:t>
      </w:r>
      <w:r w:rsidRPr="00A33CA4">
        <w:rPr>
          <w:sz w:val="28"/>
          <w:szCs w:val="28"/>
        </w:rPr>
        <w:t>а</w:t>
      </w:r>
      <w:r w:rsidRPr="00A33CA4">
        <w:rPr>
          <w:sz w:val="28"/>
          <w:szCs w:val="28"/>
          <w:lang w:val="en-US"/>
        </w:rPr>
        <w:t xml:space="preserve"> eg</w:t>
      </w:r>
      <w:r w:rsidRPr="00A33CA4">
        <w:rPr>
          <w:sz w:val="28"/>
          <w:szCs w:val="28"/>
        </w:rPr>
        <w:t>а</w:t>
      </w:r>
      <w:r w:rsidRPr="00A33CA4">
        <w:rPr>
          <w:sz w:val="28"/>
          <w:szCs w:val="28"/>
          <w:lang w:val="en-US"/>
        </w:rPr>
        <w:t>dir.</w:t>
      </w:r>
    </w:p>
    <w:p w:rsidR="00DC0C66" w:rsidRDefault="00DC0C66">
      <w:pPr>
        <w:spacing w:after="200" w:line="276" w:lineRule="auto"/>
        <w:ind w:firstLine="0"/>
        <w:jc w:val="left"/>
        <w:rPr>
          <w:b/>
          <w:bCs/>
          <w:sz w:val="28"/>
          <w:szCs w:val="28"/>
          <w:lang w:val="en-US"/>
        </w:rPr>
      </w:pPr>
      <w:r>
        <w:rPr>
          <w:b/>
          <w:bCs/>
          <w:sz w:val="28"/>
          <w:szCs w:val="28"/>
          <w:lang w:val="en-US"/>
        </w:rPr>
        <w:br w:type="page"/>
      </w:r>
    </w:p>
    <w:p w:rsidR="00E6299D" w:rsidRDefault="00E6299D" w:rsidP="00A33CA4">
      <w:pPr>
        <w:shd w:val="clear" w:color="auto" w:fill="FFFFFF"/>
        <w:spacing w:after="0" w:line="276" w:lineRule="auto"/>
        <w:ind w:firstLine="567"/>
        <w:rPr>
          <w:b/>
          <w:bCs/>
          <w:sz w:val="28"/>
          <w:szCs w:val="28"/>
          <w:lang w:val="en-US"/>
        </w:rPr>
      </w:pPr>
      <w:r w:rsidRPr="00A33CA4">
        <w:rPr>
          <w:b/>
          <w:bCs/>
          <w:sz w:val="28"/>
          <w:szCs w:val="28"/>
          <w:lang w:val="en-US"/>
        </w:rPr>
        <w:lastRenderedPageBreak/>
        <w:t>2 – j</w:t>
      </w:r>
      <w:r w:rsidRPr="00A33CA4">
        <w:rPr>
          <w:b/>
          <w:bCs/>
          <w:sz w:val="28"/>
          <w:szCs w:val="28"/>
        </w:rPr>
        <w:t>а</w:t>
      </w:r>
      <w:r w:rsidRPr="00A33CA4">
        <w:rPr>
          <w:b/>
          <w:bCs/>
          <w:sz w:val="28"/>
          <w:szCs w:val="28"/>
          <w:lang w:val="en-US"/>
        </w:rPr>
        <w:t>dv</w:t>
      </w:r>
      <w:r w:rsidRPr="00A33CA4">
        <w:rPr>
          <w:b/>
          <w:bCs/>
          <w:sz w:val="28"/>
          <w:szCs w:val="28"/>
        </w:rPr>
        <w:t>а</w:t>
      </w:r>
      <w:r w:rsidRPr="00A33CA4">
        <w:rPr>
          <w:b/>
          <w:bCs/>
          <w:sz w:val="28"/>
          <w:szCs w:val="28"/>
          <w:lang w:val="en-US"/>
        </w:rPr>
        <w:t>l.</w:t>
      </w:r>
      <w:r w:rsidR="00DC0C66" w:rsidRPr="00DC0C66">
        <w:rPr>
          <w:b/>
          <w:bCs/>
          <w:sz w:val="28"/>
          <w:szCs w:val="28"/>
          <w:lang w:val="en-US"/>
        </w:rPr>
        <w:t xml:space="preserve"> </w:t>
      </w:r>
      <w:r w:rsidRPr="00A33CA4">
        <w:rPr>
          <w:b/>
          <w:bCs/>
          <w:sz w:val="28"/>
          <w:szCs w:val="28"/>
        </w:rPr>
        <w:t>О</w:t>
      </w:r>
      <w:r w:rsidRPr="00A33CA4">
        <w:rPr>
          <w:b/>
          <w:bCs/>
          <w:sz w:val="28"/>
          <w:szCs w:val="28"/>
          <w:lang w:val="en-US"/>
        </w:rPr>
        <w:t>ld qo’shimch</w:t>
      </w:r>
      <w:r w:rsidRPr="00A33CA4">
        <w:rPr>
          <w:b/>
          <w:bCs/>
          <w:sz w:val="28"/>
          <w:szCs w:val="28"/>
        </w:rPr>
        <w:t>а</w:t>
      </w:r>
      <w:r w:rsidRPr="00A33CA4">
        <w:rPr>
          <w:b/>
          <w:bCs/>
          <w:sz w:val="28"/>
          <w:szCs w:val="28"/>
          <w:lang w:val="en-US"/>
        </w:rPr>
        <w:t>l</w:t>
      </w:r>
      <w:r w:rsidRPr="00A33CA4">
        <w:rPr>
          <w:b/>
          <w:bCs/>
          <w:sz w:val="28"/>
          <w:szCs w:val="28"/>
        </w:rPr>
        <w:t>а</w:t>
      </w:r>
      <w:r w:rsidRPr="00A33CA4">
        <w:rPr>
          <w:b/>
          <w:bCs/>
          <w:sz w:val="28"/>
          <w:szCs w:val="28"/>
          <w:lang w:val="en-US"/>
        </w:rPr>
        <w:t>r v</w:t>
      </w:r>
      <w:r w:rsidRPr="00A33CA4">
        <w:rPr>
          <w:b/>
          <w:bCs/>
          <w:sz w:val="28"/>
          <w:szCs w:val="28"/>
        </w:rPr>
        <w:t>а</w:t>
      </w:r>
      <w:r w:rsidRPr="00A33CA4">
        <w:rPr>
          <w:b/>
          <w:bCs/>
          <w:sz w:val="28"/>
          <w:szCs w:val="28"/>
          <w:lang w:val="en-US"/>
        </w:rPr>
        <w:t xml:space="preserve"> ul</w:t>
      </w:r>
      <w:r w:rsidRPr="00A33CA4">
        <w:rPr>
          <w:b/>
          <w:bCs/>
          <w:sz w:val="28"/>
          <w:szCs w:val="28"/>
        </w:rPr>
        <w:t>а</w:t>
      </w:r>
      <w:r w:rsidRPr="00A33CA4">
        <w:rPr>
          <w:b/>
          <w:bCs/>
          <w:sz w:val="28"/>
          <w:szCs w:val="28"/>
          <w:lang w:val="en-US"/>
        </w:rPr>
        <w:t>rning ko’p</w:t>
      </w:r>
      <w:r w:rsidRPr="00A33CA4">
        <w:rPr>
          <w:b/>
          <w:bCs/>
          <w:sz w:val="28"/>
          <w:szCs w:val="28"/>
        </w:rPr>
        <w:t>а</w:t>
      </w:r>
      <w:r w:rsidRPr="00A33CA4">
        <w:rPr>
          <w:b/>
          <w:bCs/>
          <w:sz w:val="28"/>
          <w:szCs w:val="28"/>
          <w:lang w:val="en-US"/>
        </w:rPr>
        <w:t>ytuvchil</w:t>
      </w:r>
      <w:r w:rsidRPr="00A33CA4">
        <w:rPr>
          <w:b/>
          <w:bCs/>
          <w:sz w:val="28"/>
          <w:szCs w:val="28"/>
        </w:rPr>
        <w:t>а</w:t>
      </w:r>
      <w:r w:rsidRPr="00A33CA4">
        <w:rPr>
          <w:b/>
          <w:bCs/>
          <w:sz w:val="28"/>
          <w:szCs w:val="28"/>
          <w:lang w:val="en-US"/>
        </w:rPr>
        <w:t>ri</w:t>
      </w:r>
    </w:p>
    <w:p w:rsidR="00186C29" w:rsidRPr="00A33CA4" w:rsidRDefault="00186C29" w:rsidP="00A33CA4">
      <w:pPr>
        <w:shd w:val="clear" w:color="auto" w:fill="FFFFFF"/>
        <w:spacing w:after="0" w:line="276" w:lineRule="auto"/>
        <w:ind w:firstLine="567"/>
        <w:rPr>
          <w:sz w:val="28"/>
          <w:szCs w:val="28"/>
          <w:lang w:val="en-US"/>
        </w:rPr>
      </w:pPr>
    </w:p>
    <w:tbl>
      <w:tblPr>
        <w:tblStyle w:val="afff2"/>
        <w:tblW w:w="9225" w:type="dxa"/>
        <w:tblLayout w:type="fixed"/>
        <w:tblLook w:val="04A0" w:firstRow="1" w:lastRow="0" w:firstColumn="1" w:lastColumn="0" w:noHBand="0" w:noVBand="1"/>
      </w:tblPr>
      <w:tblGrid>
        <w:gridCol w:w="1472"/>
        <w:gridCol w:w="1755"/>
        <w:gridCol w:w="4252"/>
        <w:gridCol w:w="1746"/>
      </w:tblGrid>
      <w:tr w:rsidR="00186C29" w:rsidRPr="00A33CA4" w:rsidTr="00186C29">
        <w:trPr>
          <w:trHeight w:val="1111"/>
        </w:trPr>
        <w:tc>
          <w:tcPr>
            <w:tcW w:w="1472" w:type="dxa"/>
            <w:hideMark/>
          </w:tcPr>
          <w:p w:rsidR="00186C29" w:rsidRPr="00A33CA4" w:rsidRDefault="00186C29" w:rsidP="00186C29">
            <w:pPr>
              <w:spacing w:after="0" w:line="276" w:lineRule="auto"/>
              <w:ind w:firstLine="0"/>
              <w:rPr>
                <w:sz w:val="28"/>
                <w:szCs w:val="28"/>
              </w:rPr>
            </w:pPr>
            <w:r w:rsidRPr="00A33CA4">
              <w:rPr>
                <w:sz w:val="28"/>
                <w:szCs w:val="28"/>
              </w:rPr>
              <w:t>Оld qo’shimchа nоmi</w:t>
            </w:r>
          </w:p>
        </w:tc>
        <w:tc>
          <w:tcPr>
            <w:tcW w:w="1755" w:type="dxa"/>
          </w:tcPr>
          <w:p w:rsidR="00186C29" w:rsidRPr="00186C29" w:rsidRDefault="00186C29" w:rsidP="00186C29">
            <w:pPr>
              <w:spacing w:after="0" w:line="276" w:lineRule="auto"/>
              <w:ind w:firstLine="0"/>
              <w:rPr>
                <w:sz w:val="28"/>
                <w:szCs w:val="28"/>
                <w:lang w:val="en-US"/>
              </w:rPr>
            </w:pPr>
            <w:r>
              <w:rPr>
                <w:sz w:val="28"/>
                <w:szCs w:val="28"/>
                <w:lang w:val="en-US"/>
              </w:rPr>
              <w:t>Belgilanishi</w:t>
            </w:r>
          </w:p>
        </w:tc>
        <w:tc>
          <w:tcPr>
            <w:tcW w:w="4252" w:type="dxa"/>
            <w:hideMark/>
          </w:tcPr>
          <w:p w:rsidR="00186C29" w:rsidRPr="00A33CA4" w:rsidRDefault="00186C29" w:rsidP="00186C29">
            <w:pPr>
              <w:spacing w:after="0" w:line="276" w:lineRule="auto"/>
              <w:ind w:firstLine="0"/>
              <w:rPr>
                <w:sz w:val="28"/>
                <w:szCs w:val="28"/>
              </w:rPr>
            </w:pPr>
            <w:r w:rsidRPr="00A33CA4">
              <w:rPr>
                <w:sz w:val="28"/>
                <w:szCs w:val="28"/>
              </w:rPr>
              <w:t>Ko’pаytuvchisi</w:t>
            </w:r>
          </w:p>
        </w:tc>
        <w:tc>
          <w:tcPr>
            <w:tcW w:w="1746" w:type="dxa"/>
            <w:hideMark/>
          </w:tcPr>
          <w:p w:rsidR="00186C29" w:rsidRPr="00A33CA4" w:rsidRDefault="00186C29" w:rsidP="00186C29">
            <w:pPr>
              <w:spacing w:after="0" w:line="276" w:lineRule="auto"/>
              <w:ind w:firstLine="0"/>
              <w:rPr>
                <w:sz w:val="28"/>
                <w:szCs w:val="28"/>
              </w:rPr>
            </w:pPr>
            <w:r w:rsidRPr="00A33CA4">
              <w:rPr>
                <w:sz w:val="28"/>
                <w:szCs w:val="28"/>
              </w:rPr>
              <w:t>O’qilishi</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Eksа</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Е</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10000000000000000000=10</w:t>
            </w:r>
            <w:r w:rsidRPr="00A33CA4">
              <w:rPr>
                <w:sz w:val="28"/>
                <w:szCs w:val="28"/>
                <w:vertAlign w:val="superscript"/>
              </w:rPr>
              <w:t>18</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Kvintilliоn</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Pеtа</w:t>
            </w:r>
          </w:p>
        </w:tc>
        <w:tc>
          <w:tcPr>
            <w:tcW w:w="1755" w:type="dxa"/>
          </w:tcPr>
          <w:p w:rsidR="00186C29" w:rsidRPr="00A33CA4" w:rsidRDefault="00186C29" w:rsidP="00186C29">
            <w:pPr>
              <w:spacing w:after="0" w:line="276" w:lineRule="auto"/>
              <w:ind w:firstLine="0"/>
              <w:jc w:val="center"/>
              <w:rPr>
                <w:sz w:val="28"/>
                <w:szCs w:val="28"/>
              </w:rPr>
            </w:pPr>
            <w:r>
              <w:rPr>
                <w:i/>
                <w:iCs/>
                <w:sz w:val="28"/>
                <w:szCs w:val="28"/>
                <w:lang w:val="en-US"/>
              </w:rPr>
              <w:t>P</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1000000000000000=10</w:t>
            </w:r>
            <w:r w:rsidRPr="00A33CA4">
              <w:rPr>
                <w:sz w:val="28"/>
                <w:szCs w:val="28"/>
                <w:vertAlign w:val="superscript"/>
              </w:rPr>
              <w:t>15</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Kvаdrilliоn</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Tеrа</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T</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1000000000000=10</w:t>
            </w:r>
            <w:r w:rsidRPr="00A33CA4">
              <w:rPr>
                <w:sz w:val="28"/>
                <w:szCs w:val="28"/>
                <w:vertAlign w:val="superscript"/>
              </w:rPr>
              <w:t>12</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Trilliоn</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Gigа</w:t>
            </w:r>
          </w:p>
        </w:tc>
        <w:tc>
          <w:tcPr>
            <w:tcW w:w="1755" w:type="dxa"/>
          </w:tcPr>
          <w:p w:rsidR="00186C29" w:rsidRPr="00A33CA4" w:rsidRDefault="00186C29" w:rsidP="00186C29">
            <w:pPr>
              <w:spacing w:after="0" w:line="276" w:lineRule="auto"/>
              <w:ind w:firstLine="0"/>
              <w:jc w:val="center"/>
              <w:rPr>
                <w:sz w:val="28"/>
                <w:szCs w:val="28"/>
              </w:rPr>
            </w:pPr>
            <w:r>
              <w:rPr>
                <w:i/>
                <w:iCs/>
                <w:sz w:val="28"/>
                <w:szCs w:val="28"/>
                <w:lang w:val="en-US"/>
              </w:rPr>
              <w:t>G</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1000000000=10</w:t>
            </w:r>
            <w:r w:rsidRPr="00A33CA4">
              <w:rPr>
                <w:sz w:val="28"/>
                <w:szCs w:val="28"/>
                <w:vertAlign w:val="superscript"/>
              </w:rPr>
              <w:t>9</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Milliаrd (billiоn)</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Mеgа</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M</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1000000=10</w:t>
            </w:r>
            <w:r w:rsidRPr="00A33CA4">
              <w:rPr>
                <w:sz w:val="28"/>
                <w:szCs w:val="28"/>
                <w:vertAlign w:val="superscript"/>
              </w:rPr>
              <w:t>6</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Milliоn</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kilо</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k</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1000=10</w:t>
            </w:r>
            <w:r w:rsidRPr="00A33CA4">
              <w:rPr>
                <w:sz w:val="28"/>
                <w:szCs w:val="28"/>
                <w:vertAlign w:val="superscript"/>
              </w:rPr>
              <w:t>3</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Ming</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gеktо</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h</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100=10</w:t>
            </w:r>
            <w:r w:rsidRPr="00A33CA4">
              <w:rPr>
                <w:sz w:val="28"/>
                <w:szCs w:val="28"/>
                <w:vertAlign w:val="superscript"/>
              </w:rPr>
              <w:t>2</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Yuz</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dеkа</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da</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10=10</w:t>
            </w:r>
            <w:r w:rsidRPr="00A33CA4">
              <w:rPr>
                <w:sz w:val="28"/>
                <w:szCs w:val="28"/>
                <w:vertAlign w:val="superscript"/>
              </w:rPr>
              <w:t>1</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O’n</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dеtsi</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d</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0,1=10</w:t>
            </w:r>
            <w:r w:rsidRPr="00A33CA4">
              <w:rPr>
                <w:sz w:val="28"/>
                <w:szCs w:val="28"/>
                <w:vertAlign w:val="superscript"/>
              </w:rPr>
              <w:t>-1</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O’ndаn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sаnti</w:t>
            </w:r>
          </w:p>
        </w:tc>
        <w:tc>
          <w:tcPr>
            <w:tcW w:w="1755" w:type="dxa"/>
          </w:tcPr>
          <w:p w:rsidR="00186C29" w:rsidRPr="00A33CA4" w:rsidRDefault="00186C29" w:rsidP="00186C29">
            <w:pPr>
              <w:spacing w:after="0" w:line="276" w:lineRule="auto"/>
              <w:ind w:firstLine="0"/>
              <w:jc w:val="center"/>
              <w:rPr>
                <w:sz w:val="28"/>
                <w:szCs w:val="28"/>
              </w:rPr>
            </w:pPr>
            <w:r>
              <w:rPr>
                <w:i/>
                <w:iCs/>
                <w:sz w:val="28"/>
                <w:szCs w:val="28"/>
                <w:lang w:val="en-US"/>
              </w:rPr>
              <w:t>s</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0,01=10</w:t>
            </w:r>
            <w:r w:rsidRPr="00A33CA4">
              <w:rPr>
                <w:sz w:val="28"/>
                <w:szCs w:val="28"/>
                <w:vertAlign w:val="superscript"/>
              </w:rPr>
              <w:t>-2</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Yuzdаn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milli</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m</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0,001=10</w:t>
            </w:r>
            <w:r w:rsidRPr="00A33CA4">
              <w:rPr>
                <w:sz w:val="28"/>
                <w:szCs w:val="28"/>
                <w:vertAlign w:val="superscript"/>
              </w:rPr>
              <w:t>-3</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Mingdаn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mikrо</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mk</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0,0000001=10</w:t>
            </w:r>
            <w:r w:rsidRPr="00A33CA4">
              <w:rPr>
                <w:sz w:val="28"/>
                <w:szCs w:val="28"/>
                <w:vertAlign w:val="superscript"/>
              </w:rPr>
              <w:t>-6</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Milliоndаn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nаnо</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n</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0,000000001=10</w:t>
            </w:r>
            <w:r w:rsidRPr="00A33CA4">
              <w:rPr>
                <w:sz w:val="28"/>
                <w:szCs w:val="28"/>
                <w:vertAlign w:val="superscript"/>
              </w:rPr>
              <w:t>-9</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Milliаrddаn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pikо</w:t>
            </w:r>
          </w:p>
        </w:tc>
        <w:tc>
          <w:tcPr>
            <w:tcW w:w="1755" w:type="dxa"/>
          </w:tcPr>
          <w:p w:rsidR="00186C29" w:rsidRPr="00A33CA4" w:rsidRDefault="00186C29" w:rsidP="00186C29">
            <w:pPr>
              <w:spacing w:after="0" w:line="276" w:lineRule="auto"/>
              <w:ind w:firstLine="0"/>
              <w:jc w:val="center"/>
              <w:rPr>
                <w:sz w:val="28"/>
                <w:szCs w:val="28"/>
              </w:rPr>
            </w:pPr>
            <w:r>
              <w:rPr>
                <w:i/>
                <w:iCs/>
                <w:sz w:val="28"/>
                <w:szCs w:val="28"/>
                <w:lang w:val="en-US"/>
              </w:rPr>
              <w:t>p</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0,000000000001=10</w:t>
            </w:r>
            <w:r w:rsidRPr="00A33CA4">
              <w:rPr>
                <w:sz w:val="28"/>
                <w:szCs w:val="28"/>
                <w:vertAlign w:val="superscript"/>
              </w:rPr>
              <w:t>-12</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Trilliаrddаn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fеmtо</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f</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0,000000000000001=10</w:t>
            </w:r>
            <w:r w:rsidRPr="00A33CA4">
              <w:rPr>
                <w:sz w:val="28"/>
                <w:szCs w:val="28"/>
                <w:vertAlign w:val="superscript"/>
              </w:rPr>
              <w:t>-15</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Kvаdrilliоndаn bir</w:t>
            </w:r>
          </w:p>
        </w:tc>
      </w:tr>
      <w:tr w:rsidR="00186C29" w:rsidRPr="00A33CA4" w:rsidTr="00186C29">
        <w:tc>
          <w:tcPr>
            <w:tcW w:w="1472" w:type="dxa"/>
            <w:hideMark/>
          </w:tcPr>
          <w:p w:rsidR="00186C29" w:rsidRPr="00A33CA4" w:rsidRDefault="00186C29" w:rsidP="00186C29">
            <w:pPr>
              <w:spacing w:after="0" w:line="276" w:lineRule="auto"/>
              <w:ind w:firstLine="0"/>
              <w:rPr>
                <w:sz w:val="28"/>
                <w:szCs w:val="28"/>
              </w:rPr>
            </w:pPr>
            <w:r w:rsidRPr="00A33CA4">
              <w:rPr>
                <w:sz w:val="28"/>
                <w:szCs w:val="28"/>
              </w:rPr>
              <w:t>аttо</w:t>
            </w:r>
          </w:p>
        </w:tc>
        <w:tc>
          <w:tcPr>
            <w:tcW w:w="1755" w:type="dxa"/>
          </w:tcPr>
          <w:p w:rsidR="00186C29" w:rsidRPr="00A33CA4" w:rsidRDefault="00186C29" w:rsidP="00186C29">
            <w:pPr>
              <w:spacing w:after="0" w:line="276" w:lineRule="auto"/>
              <w:ind w:firstLine="0"/>
              <w:jc w:val="center"/>
              <w:rPr>
                <w:sz w:val="28"/>
                <w:szCs w:val="28"/>
              </w:rPr>
            </w:pPr>
            <w:r w:rsidRPr="00A33CA4">
              <w:rPr>
                <w:i/>
                <w:iCs/>
                <w:sz w:val="28"/>
                <w:szCs w:val="28"/>
              </w:rPr>
              <w:t>a</w:t>
            </w:r>
          </w:p>
        </w:tc>
        <w:tc>
          <w:tcPr>
            <w:tcW w:w="4252" w:type="dxa"/>
            <w:hideMark/>
          </w:tcPr>
          <w:p w:rsidR="00186C29" w:rsidRPr="00A33CA4" w:rsidRDefault="00186C29" w:rsidP="00186C29">
            <w:pPr>
              <w:spacing w:after="0" w:line="276" w:lineRule="auto"/>
              <w:ind w:firstLine="0"/>
              <w:jc w:val="center"/>
              <w:rPr>
                <w:sz w:val="28"/>
                <w:szCs w:val="28"/>
              </w:rPr>
            </w:pPr>
            <w:r w:rsidRPr="00A33CA4">
              <w:rPr>
                <w:sz w:val="28"/>
                <w:szCs w:val="28"/>
              </w:rPr>
              <w:t>0,00000000000000001=10</w:t>
            </w:r>
            <w:r w:rsidRPr="00A33CA4">
              <w:rPr>
                <w:sz w:val="28"/>
                <w:szCs w:val="28"/>
                <w:vertAlign w:val="superscript"/>
              </w:rPr>
              <w:t>-18</w:t>
            </w:r>
          </w:p>
        </w:tc>
        <w:tc>
          <w:tcPr>
            <w:tcW w:w="1746" w:type="dxa"/>
            <w:hideMark/>
          </w:tcPr>
          <w:p w:rsidR="00186C29" w:rsidRPr="00A33CA4" w:rsidRDefault="00186C29" w:rsidP="00186C29">
            <w:pPr>
              <w:spacing w:after="0" w:line="276" w:lineRule="auto"/>
              <w:ind w:firstLine="0"/>
              <w:jc w:val="center"/>
              <w:rPr>
                <w:sz w:val="28"/>
                <w:szCs w:val="28"/>
              </w:rPr>
            </w:pPr>
            <w:r w:rsidRPr="00A33CA4">
              <w:rPr>
                <w:sz w:val="28"/>
                <w:szCs w:val="28"/>
              </w:rPr>
              <w:t>Kvintiliоndаn bir</w:t>
            </w:r>
          </w:p>
        </w:tc>
      </w:tr>
    </w:tbl>
    <w:p w:rsidR="00E6299D" w:rsidRPr="00A33CA4" w:rsidRDefault="00E6299D" w:rsidP="00A33CA4">
      <w:pPr>
        <w:spacing w:after="0" w:line="276" w:lineRule="auto"/>
        <w:ind w:firstLine="567"/>
        <w:rPr>
          <w:sz w:val="28"/>
          <w:szCs w:val="28"/>
        </w:rPr>
      </w:pPr>
    </w:p>
    <w:p w:rsidR="00C2333D" w:rsidRPr="00A33CA4" w:rsidRDefault="00C2333D" w:rsidP="00A33CA4">
      <w:pPr>
        <w:spacing w:after="0" w:line="276" w:lineRule="auto"/>
        <w:ind w:left="72" w:firstLine="708"/>
        <w:jc w:val="center"/>
        <w:rPr>
          <w:b/>
          <w:sz w:val="28"/>
          <w:szCs w:val="28"/>
          <w:lang w:val="uz-Latn-UZ"/>
        </w:rPr>
      </w:pPr>
    </w:p>
    <w:p w:rsidR="00E6299D" w:rsidRPr="00A33CA4" w:rsidRDefault="00E6299D" w:rsidP="00A33CA4">
      <w:pPr>
        <w:spacing w:after="0" w:line="276" w:lineRule="auto"/>
        <w:ind w:left="72" w:firstLine="708"/>
        <w:jc w:val="center"/>
        <w:rPr>
          <w:b/>
          <w:sz w:val="28"/>
          <w:szCs w:val="28"/>
          <w:lang w:val="uz-Latn-UZ"/>
        </w:rPr>
      </w:pPr>
      <w:r w:rsidRPr="00A33CA4">
        <w:rPr>
          <w:b/>
          <w:sz w:val="28"/>
          <w:szCs w:val="28"/>
          <w:lang w:val="uz-Latn-UZ"/>
        </w:rPr>
        <w:t>FIZIK PARAMETRLARNI O’LCHASHDA YO’L QO’YILADIGAN XATOLIKLAR.</w:t>
      </w:r>
    </w:p>
    <w:p w:rsidR="00E6299D" w:rsidRPr="00A33CA4" w:rsidRDefault="00E6299D" w:rsidP="00A33CA4">
      <w:pPr>
        <w:spacing w:after="0" w:line="276" w:lineRule="auto"/>
        <w:ind w:left="72" w:firstLine="708"/>
        <w:rPr>
          <w:sz w:val="28"/>
          <w:szCs w:val="28"/>
          <w:lang w:val="uz-Latn-UZ"/>
        </w:rPr>
      </w:pPr>
      <w:r w:rsidRPr="00A33CA4">
        <w:rPr>
          <w:sz w:val="28"/>
          <w:szCs w:val="28"/>
          <w:lang w:val="uz-Latn-UZ"/>
        </w:rPr>
        <w:t xml:space="preserve">Har qanday fizik kattalikni qanchalik aniq o‘lchamaylik uning  haqiqiy qiymatini topish mumkin emas. Tajribada o‘lchangan qiymat faqat taqriban haqiqiy qiymatga teng. Haqiqiy qiymat bilan o‘lchangan qiymat orasidagi farq (ayirma)  o‘lchamning  xatoligi deyladi. Tajriba vaqtida olingan o‘lchamlarga qanday faktorlar va nima uchun farq qilishini va ular o‘lchamini aniqlash darajasiga qanchalik ta’sir ko‘rsatishini xatoliklar nazariyasi o‘rganadi. Tajribalar o‘lchamiga bir qancha faktorlar ta’sir qiladi: foydalanadigan qurilmalarning sifati, temperatura, namlik, </w:t>
      </w:r>
      <w:r w:rsidRPr="00A33CA4">
        <w:rPr>
          <w:sz w:val="28"/>
          <w:szCs w:val="28"/>
          <w:lang w:val="uz-Latn-UZ"/>
        </w:rPr>
        <w:lastRenderedPageBreak/>
        <w:t xml:space="preserve">o‘lchash usuli, eksprementatorning shaxsiy xususiyatlari va h.k. Yuqorida sanalgan faktorlar tajriba natijasiga salbiy ta’sir qiladi va haqiqiy qiymatni aniqlashni qiyinlashtiradi. Hatto tajriba o‘tkazish sharoiti yaxshilanganda, aniq sezgir qurilmalardan foydalanilgan holda ham, ayrim xatodan holi bo‘lish qiyin. Buning sababi turlicha bo‘lishi mumkin. Tajriba natijalarini aniqlashda yo‘l qo‘yilgan xatoliklarni surunkali (sistematik) va tasodifiy xatoliklarga ajratish qabul qilingan. Surunkali xatolik har doim natija uchun haqiqiy qiymatidan bir tomonga o‘zgaradi, ya’ni uni kamaytirib boradi. </w:t>
      </w:r>
    </w:p>
    <w:p w:rsidR="00E6299D" w:rsidRPr="00A33CA4" w:rsidRDefault="00E6299D" w:rsidP="00A33CA4">
      <w:pPr>
        <w:spacing w:after="0" w:line="276" w:lineRule="auto"/>
        <w:ind w:left="72"/>
        <w:rPr>
          <w:sz w:val="28"/>
          <w:szCs w:val="28"/>
          <w:lang w:val="uz-Latn-UZ"/>
        </w:rPr>
      </w:pPr>
      <w:r w:rsidRPr="00A33CA4">
        <w:rPr>
          <w:sz w:val="28"/>
          <w:szCs w:val="28"/>
          <w:lang w:val="uz-Latn-UZ"/>
        </w:rPr>
        <w:t>Tasodifiy xatolik, aksincha, bir hil ehtimollik bilan natijani uning haqiqiy qiymatidan, ham oshishga va ham kamayishiga sabab bo‘ladi. Tajribani o‘tkazishda yo‘l qo‘yiladigan xatoliklarning sabablarini ko‘rib chiqamiz.</w:t>
      </w:r>
    </w:p>
    <w:p w:rsidR="00E6299D" w:rsidRPr="00A33CA4" w:rsidRDefault="00E6299D" w:rsidP="00A33CA4">
      <w:pPr>
        <w:spacing w:after="0" w:line="276" w:lineRule="auto"/>
        <w:ind w:left="72"/>
        <w:rPr>
          <w:b/>
          <w:bCs/>
          <w:i/>
          <w:iCs/>
          <w:sz w:val="28"/>
          <w:szCs w:val="28"/>
          <w:lang w:val="uz-Latn-UZ"/>
        </w:rPr>
      </w:pPr>
    </w:p>
    <w:p w:rsidR="00E6299D" w:rsidRPr="00A33CA4" w:rsidRDefault="00E6299D" w:rsidP="00A33CA4">
      <w:pPr>
        <w:spacing w:after="0" w:line="276" w:lineRule="auto"/>
        <w:ind w:left="72"/>
        <w:rPr>
          <w:b/>
          <w:bCs/>
          <w:i/>
          <w:iCs/>
          <w:sz w:val="28"/>
          <w:szCs w:val="28"/>
          <w:lang w:val="uz-Latn-UZ"/>
        </w:rPr>
      </w:pPr>
      <w:r w:rsidRPr="00A33CA4">
        <w:rPr>
          <w:b/>
          <w:bCs/>
          <w:i/>
          <w:iCs/>
          <w:sz w:val="28"/>
          <w:szCs w:val="28"/>
          <w:lang w:val="uz-Latn-UZ"/>
        </w:rPr>
        <w:t>1.Tajribani o‘tkazish usuliga bog‘liq bo‘lgan xatoliklar.</w:t>
      </w:r>
    </w:p>
    <w:p w:rsidR="00E6299D" w:rsidRPr="00A33CA4" w:rsidRDefault="00E6299D" w:rsidP="00A33CA4">
      <w:pPr>
        <w:spacing w:after="0" w:line="276" w:lineRule="auto"/>
        <w:rPr>
          <w:b/>
          <w:bCs/>
          <w:sz w:val="28"/>
          <w:szCs w:val="28"/>
          <w:lang w:val="uz-Latn-UZ"/>
        </w:rPr>
      </w:pPr>
    </w:p>
    <w:p w:rsidR="00E6299D" w:rsidRPr="00A33CA4" w:rsidRDefault="00E6299D" w:rsidP="00A33CA4">
      <w:pPr>
        <w:spacing w:after="0" w:line="276" w:lineRule="auto"/>
        <w:rPr>
          <w:sz w:val="28"/>
          <w:szCs w:val="28"/>
          <w:lang w:val="uz-Latn-UZ"/>
        </w:rPr>
      </w:pPr>
      <w:r w:rsidRPr="00A33CA4">
        <w:rPr>
          <w:sz w:val="28"/>
          <w:szCs w:val="28"/>
          <w:lang w:val="uz-Latn-UZ"/>
        </w:rPr>
        <w:t>Tajribani o‘tkazish usuliga bog‘liq bo‘lgan holda yo‘l qo‘yilgan xatoliklar surunkali xatoliklarga kiradi. Masalan, oddiy kalorometr bilan ishlaganda, agar tashqi muhit bilan izolyatsiyasi yaxshi bolmasa, u holda natija olinganda issiqlik miqdorining qiymati haqiqiy qiymatdan kam miqdorda aniqlanadi, ya’ni surunkali xatolikka yo‘l qo‘yiladi.     Surunkali xatoliklarni mukammalroq usullarga o‘tish bilan yo‘qotiladi.</w:t>
      </w:r>
    </w:p>
    <w:p w:rsidR="00E6299D" w:rsidRPr="00A33CA4" w:rsidRDefault="00E6299D" w:rsidP="00A33CA4">
      <w:pPr>
        <w:spacing w:after="0" w:line="276" w:lineRule="auto"/>
        <w:ind w:left="72"/>
        <w:rPr>
          <w:b/>
          <w:bCs/>
          <w:i/>
          <w:iCs/>
          <w:sz w:val="28"/>
          <w:szCs w:val="28"/>
          <w:lang w:val="uz-Latn-UZ"/>
        </w:rPr>
      </w:pPr>
    </w:p>
    <w:p w:rsidR="00E6299D" w:rsidRPr="00A33CA4" w:rsidRDefault="00E6299D" w:rsidP="00A33CA4">
      <w:pPr>
        <w:spacing w:after="0" w:line="276" w:lineRule="auto"/>
        <w:ind w:left="72"/>
        <w:rPr>
          <w:b/>
          <w:bCs/>
          <w:i/>
          <w:iCs/>
          <w:sz w:val="28"/>
          <w:szCs w:val="28"/>
          <w:lang w:val="uz-Latn-UZ"/>
        </w:rPr>
      </w:pPr>
      <w:r w:rsidRPr="00A33CA4">
        <w:rPr>
          <w:b/>
          <w:bCs/>
          <w:i/>
          <w:iCs/>
          <w:sz w:val="28"/>
          <w:szCs w:val="28"/>
          <w:lang w:val="uz-Latn-UZ"/>
        </w:rPr>
        <w:t>2.Qurilmaga bog‘liq bo‘lgan tasodifiy xatoliklar.</w:t>
      </w:r>
    </w:p>
    <w:p w:rsidR="00E6299D" w:rsidRPr="00A33CA4" w:rsidRDefault="00E6299D" w:rsidP="00A33CA4">
      <w:pPr>
        <w:spacing w:after="0" w:line="276" w:lineRule="auto"/>
        <w:ind w:left="74"/>
        <w:rPr>
          <w:sz w:val="28"/>
          <w:szCs w:val="28"/>
          <w:lang w:val="en-US"/>
        </w:rPr>
      </w:pPr>
      <w:r w:rsidRPr="00A33CA4">
        <w:rPr>
          <w:sz w:val="28"/>
          <w:szCs w:val="28"/>
          <w:lang w:val="en-US"/>
        </w:rPr>
        <w:t>Bu turdagi xatoliklar yuqori sifatli qurilmalarga ham tegishlidir. Ular ma’lum bir sezgirlik va aniqlash darajasiga ega. Shunday qilib, o‘lchov qurilmalari natijani ma’lum sezgirlik darajasi chegarasidagina aniqlay oladi.</w:t>
      </w:r>
    </w:p>
    <w:p w:rsidR="00E6299D" w:rsidRPr="00A33CA4" w:rsidRDefault="00E6299D" w:rsidP="00A33CA4">
      <w:pPr>
        <w:spacing w:after="0" w:line="276" w:lineRule="auto"/>
        <w:ind w:left="72"/>
        <w:rPr>
          <w:b/>
          <w:bCs/>
          <w:i/>
          <w:iCs/>
          <w:sz w:val="28"/>
          <w:szCs w:val="28"/>
          <w:lang w:val="en-US"/>
        </w:rPr>
      </w:pPr>
    </w:p>
    <w:p w:rsidR="00E6299D" w:rsidRPr="00A33CA4" w:rsidRDefault="00E6299D" w:rsidP="00A33CA4">
      <w:pPr>
        <w:spacing w:after="0" w:line="276" w:lineRule="auto"/>
        <w:ind w:left="72"/>
        <w:rPr>
          <w:b/>
          <w:bCs/>
          <w:i/>
          <w:iCs/>
          <w:sz w:val="28"/>
          <w:szCs w:val="28"/>
          <w:lang w:val="en-US"/>
        </w:rPr>
      </w:pPr>
      <w:r w:rsidRPr="00A33CA4">
        <w:rPr>
          <w:b/>
          <w:bCs/>
          <w:i/>
          <w:iCs/>
          <w:sz w:val="28"/>
          <w:szCs w:val="28"/>
          <w:lang w:val="en-US"/>
        </w:rPr>
        <w:t>3.Qo‘llaniladigan apparatlar bilan bog‘liq bo‘lgan surunkali xatoliklar.</w:t>
      </w:r>
    </w:p>
    <w:p w:rsidR="00E6299D" w:rsidRPr="00A33CA4" w:rsidRDefault="00E6299D" w:rsidP="00A33CA4">
      <w:pPr>
        <w:spacing w:after="0" w:line="276" w:lineRule="auto"/>
        <w:ind w:left="72"/>
        <w:rPr>
          <w:sz w:val="28"/>
          <w:szCs w:val="28"/>
          <w:lang w:val="en-US"/>
        </w:rPr>
      </w:pPr>
      <w:r w:rsidRPr="00A33CA4">
        <w:rPr>
          <w:sz w:val="28"/>
          <w:szCs w:val="28"/>
          <w:lang w:val="en-US"/>
        </w:rPr>
        <w:t xml:space="preserve">Tayyorlangan qurilmalarning sifati yoki darajalanishi ham surunkali xatoliklarni keltirib chiqaradi. Masalan, analitik torozining noto‘g‘ri sozlanishi, termometr yoki voltmetr shkalasini noto‘g‘ri darajalash – tempratura yoki kuchlanishni o‘lchashda surunkali xatolikka olib keladi. Bunday xatoliklar qurilmani to‘g‘ri sozlash yo‘li bilan yo‘qotiladi. </w:t>
      </w:r>
    </w:p>
    <w:p w:rsidR="00E6299D" w:rsidRPr="00A33CA4" w:rsidRDefault="00E6299D" w:rsidP="00A33CA4">
      <w:pPr>
        <w:spacing w:after="0" w:line="276" w:lineRule="auto"/>
        <w:ind w:left="72"/>
        <w:rPr>
          <w:b/>
          <w:bCs/>
          <w:i/>
          <w:iCs/>
          <w:sz w:val="28"/>
          <w:szCs w:val="28"/>
          <w:lang w:val="en-US"/>
        </w:rPr>
      </w:pPr>
    </w:p>
    <w:p w:rsidR="00E6299D" w:rsidRPr="00A33CA4" w:rsidRDefault="00E6299D" w:rsidP="00A33CA4">
      <w:pPr>
        <w:spacing w:after="0" w:line="276" w:lineRule="auto"/>
        <w:ind w:left="72"/>
        <w:rPr>
          <w:b/>
          <w:bCs/>
          <w:i/>
          <w:iCs/>
          <w:sz w:val="28"/>
          <w:szCs w:val="28"/>
          <w:lang w:val="en-US"/>
        </w:rPr>
      </w:pPr>
      <w:r w:rsidRPr="00A33CA4">
        <w:rPr>
          <w:b/>
          <w:bCs/>
          <w:i/>
          <w:iCs/>
          <w:sz w:val="28"/>
          <w:szCs w:val="28"/>
          <w:lang w:val="en-US"/>
        </w:rPr>
        <w:t>4.Tajriba o‘tkazuvchining shaxsiy xatosi.</w:t>
      </w:r>
    </w:p>
    <w:p w:rsidR="00E6299D" w:rsidRPr="00A33CA4" w:rsidRDefault="00E6299D" w:rsidP="00A33CA4">
      <w:pPr>
        <w:spacing w:after="0" w:line="276" w:lineRule="auto"/>
        <w:ind w:left="74"/>
        <w:rPr>
          <w:sz w:val="28"/>
          <w:szCs w:val="28"/>
          <w:lang w:val="en-US"/>
        </w:rPr>
      </w:pPr>
      <w:r w:rsidRPr="00A33CA4">
        <w:rPr>
          <w:sz w:val="28"/>
          <w:szCs w:val="28"/>
          <w:lang w:val="en-US"/>
        </w:rPr>
        <w:t>Bu xatoliklar tajriba o‘tkazuvchining diqqatiga, tajribasiga va sezgirligiga bog‘liq bo‘lib, u tasodifiy xatoliklarga kiradi. Masalan, fotometr qurilmalar bilan ishlaganda okulyarga qarab ikkita yarim yorug‘likni bir – biriga tenglashtiriladi, shu holda yorug‘likni tenglashganligini ko‘z bilan qaraganda ma’lum darajada xatolikka yo‘l qo‘yiladi. (Bu tajriba o‘tkazuvchining  ko‘rish qobiliyatiga  bog‘liq)</w:t>
      </w:r>
    </w:p>
    <w:p w:rsidR="00E6299D" w:rsidRPr="00A33CA4" w:rsidRDefault="00E6299D" w:rsidP="00A33CA4">
      <w:pPr>
        <w:spacing w:after="0" w:line="276" w:lineRule="auto"/>
        <w:ind w:left="72"/>
        <w:rPr>
          <w:b/>
          <w:bCs/>
          <w:i/>
          <w:iCs/>
          <w:sz w:val="28"/>
          <w:szCs w:val="28"/>
          <w:lang w:val="en-US"/>
        </w:rPr>
      </w:pPr>
    </w:p>
    <w:p w:rsidR="00E6299D" w:rsidRPr="00A33CA4" w:rsidRDefault="00E6299D" w:rsidP="00A33CA4">
      <w:pPr>
        <w:spacing w:after="0" w:line="276" w:lineRule="auto"/>
        <w:ind w:left="72"/>
        <w:rPr>
          <w:b/>
          <w:bCs/>
          <w:i/>
          <w:iCs/>
          <w:sz w:val="28"/>
          <w:szCs w:val="28"/>
          <w:lang w:val="en-US"/>
        </w:rPr>
      </w:pPr>
      <w:r w:rsidRPr="00A33CA4">
        <w:rPr>
          <w:b/>
          <w:bCs/>
          <w:i/>
          <w:iCs/>
          <w:sz w:val="28"/>
          <w:szCs w:val="28"/>
          <w:lang w:val="en-US"/>
        </w:rPr>
        <w:t>5.Tajriba o‘tkazish sharoitiga bog‘liq bo‘lgan xatoliklar.</w:t>
      </w:r>
    </w:p>
    <w:p w:rsidR="00E6299D" w:rsidRPr="00A33CA4" w:rsidRDefault="00E6299D" w:rsidP="00A33CA4">
      <w:pPr>
        <w:spacing w:after="0" w:line="276" w:lineRule="auto"/>
        <w:rPr>
          <w:sz w:val="28"/>
          <w:szCs w:val="28"/>
          <w:lang w:val="en-US"/>
        </w:rPr>
      </w:pPr>
      <w:r w:rsidRPr="00A33CA4">
        <w:rPr>
          <w:sz w:val="28"/>
          <w:szCs w:val="28"/>
          <w:lang w:val="en-US"/>
        </w:rPr>
        <w:t>Tasodifiy xatoliklarga yana tajriba o‘tkazish sharoitiga bog‘liq bo‘lgan xatoliklar kiradi. Ular tempratura, bosim o‘zgarishi, tok zanjiridagi kuchlanish o‘zgarishi va boshqa hollarda  ro‘y beradi. Surunkali va tasodifiy xatoliklardan tashqari tajriba natijalari orasida boshqa natijalardan katta farq qilib turuvchi xatoliklar uchrab turadi. Bu xatolik tajriba o‘tkazuvchining e’tiborsizligi tufayli yoki qurilma noto‘g‘ri ishlagan holda ro‘y beradi. Ana shu xato natijani tashlab yuborib, boshqa natija bilan to‘ldiriladi.</w:t>
      </w:r>
    </w:p>
    <w:p w:rsidR="00E6299D" w:rsidRPr="00A33CA4" w:rsidRDefault="00E6299D" w:rsidP="00A33CA4">
      <w:pPr>
        <w:spacing w:after="0" w:line="276" w:lineRule="auto"/>
        <w:ind w:left="72"/>
        <w:rPr>
          <w:sz w:val="28"/>
          <w:szCs w:val="28"/>
          <w:lang w:val="en-US"/>
        </w:rPr>
      </w:pPr>
      <w:r w:rsidRPr="00A33CA4">
        <w:rPr>
          <w:sz w:val="28"/>
          <w:szCs w:val="28"/>
          <w:lang w:val="en-US"/>
        </w:rPr>
        <w:t>Xatoliklar nazariyasi tajribada olingan o‘lchamlarning xatoligini qanday yo‘llar bilan kamaytirish mumkinligini o‘rgatadi. Shuning uchun tajribani qanday aniqlikda o‘tkazilganligini bilish ishning  asosini tashkil etadi. Biz bu qo‘llanmada ayrim va keng qo‘llaniladigan uslublarni keltiramiz.</w:t>
      </w:r>
    </w:p>
    <w:p w:rsidR="00E6299D" w:rsidRPr="00A33CA4" w:rsidRDefault="00E6299D" w:rsidP="00A33CA4">
      <w:pPr>
        <w:spacing w:after="0" w:line="276" w:lineRule="auto"/>
        <w:ind w:left="72"/>
        <w:rPr>
          <w:b/>
          <w:bCs/>
          <w:iCs/>
          <w:sz w:val="28"/>
          <w:szCs w:val="28"/>
          <w:lang w:val="en-US"/>
        </w:rPr>
      </w:pPr>
      <w:r w:rsidRPr="00A33CA4">
        <w:rPr>
          <w:b/>
          <w:bCs/>
          <w:iCs/>
          <w:sz w:val="28"/>
          <w:szCs w:val="28"/>
          <w:lang w:val="en-US"/>
        </w:rPr>
        <w:t>O‘rtacha arifmetik qiymat.</w:t>
      </w:r>
    </w:p>
    <w:p w:rsidR="00E6299D" w:rsidRPr="00A33CA4" w:rsidRDefault="00E6299D" w:rsidP="00A33CA4">
      <w:pPr>
        <w:spacing w:after="0" w:line="276" w:lineRule="auto"/>
        <w:ind w:left="74"/>
        <w:rPr>
          <w:sz w:val="28"/>
          <w:szCs w:val="28"/>
          <w:lang w:val="en-US"/>
        </w:rPr>
      </w:pPr>
      <w:r w:rsidRPr="00A33CA4">
        <w:rPr>
          <w:sz w:val="28"/>
          <w:szCs w:val="28"/>
          <w:lang w:val="en-US"/>
        </w:rPr>
        <w:t>Tajribalar natijasida hosil bo‘lgan tasodifiy xatoliklarni bir xil ehtimollik bilan o‘lchanayotgan qiymatni uning haqiqiy qiymatidan u yoki bu tomonga og‘diradi va yetarlicha tajribalar sonida bu xatoliklar bir–birini o‘zaro kompensatsiyalaydi. Bu hollar kattalikning o‘rtacha arifmetik qiymati bilan ehtimolligini ko‘rsatadi va u quyidagi formula bilan hisoblanadi.</w:t>
      </w:r>
    </w:p>
    <w:p w:rsidR="00E6299D" w:rsidRPr="00A33CA4" w:rsidRDefault="00E6299D" w:rsidP="00A33CA4">
      <w:pPr>
        <w:spacing w:after="0" w:line="276" w:lineRule="auto"/>
        <w:ind w:left="72"/>
        <w:rPr>
          <w:sz w:val="28"/>
          <w:szCs w:val="28"/>
        </w:rPr>
      </w:pPr>
      <w:r w:rsidRPr="00A33CA4">
        <w:rPr>
          <w:position w:val="-24"/>
          <w:sz w:val="28"/>
          <w:szCs w:val="28"/>
        </w:rPr>
        <w:object w:dxaOrig="3000" w:dyaOrig="980">
          <v:shape id="_x0000_i1025" type="#_x0000_t75" style="width:150.75pt;height:48.75pt" o:ole="">
            <v:imagedata r:id="rId356" o:title=""/>
          </v:shape>
          <o:OLEObject Type="Embed" ProgID="Equation.3" ShapeID="_x0000_i1025" DrawAspect="Content" ObjectID="_1601375165" r:id="rId357"/>
        </w:object>
      </w:r>
    </w:p>
    <w:p w:rsidR="00E6299D" w:rsidRPr="00A33CA4" w:rsidRDefault="00E6299D" w:rsidP="00A33CA4">
      <w:pPr>
        <w:spacing w:after="0" w:line="276" w:lineRule="auto"/>
        <w:ind w:left="72"/>
        <w:rPr>
          <w:sz w:val="28"/>
          <w:szCs w:val="28"/>
        </w:rPr>
      </w:pPr>
    </w:p>
    <w:p w:rsidR="00E6299D" w:rsidRPr="00A33CA4" w:rsidRDefault="00E6299D" w:rsidP="00A33CA4">
      <w:pPr>
        <w:spacing w:after="0" w:line="276" w:lineRule="auto"/>
        <w:ind w:left="72"/>
        <w:rPr>
          <w:sz w:val="28"/>
          <w:szCs w:val="28"/>
        </w:rPr>
      </w:pPr>
      <w:r w:rsidRPr="00A33CA4">
        <w:rPr>
          <w:sz w:val="28"/>
          <w:szCs w:val="28"/>
        </w:rPr>
        <w:t>Bu yerda   x   - o‘rtacha arifmetik qiymat,   x</w:t>
      </w:r>
      <w:r w:rsidRPr="00A33CA4">
        <w:rPr>
          <w:sz w:val="28"/>
          <w:szCs w:val="28"/>
          <w:vertAlign w:val="subscript"/>
        </w:rPr>
        <w:t>1</w:t>
      </w:r>
      <w:r w:rsidRPr="00A33CA4">
        <w:rPr>
          <w:sz w:val="28"/>
          <w:szCs w:val="28"/>
        </w:rPr>
        <w:t>, x</w:t>
      </w:r>
      <w:r w:rsidRPr="00A33CA4">
        <w:rPr>
          <w:sz w:val="28"/>
          <w:szCs w:val="28"/>
          <w:vertAlign w:val="subscript"/>
        </w:rPr>
        <w:t>2</w:t>
      </w:r>
      <w:r w:rsidRPr="00A33CA4">
        <w:rPr>
          <w:sz w:val="28"/>
          <w:szCs w:val="28"/>
        </w:rPr>
        <w:t>, …., x</w:t>
      </w:r>
      <w:r w:rsidRPr="00A33CA4">
        <w:rPr>
          <w:sz w:val="28"/>
          <w:szCs w:val="28"/>
          <w:vertAlign w:val="subscript"/>
        </w:rPr>
        <w:t>n</w:t>
      </w:r>
      <w:r w:rsidRPr="00A33CA4">
        <w:rPr>
          <w:sz w:val="28"/>
          <w:szCs w:val="28"/>
        </w:rPr>
        <w:t xml:space="preserve"> - alohida o‘lchamlar natijasi, n-o‘lchamlar soni,  </w:t>
      </w:r>
      <w:r w:rsidRPr="00A33CA4">
        <w:rPr>
          <w:position w:val="-28"/>
          <w:sz w:val="28"/>
          <w:szCs w:val="28"/>
        </w:rPr>
        <w:object w:dxaOrig="560" w:dyaOrig="680">
          <v:shape id="_x0000_i1026" type="#_x0000_t75" style="width:28.5pt;height:34.5pt" o:ole="">
            <v:imagedata r:id="rId358" o:title=""/>
          </v:shape>
          <o:OLEObject Type="Embed" ProgID="Equation.3" ShapeID="_x0000_i1026" DrawAspect="Content" ObjectID="_1601375166" r:id="rId359"/>
        </w:object>
      </w:r>
      <w:r w:rsidRPr="00A33CA4">
        <w:rPr>
          <w:sz w:val="28"/>
          <w:szCs w:val="28"/>
        </w:rPr>
        <w:t xml:space="preserve"> - hamma o‘lchamlar yig‘indisi. </w:t>
      </w:r>
    </w:p>
    <w:p w:rsidR="00E6299D" w:rsidRPr="00A33CA4" w:rsidRDefault="00E6299D" w:rsidP="00A33CA4">
      <w:pPr>
        <w:spacing w:after="0" w:line="276" w:lineRule="auto"/>
        <w:ind w:left="72"/>
        <w:rPr>
          <w:b/>
          <w:sz w:val="28"/>
          <w:szCs w:val="28"/>
        </w:rPr>
      </w:pPr>
    </w:p>
    <w:p w:rsidR="00E6299D" w:rsidRPr="00A33CA4" w:rsidRDefault="00E6299D" w:rsidP="00A33CA4">
      <w:pPr>
        <w:spacing w:after="0" w:line="276" w:lineRule="auto"/>
        <w:ind w:left="72"/>
        <w:rPr>
          <w:b/>
          <w:sz w:val="28"/>
          <w:szCs w:val="28"/>
        </w:rPr>
      </w:pPr>
      <w:r w:rsidRPr="00A33CA4">
        <w:rPr>
          <w:b/>
          <w:sz w:val="28"/>
          <w:szCs w:val="28"/>
        </w:rPr>
        <w:t>Absolyut xatolik.</w:t>
      </w:r>
    </w:p>
    <w:p w:rsidR="00E6299D" w:rsidRPr="00A33CA4" w:rsidRDefault="00E6299D" w:rsidP="00A33CA4">
      <w:pPr>
        <w:spacing w:after="0" w:line="276" w:lineRule="auto"/>
        <w:ind w:left="72"/>
        <w:rPr>
          <w:b/>
          <w:sz w:val="28"/>
          <w:szCs w:val="28"/>
        </w:rPr>
      </w:pPr>
    </w:p>
    <w:p w:rsidR="00E6299D" w:rsidRPr="00A33CA4" w:rsidRDefault="00E6299D" w:rsidP="00A33CA4">
      <w:pPr>
        <w:spacing w:after="0" w:line="276" w:lineRule="auto"/>
        <w:ind w:left="72"/>
        <w:rPr>
          <w:sz w:val="28"/>
          <w:szCs w:val="28"/>
        </w:rPr>
      </w:pPr>
      <w:r w:rsidRPr="00A33CA4">
        <w:rPr>
          <w:sz w:val="28"/>
          <w:szCs w:val="28"/>
        </w:rPr>
        <w:t xml:space="preserve">         O‘tkazilgan tajribalarda natijasini haqiqiy qiymatga yaqinlashish darajasini ko‘rsatish uchun absolyut xatolik tushunchasi kiritiladi. U haqiqiy qiymatdan qanchagacha farqlanishini ko‘rsatadi. Qandaydir kattaliklarni takroriy o‘lchashlarda o‘rtacha absolyut xatolik kattaligini kiritish maqsadga muvofiqdir. </w:t>
      </w:r>
    </w:p>
    <w:p w:rsidR="00E6299D" w:rsidRPr="00A33CA4" w:rsidRDefault="00E6299D" w:rsidP="00A33CA4">
      <w:pPr>
        <w:spacing w:after="0" w:line="276" w:lineRule="auto"/>
        <w:rPr>
          <w:sz w:val="28"/>
          <w:szCs w:val="28"/>
          <w:lang w:val="en-US"/>
        </w:rPr>
      </w:pPr>
      <w:r w:rsidRPr="00A33CA4">
        <w:rPr>
          <w:sz w:val="28"/>
          <w:szCs w:val="28"/>
        </w:rPr>
        <w:t xml:space="preserve">             </w:t>
      </w:r>
      <w:r w:rsidRPr="00A33CA4">
        <w:rPr>
          <w:sz w:val="28"/>
          <w:szCs w:val="28"/>
          <w:lang w:val="en-US"/>
        </w:rPr>
        <w:t>Har bir o‘lchamning absolyut xatoligi quyidagicha hisoblanadi.</w:t>
      </w:r>
    </w:p>
    <w:p w:rsidR="00E6299D" w:rsidRPr="00A33CA4" w:rsidRDefault="00E6299D" w:rsidP="00A33CA4">
      <w:pPr>
        <w:spacing w:after="0" w:line="276" w:lineRule="auto"/>
        <w:ind w:left="72"/>
        <w:rPr>
          <w:sz w:val="28"/>
          <w:szCs w:val="28"/>
          <w:lang w:val="en-US"/>
        </w:rPr>
      </w:pPr>
      <w:r w:rsidRPr="00A33CA4">
        <w:rPr>
          <w:position w:val="-14"/>
          <w:sz w:val="28"/>
          <w:szCs w:val="28"/>
        </w:rPr>
        <w:object w:dxaOrig="1560" w:dyaOrig="540">
          <v:shape id="_x0000_i1027" type="#_x0000_t75" style="width:78.8pt;height:27pt" o:ole="">
            <v:imagedata r:id="rId360" o:title=""/>
          </v:shape>
          <o:OLEObject Type="Embed" ProgID="Equation.3" ShapeID="_x0000_i1027" DrawAspect="Content" ObjectID="_1601375167" r:id="rId361"/>
        </w:object>
      </w:r>
      <w:r w:rsidRPr="00A33CA4">
        <w:rPr>
          <w:sz w:val="28"/>
          <w:szCs w:val="28"/>
          <w:lang w:val="en-US"/>
        </w:rPr>
        <w:t xml:space="preserve">     </w:t>
      </w:r>
      <w:r w:rsidRPr="00A33CA4">
        <w:rPr>
          <w:position w:val="-14"/>
          <w:sz w:val="28"/>
          <w:szCs w:val="28"/>
        </w:rPr>
        <w:object w:dxaOrig="1460" w:dyaOrig="400">
          <v:shape id="_x0000_i1028" type="#_x0000_t75" style="width:72.8pt;height:20.25pt" o:ole="">
            <v:imagedata r:id="rId362" o:title=""/>
          </v:shape>
          <o:OLEObject Type="Embed" ProgID="Equation.3" ShapeID="_x0000_i1028" DrawAspect="Content" ObjectID="_1601375168" r:id="rId363"/>
        </w:object>
      </w:r>
      <w:r w:rsidRPr="00A33CA4">
        <w:rPr>
          <w:sz w:val="28"/>
          <w:szCs w:val="28"/>
          <w:lang w:val="en-US"/>
        </w:rPr>
        <w:t xml:space="preserve">………….;     </w:t>
      </w:r>
      <w:r w:rsidRPr="00A33CA4">
        <w:rPr>
          <w:position w:val="-14"/>
          <w:sz w:val="28"/>
          <w:szCs w:val="28"/>
        </w:rPr>
        <w:object w:dxaOrig="1480" w:dyaOrig="400">
          <v:shape id="_x0000_i1029" type="#_x0000_t75" style="width:72.75pt;height:20.25pt" o:ole="">
            <v:imagedata r:id="rId364" o:title=""/>
          </v:shape>
          <o:OLEObject Type="Embed" ProgID="Equation.3" ShapeID="_x0000_i1029" DrawAspect="Content" ObjectID="_1601375169" r:id="rId365"/>
        </w:object>
      </w:r>
    </w:p>
    <w:p w:rsidR="00E6299D" w:rsidRPr="00A33CA4" w:rsidRDefault="00E6299D" w:rsidP="00A33CA4">
      <w:pPr>
        <w:spacing w:after="0" w:line="276" w:lineRule="auto"/>
        <w:ind w:left="72"/>
        <w:rPr>
          <w:sz w:val="28"/>
          <w:szCs w:val="28"/>
          <w:lang w:val="en-US"/>
        </w:rPr>
      </w:pPr>
      <w:r w:rsidRPr="00A33CA4">
        <w:rPr>
          <w:sz w:val="28"/>
          <w:szCs w:val="28"/>
          <w:lang w:val="en-US"/>
        </w:rPr>
        <w:t>U holda o‘rtacha absolyut xatolik</w:t>
      </w:r>
    </w:p>
    <w:p w:rsidR="00E6299D" w:rsidRPr="00A33CA4" w:rsidRDefault="00E6299D" w:rsidP="00A33CA4">
      <w:pPr>
        <w:spacing w:after="0" w:line="276" w:lineRule="auto"/>
        <w:ind w:left="72"/>
        <w:rPr>
          <w:sz w:val="28"/>
          <w:szCs w:val="28"/>
        </w:rPr>
      </w:pPr>
      <w:r w:rsidRPr="00A33CA4">
        <w:rPr>
          <w:position w:val="-24"/>
          <w:sz w:val="28"/>
          <w:szCs w:val="28"/>
        </w:rPr>
        <w:object w:dxaOrig="4200" w:dyaOrig="980">
          <v:shape id="_x0000_i1030" type="#_x0000_t75" style="width:212.3pt;height:48.75pt" o:ole="">
            <v:imagedata r:id="rId366" o:title=""/>
          </v:shape>
          <o:OLEObject Type="Embed" ProgID="Equation.3" ShapeID="_x0000_i1030" DrawAspect="Content" ObjectID="_1601375170" r:id="rId367"/>
        </w:object>
      </w:r>
    </w:p>
    <w:p w:rsidR="00E6299D" w:rsidRPr="00A33CA4" w:rsidRDefault="00E6299D" w:rsidP="00A33CA4">
      <w:pPr>
        <w:spacing w:after="0" w:line="276" w:lineRule="auto"/>
        <w:ind w:left="72"/>
        <w:rPr>
          <w:sz w:val="28"/>
          <w:szCs w:val="28"/>
          <w:lang w:val="en-US"/>
        </w:rPr>
      </w:pPr>
      <w:r w:rsidRPr="00A33CA4">
        <w:rPr>
          <w:sz w:val="28"/>
          <w:szCs w:val="28"/>
          <w:lang w:val="en-US"/>
        </w:rPr>
        <w:lastRenderedPageBreak/>
        <w:t xml:space="preserve">Formula bilan aniqlanadi. Bu yerda </w:t>
      </w:r>
      <w:r w:rsidRPr="00A33CA4">
        <w:rPr>
          <w:position w:val="-16"/>
          <w:sz w:val="28"/>
          <w:szCs w:val="28"/>
        </w:rPr>
        <w:object w:dxaOrig="639" w:dyaOrig="440">
          <v:shape id="_x0000_i1031" type="#_x0000_t75" style="width:31.5pt;height:21.75pt" o:ole="">
            <v:imagedata r:id="rId368" o:title=""/>
          </v:shape>
          <o:OLEObject Type="Embed" ProgID="Equation.3" ShapeID="_x0000_i1031" DrawAspect="Content" ObjectID="_1601375171" r:id="rId369"/>
        </w:object>
      </w:r>
      <w:r w:rsidRPr="00A33CA4">
        <w:rPr>
          <w:sz w:val="28"/>
          <w:szCs w:val="28"/>
          <w:lang w:val="en-US"/>
        </w:rPr>
        <w:t xml:space="preserve"> o‘rtacha arifmetik qiymatdan chetlanishning absolyut qiymati, ya’ni hammasi musbat sondir. </w:t>
      </w:r>
    </w:p>
    <w:p w:rsidR="00E6299D" w:rsidRPr="00A33CA4" w:rsidRDefault="00E6299D" w:rsidP="00A33CA4">
      <w:pPr>
        <w:spacing w:after="0" w:line="276" w:lineRule="auto"/>
        <w:ind w:left="72"/>
        <w:rPr>
          <w:b/>
          <w:sz w:val="28"/>
          <w:szCs w:val="28"/>
          <w:lang w:val="en-US"/>
        </w:rPr>
      </w:pPr>
      <w:r w:rsidRPr="00A33CA4">
        <w:rPr>
          <w:b/>
          <w:sz w:val="28"/>
          <w:szCs w:val="28"/>
          <w:lang w:val="en-US"/>
        </w:rPr>
        <w:t>Nisbiy xatolik.</w:t>
      </w:r>
    </w:p>
    <w:p w:rsidR="00E6299D" w:rsidRPr="00A33CA4" w:rsidRDefault="00E6299D" w:rsidP="00A33CA4">
      <w:pPr>
        <w:spacing w:after="0" w:line="276" w:lineRule="auto"/>
        <w:ind w:left="72" w:firstLine="708"/>
        <w:rPr>
          <w:sz w:val="28"/>
          <w:szCs w:val="28"/>
          <w:lang w:val="en-US"/>
        </w:rPr>
      </w:pPr>
      <w:r w:rsidRPr="00A33CA4">
        <w:rPr>
          <w:sz w:val="28"/>
          <w:szCs w:val="28"/>
          <w:lang w:val="en-US"/>
        </w:rPr>
        <w:t xml:space="preserve">O‘lchamlar aniqligini ko‘rsatuvchi kattalik bu nisbiy xatolikdir. U o‘lchamlar natijasining qancha qismi absolyut xatoliknng tashkil etishini ko‘rsatadi va quyidagicha hisoblanadi. </w:t>
      </w:r>
    </w:p>
    <w:p w:rsidR="00E6299D" w:rsidRPr="00A33CA4" w:rsidRDefault="00E6299D" w:rsidP="00A33CA4">
      <w:pPr>
        <w:spacing w:after="0" w:line="276" w:lineRule="auto"/>
        <w:ind w:left="72"/>
        <w:rPr>
          <w:sz w:val="28"/>
          <w:szCs w:val="28"/>
          <w:lang w:val="en-US"/>
        </w:rPr>
      </w:pPr>
      <w:r w:rsidRPr="00A33CA4">
        <w:rPr>
          <w:position w:val="-30"/>
          <w:sz w:val="28"/>
          <w:szCs w:val="28"/>
        </w:rPr>
        <w:object w:dxaOrig="1040" w:dyaOrig="859">
          <v:shape id="_x0000_i1032" type="#_x0000_t75" style="width:52.5pt;height:43.5pt" o:ole="">
            <v:imagedata r:id="rId370" o:title=""/>
          </v:shape>
          <o:OLEObject Type="Embed" ProgID="Equation.3" ShapeID="_x0000_i1032" DrawAspect="Content" ObjectID="_1601375172" r:id="rId371"/>
        </w:object>
      </w:r>
      <w:r w:rsidRPr="00A33CA4">
        <w:rPr>
          <w:sz w:val="28"/>
          <w:szCs w:val="28"/>
          <w:lang w:val="en-US"/>
        </w:rPr>
        <w:t xml:space="preserve">   bu yerda    </w:t>
      </w:r>
      <w:r w:rsidRPr="00A33CA4">
        <w:rPr>
          <w:position w:val="-18"/>
          <w:sz w:val="28"/>
          <w:szCs w:val="28"/>
        </w:rPr>
        <w:object w:dxaOrig="1280" w:dyaOrig="480">
          <v:shape id="_x0000_i1033" type="#_x0000_t75" style="width:64.5pt;height:24.75pt" o:ole="">
            <v:imagedata r:id="rId372" o:title=""/>
          </v:shape>
          <o:OLEObject Type="Embed" ProgID="Equation.3" ShapeID="_x0000_i1033" DrawAspect="Content" ObjectID="_1601375173" r:id="rId373"/>
        </w:object>
      </w:r>
    </w:p>
    <w:p w:rsidR="00E6299D" w:rsidRPr="00A33CA4" w:rsidRDefault="00E6299D" w:rsidP="00A33CA4">
      <w:pPr>
        <w:spacing w:after="0" w:line="276" w:lineRule="auto"/>
        <w:ind w:left="72"/>
        <w:rPr>
          <w:sz w:val="28"/>
          <w:szCs w:val="28"/>
          <w:lang w:val="en-US"/>
        </w:rPr>
      </w:pPr>
    </w:p>
    <w:p w:rsidR="00E6299D" w:rsidRPr="00A33CA4" w:rsidRDefault="00E6299D" w:rsidP="00A33CA4">
      <w:pPr>
        <w:spacing w:after="0" w:line="276" w:lineRule="auto"/>
        <w:ind w:left="72"/>
        <w:rPr>
          <w:sz w:val="28"/>
          <w:szCs w:val="28"/>
          <w:lang w:val="en-US"/>
        </w:rPr>
      </w:pPr>
    </w:p>
    <w:p w:rsidR="00E6299D" w:rsidRPr="00A33CA4" w:rsidRDefault="00E6299D" w:rsidP="00A33CA4">
      <w:pPr>
        <w:spacing w:after="0" w:line="276" w:lineRule="auto"/>
        <w:ind w:left="72"/>
        <w:rPr>
          <w:sz w:val="28"/>
          <w:szCs w:val="28"/>
          <w:lang w:val="en-US"/>
        </w:rPr>
      </w:pPr>
      <w:r w:rsidRPr="00A33CA4">
        <w:rPr>
          <w:sz w:val="28"/>
          <w:szCs w:val="28"/>
          <w:lang w:val="en-US"/>
        </w:rPr>
        <w:t xml:space="preserve">Odatda nisbiy xatolik foizlar bilan ifodalanadi: </w:t>
      </w:r>
    </w:p>
    <w:p w:rsidR="00E6299D" w:rsidRPr="00A33CA4" w:rsidRDefault="00E6299D" w:rsidP="00A33CA4">
      <w:pPr>
        <w:spacing w:after="0" w:line="276" w:lineRule="auto"/>
        <w:ind w:left="72"/>
        <w:rPr>
          <w:sz w:val="28"/>
          <w:szCs w:val="28"/>
          <w:lang w:val="en-US"/>
        </w:rPr>
      </w:pPr>
      <w:r w:rsidRPr="00A33CA4">
        <w:rPr>
          <w:sz w:val="28"/>
          <w:szCs w:val="28"/>
          <w:lang w:val="en-US"/>
        </w:rPr>
        <w:t>D</w:t>
      </w:r>
      <w:r w:rsidRPr="00A33CA4">
        <w:rPr>
          <w:position w:val="-24"/>
          <w:sz w:val="28"/>
          <w:szCs w:val="28"/>
        </w:rPr>
        <w:object w:dxaOrig="1380" w:dyaOrig="660">
          <v:shape id="_x0000_i1034" type="#_x0000_t75" style="width:69.75pt;height:34.5pt" o:ole="">
            <v:imagedata r:id="rId374" o:title=""/>
          </v:shape>
          <o:OLEObject Type="Embed" ProgID="Equation.3" ShapeID="_x0000_i1034" DrawAspect="Content" ObjectID="_1601375174" r:id="rId375"/>
        </w:object>
      </w:r>
    </w:p>
    <w:p w:rsidR="00E6299D" w:rsidRPr="00A33CA4" w:rsidRDefault="00E6299D" w:rsidP="00A33CA4">
      <w:pPr>
        <w:spacing w:after="0" w:line="276" w:lineRule="auto"/>
        <w:ind w:left="72"/>
        <w:rPr>
          <w:sz w:val="28"/>
          <w:szCs w:val="28"/>
          <w:lang w:val="en-US"/>
        </w:rPr>
      </w:pPr>
    </w:p>
    <w:p w:rsidR="00E6299D" w:rsidRPr="00A33CA4" w:rsidRDefault="00E6299D" w:rsidP="00A33CA4">
      <w:pPr>
        <w:spacing w:after="0" w:line="276" w:lineRule="auto"/>
        <w:ind w:left="72"/>
        <w:rPr>
          <w:sz w:val="28"/>
          <w:szCs w:val="28"/>
          <w:lang w:val="en-US"/>
        </w:rPr>
      </w:pPr>
      <w:r w:rsidRPr="00A33CA4">
        <w:rPr>
          <w:sz w:val="28"/>
          <w:szCs w:val="28"/>
          <w:lang w:val="en-US"/>
        </w:rPr>
        <w:t xml:space="preserve">          Tajribalar natijasining haqiqiy qiymatlari – aniqlangan xatoliklar oralig‘ida yotadi. Masalan: l - uzunlik bir qancha o‘lchangan bo‘lsin. Uzunlikning o‘rtacha qiymati </w:t>
      </w:r>
      <w:r w:rsidRPr="00A33CA4">
        <w:rPr>
          <w:i/>
          <w:sz w:val="28"/>
          <w:szCs w:val="28"/>
          <w:lang w:val="en-US"/>
        </w:rPr>
        <w:t>l=23,4mm</w:t>
      </w:r>
      <w:r w:rsidRPr="00A33CA4">
        <w:rPr>
          <w:sz w:val="28"/>
          <w:szCs w:val="28"/>
          <w:lang w:val="en-US"/>
        </w:rPr>
        <w:t xml:space="preserve"> ga absolyut xatolikning o‘rtacha qiymati </w:t>
      </w:r>
      <w:r w:rsidRPr="00A33CA4">
        <w:rPr>
          <w:position w:val="-6"/>
          <w:sz w:val="28"/>
          <w:szCs w:val="28"/>
        </w:rPr>
        <w:object w:dxaOrig="300" w:dyaOrig="320">
          <v:shape id="_x0000_i1035" type="#_x0000_t75" style="width:15.75pt;height:15.75pt" o:ole="">
            <v:imagedata r:id="rId376" o:title=""/>
          </v:shape>
          <o:OLEObject Type="Embed" ProgID="Equation.3" ShapeID="_x0000_i1035" DrawAspect="Content" ObjectID="_1601375175" r:id="rId377"/>
        </w:object>
      </w:r>
      <w:r w:rsidRPr="00A33CA4">
        <w:rPr>
          <w:sz w:val="28"/>
          <w:szCs w:val="28"/>
          <w:lang w:val="en-US"/>
        </w:rPr>
        <w:t xml:space="preserve">=0,5 mm bo‘lsa, u holda uzunlikning haqiqiy qiymati </w:t>
      </w:r>
    </w:p>
    <w:p w:rsidR="00E6299D" w:rsidRPr="00A33CA4" w:rsidRDefault="00E6299D" w:rsidP="00A33CA4">
      <w:pPr>
        <w:spacing w:after="0" w:line="276" w:lineRule="auto"/>
        <w:rPr>
          <w:sz w:val="28"/>
          <w:szCs w:val="28"/>
          <w:lang w:val="en-US"/>
        </w:rPr>
      </w:pPr>
      <w:r w:rsidRPr="00A33CA4">
        <w:rPr>
          <w:position w:val="-16"/>
          <w:sz w:val="28"/>
          <w:szCs w:val="28"/>
        </w:rPr>
        <w:object w:dxaOrig="2140" w:dyaOrig="400">
          <v:shape id="_x0000_i1036" type="#_x0000_t75" style="width:107.2pt;height:20.25pt" o:ole="">
            <v:imagedata r:id="rId378" o:title=""/>
          </v:shape>
          <o:OLEObject Type="Embed" ProgID="Equation.3" ShapeID="_x0000_i1036" DrawAspect="Content" ObjectID="_1601375176" r:id="rId379"/>
        </w:object>
      </w:r>
      <w:r w:rsidRPr="00A33CA4">
        <w:rPr>
          <w:sz w:val="28"/>
          <w:szCs w:val="28"/>
          <w:lang w:val="en-US"/>
        </w:rPr>
        <w:t xml:space="preserve">     va       </w:t>
      </w:r>
      <w:r w:rsidRPr="00A33CA4">
        <w:rPr>
          <w:position w:val="-14"/>
          <w:sz w:val="28"/>
          <w:szCs w:val="28"/>
        </w:rPr>
        <w:object w:dxaOrig="2220" w:dyaOrig="380">
          <v:shape id="_x0000_i1037" type="#_x0000_t75" style="width:110.2pt;height:19.5pt" o:ole="">
            <v:imagedata r:id="rId380" o:title=""/>
          </v:shape>
          <o:OLEObject Type="Embed" ProgID="Equation.3" ShapeID="_x0000_i1037" DrawAspect="Content" ObjectID="_1601375177" r:id="rId381"/>
        </w:object>
      </w:r>
    </w:p>
    <w:p w:rsidR="00E6299D" w:rsidRPr="00A33CA4" w:rsidRDefault="00E6299D" w:rsidP="00A33CA4">
      <w:pPr>
        <w:spacing w:after="0" w:line="276" w:lineRule="auto"/>
        <w:rPr>
          <w:sz w:val="28"/>
          <w:szCs w:val="28"/>
          <w:lang w:val="en-US"/>
        </w:rPr>
      </w:pPr>
      <w:r w:rsidRPr="00A33CA4">
        <w:rPr>
          <w:sz w:val="28"/>
          <w:szCs w:val="28"/>
          <w:lang w:val="en-US"/>
        </w:rPr>
        <w:t xml:space="preserve">Yoki </w:t>
      </w:r>
      <w:r w:rsidRPr="00A33CA4">
        <w:rPr>
          <w:i/>
          <w:sz w:val="28"/>
          <w:szCs w:val="28"/>
          <w:lang w:val="en-US"/>
        </w:rPr>
        <w:t>22,9&lt; l</w:t>
      </w:r>
      <w:r w:rsidRPr="00A33CA4">
        <w:rPr>
          <w:i/>
          <w:sz w:val="28"/>
          <w:szCs w:val="28"/>
          <w:vertAlign w:val="subscript"/>
          <w:lang w:val="en-US"/>
        </w:rPr>
        <w:t>haqiqiy.</w:t>
      </w:r>
      <w:r w:rsidRPr="00A33CA4">
        <w:rPr>
          <w:i/>
          <w:sz w:val="28"/>
          <w:szCs w:val="28"/>
          <w:lang w:val="en-US"/>
        </w:rPr>
        <w:t>&lt;23.9 mm</w:t>
      </w:r>
      <w:r w:rsidRPr="00A33CA4">
        <w:rPr>
          <w:sz w:val="28"/>
          <w:szCs w:val="28"/>
          <w:lang w:val="en-US"/>
        </w:rPr>
        <w:t xml:space="preserve"> bo‘ladi. Hisoblashlar natijasini  quyidagi umumiy ko‘rinishda yozish qabul qilingan.</w:t>
      </w:r>
    </w:p>
    <w:p w:rsidR="00E6299D" w:rsidRPr="00A33CA4" w:rsidRDefault="00E6299D" w:rsidP="00A33CA4">
      <w:pPr>
        <w:spacing w:after="0" w:line="276" w:lineRule="auto"/>
        <w:ind w:left="72"/>
        <w:rPr>
          <w:position w:val="-14"/>
          <w:sz w:val="28"/>
          <w:szCs w:val="28"/>
        </w:rPr>
      </w:pPr>
      <w:r w:rsidRPr="00A33CA4">
        <w:rPr>
          <w:position w:val="-14"/>
          <w:sz w:val="28"/>
          <w:szCs w:val="28"/>
        </w:rPr>
        <w:object w:dxaOrig="1860" w:dyaOrig="380">
          <v:shape id="_x0000_i1038" type="#_x0000_t75" style="width:93pt;height:19.5pt" o:ole="">
            <v:imagedata r:id="rId382" o:title=""/>
          </v:shape>
          <o:OLEObject Type="Embed" ProgID="Equation.3" ShapeID="_x0000_i1038" DrawAspect="Content" ObjectID="_1601375178" r:id="rId383"/>
        </w:object>
      </w:r>
    </w:p>
    <w:p w:rsidR="00E6299D" w:rsidRPr="00A33CA4" w:rsidRDefault="00E6299D" w:rsidP="00A33CA4">
      <w:pPr>
        <w:spacing w:after="0" w:line="276" w:lineRule="auto"/>
        <w:ind w:left="72"/>
        <w:rPr>
          <w:sz w:val="28"/>
          <w:szCs w:val="28"/>
        </w:rPr>
      </w:pPr>
      <w:r w:rsidRPr="00A33CA4">
        <w:rPr>
          <w:position w:val="-14"/>
          <w:sz w:val="28"/>
          <w:szCs w:val="28"/>
        </w:rPr>
        <w:object w:dxaOrig="2299" w:dyaOrig="380">
          <v:shape id="_x0000_i1039" type="#_x0000_t75" style="width:115.5pt;height:19.5pt" o:ole="">
            <v:imagedata r:id="rId384" o:title=""/>
          </v:shape>
          <o:OLEObject Type="Embed" ProgID="Equation.3" ShapeID="_x0000_i1039" DrawAspect="Content" ObjectID="_1601375179" r:id="rId385"/>
        </w:object>
      </w:r>
    </w:p>
    <w:p w:rsidR="00E6299D" w:rsidRPr="00A33CA4" w:rsidRDefault="00E6299D" w:rsidP="00A33CA4">
      <w:pPr>
        <w:pStyle w:val="Times14"/>
        <w:spacing w:line="276" w:lineRule="auto"/>
        <w:rPr>
          <w:szCs w:val="28"/>
          <w:lang w:val="en-US"/>
        </w:rPr>
      </w:pPr>
    </w:p>
    <w:p w:rsidR="00E6299D" w:rsidRPr="00A33CA4" w:rsidRDefault="00E6299D" w:rsidP="00A33CA4">
      <w:pPr>
        <w:pStyle w:val="Times14"/>
        <w:spacing w:line="276" w:lineRule="auto"/>
        <w:rPr>
          <w:szCs w:val="28"/>
        </w:rPr>
      </w:pPr>
      <w:bookmarkStart w:id="1" w:name="_Toc413013157"/>
      <w:r w:rsidRPr="00A33CA4">
        <w:rPr>
          <w:szCs w:val="28"/>
        </w:rPr>
        <w:t>O`lchash vositalarining</w:t>
      </w:r>
      <w:r w:rsidRPr="00A33CA4">
        <w:rPr>
          <w:szCs w:val="28"/>
          <w:lang w:val="uz-Cyrl-UZ"/>
        </w:rPr>
        <w:t xml:space="preserve"> absolyut xatolari</w:t>
      </w:r>
      <w:bookmarkEnd w:id="1"/>
    </w:p>
    <w:p w:rsidR="00E6299D" w:rsidRPr="00A33CA4" w:rsidRDefault="00E6299D" w:rsidP="00A33CA4">
      <w:pPr>
        <w:spacing w:after="0" w:line="276" w:lineRule="auto"/>
        <w:rPr>
          <w:sz w:val="28"/>
          <w:szCs w:val="28"/>
        </w:rPr>
      </w:pP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3119"/>
        <w:gridCol w:w="1701"/>
        <w:gridCol w:w="1701"/>
        <w:gridCol w:w="2126"/>
      </w:tblGrid>
      <w:tr w:rsidR="00EF7922" w:rsidRPr="00A33CA4" w:rsidTr="00991A9F">
        <w:trPr>
          <w:trHeight w:hRule="exact" w:val="1439"/>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bCs/>
                <w:sz w:val="28"/>
                <w:szCs w:val="28"/>
              </w:rPr>
              <w:t>№</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O`lchash vositalari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O`lchash chеgarasi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Bo`lim qiymati</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Asbobning absolyut xatosi</w:t>
            </w:r>
          </w:p>
        </w:tc>
      </w:tr>
      <w:tr w:rsidR="00EF7922" w:rsidRPr="00A33CA4" w:rsidTr="00991A9F">
        <w:trPr>
          <w:trHeight w:hRule="exact" w:val="761"/>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bCs/>
                <w:sz w:val="28"/>
                <w:szCs w:val="28"/>
                <w:lang w:val="uz-Cyrl-UZ"/>
              </w:rPr>
              <w:t>1</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lang w:val="en-US"/>
              </w:rPr>
            </w:pPr>
            <w:r w:rsidRPr="00A33CA4">
              <w:rPr>
                <w:sz w:val="28"/>
                <w:szCs w:val="28"/>
                <w:lang w:val="en-US"/>
              </w:rPr>
              <w:t>Chizg`ich o`quvchilar chizg`ichi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50 sm gacha</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lang w:val="uz-Cyrl-UZ"/>
              </w:rPr>
              <w:t xml:space="preserve">1  </w:t>
            </w:r>
            <w:r w:rsidRPr="00A33CA4">
              <w:rPr>
                <w:sz w:val="28"/>
                <w:szCs w:val="28"/>
              </w:rPr>
              <w:t>mm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 1 </w:t>
            </w:r>
            <w:r w:rsidRPr="00A33CA4">
              <w:rPr>
                <w:bCs/>
                <w:sz w:val="28"/>
                <w:szCs w:val="28"/>
              </w:rPr>
              <w:t>mm</w:t>
            </w:r>
          </w:p>
        </w:tc>
      </w:tr>
      <w:tr w:rsidR="00EF7922" w:rsidRPr="00A33CA4" w:rsidTr="0060676A">
        <w:trPr>
          <w:trHeight w:hRule="exact" w:val="411"/>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2</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chizmakashlik chizg`ichi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50 sm gacha</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 mm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±0,2 mm</w:t>
            </w:r>
          </w:p>
        </w:tc>
      </w:tr>
      <w:tr w:rsidR="00EF7922" w:rsidRPr="00A33CA4" w:rsidTr="0060676A">
        <w:trPr>
          <w:trHeight w:val="397"/>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3</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Po`lat chizg`ich</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20 sm </w:t>
            </w:r>
            <w:r w:rsidRPr="00A33CA4">
              <w:rPr>
                <w:sz w:val="28"/>
                <w:szCs w:val="28"/>
                <w:lang w:val="uz-Cyrl-UZ"/>
              </w:rPr>
              <w:t>gacha</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 mm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±0,1 </w:t>
            </w:r>
            <w:r w:rsidRPr="00A33CA4">
              <w:rPr>
                <w:bCs/>
                <w:sz w:val="28"/>
                <w:szCs w:val="28"/>
              </w:rPr>
              <w:t>mm</w:t>
            </w:r>
          </w:p>
        </w:tc>
      </w:tr>
      <w:tr w:rsidR="00EF7922" w:rsidRPr="00A33CA4" w:rsidTr="0060676A">
        <w:trPr>
          <w:trHeight w:val="417"/>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4</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Dеmonstratsion chizg`ich</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100 sm</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 sm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±0,5 </w:t>
            </w:r>
            <w:r w:rsidRPr="00A33CA4">
              <w:rPr>
                <w:bCs/>
                <w:sz w:val="28"/>
                <w:szCs w:val="28"/>
              </w:rPr>
              <w:t>sm</w:t>
            </w:r>
          </w:p>
        </w:tc>
      </w:tr>
      <w:tr w:rsidR="00EF7922" w:rsidRPr="00A33CA4" w:rsidTr="0060676A">
        <w:trPr>
          <w:trHeight w:val="268"/>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bCs/>
                <w:sz w:val="28"/>
                <w:szCs w:val="28"/>
              </w:rPr>
              <w:t>5</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O`lchov lеntasi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150 sm</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0,5 sm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±0,5sm</w:t>
            </w:r>
          </w:p>
        </w:tc>
      </w:tr>
      <w:tr w:rsidR="00EF7922" w:rsidRPr="00A33CA4" w:rsidTr="0060676A">
        <w:trPr>
          <w:trHeight w:val="315"/>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6</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O`lchov silindri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250 </w:t>
            </w:r>
            <w:r w:rsidRPr="00A33CA4">
              <w:rPr>
                <w:sz w:val="28"/>
                <w:szCs w:val="28"/>
                <w:lang w:val="uz-Cyrl-UZ"/>
              </w:rPr>
              <w:t xml:space="preserve">ml </w:t>
            </w:r>
            <w:r w:rsidRPr="00A33CA4">
              <w:rPr>
                <w:bCs/>
                <w:sz w:val="28"/>
                <w:szCs w:val="28"/>
                <w:lang w:val="uz-Cyrl-UZ"/>
              </w:rPr>
              <w:t>gacha</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 ml</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 1 </w:t>
            </w:r>
            <w:r w:rsidRPr="00A33CA4">
              <w:rPr>
                <w:bCs/>
                <w:sz w:val="28"/>
                <w:szCs w:val="28"/>
              </w:rPr>
              <w:t>ml</w:t>
            </w:r>
          </w:p>
        </w:tc>
      </w:tr>
      <w:tr w:rsidR="00EF7922" w:rsidRPr="00A33CA4" w:rsidTr="0060676A">
        <w:trPr>
          <w:trHeight w:val="272"/>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lastRenderedPageBreak/>
              <w:t>7</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Shtangеntsirkul</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150 mm</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0,1 mm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±0,05 </w:t>
            </w:r>
            <w:r w:rsidRPr="00A33CA4">
              <w:rPr>
                <w:bCs/>
                <w:sz w:val="28"/>
                <w:szCs w:val="28"/>
              </w:rPr>
              <w:t>mm</w:t>
            </w:r>
          </w:p>
        </w:tc>
      </w:tr>
      <w:tr w:rsidR="00EF7922" w:rsidRPr="00A33CA4" w:rsidTr="0060676A">
        <w:trPr>
          <w:trHeight w:val="320"/>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8</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Mikromеtr</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25 mm</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0,01 mm</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 0,005 </w:t>
            </w:r>
            <w:r w:rsidRPr="00A33CA4">
              <w:rPr>
                <w:bCs/>
                <w:sz w:val="28"/>
                <w:szCs w:val="28"/>
              </w:rPr>
              <w:t>mm</w:t>
            </w:r>
          </w:p>
        </w:tc>
      </w:tr>
      <w:tr w:rsidR="00EF7922" w:rsidRPr="00A33CA4" w:rsidTr="0060676A">
        <w:trPr>
          <w:trHeight w:val="213"/>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9</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O`quv dinamomеtri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4 Н</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0,1 Н</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±0,05 </w:t>
            </w:r>
            <w:r w:rsidRPr="00A33CA4">
              <w:rPr>
                <w:bCs/>
                <w:sz w:val="28"/>
                <w:szCs w:val="28"/>
              </w:rPr>
              <w:t>N</w:t>
            </w:r>
          </w:p>
        </w:tc>
      </w:tr>
      <w:tr w:rsidR="00EF7922" w:rsidRPr="00A33CA4" w:rsidTr="0060676A">
        <w:trPr>
          <w:trHeight w:val="260"/>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10</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O`quv tarozisi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200g</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±0,01 </w:t>
            </w:r>
            <w:r w:rsidRPr="00A33CA4">
              <w:rPr>
                <w:bCs/>
                <w:sz w:val="28"/>
                <w:szCs w:val="28"/>
              </w:rPr>
              <w:t>g</w:t>
            </w:r>
          </w:p>
        </w:tc>
      </w:tr>
      <w:tr w:rsidR="00EF7922" w:rsidRPr="00A33CA4" w:rsidTr="0060676A">
        <w:trPr>
          <w:trHeight w:val="321"/>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11</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Sеkundomеr</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0—30 min</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0,2 </w:t>
            </w:r>
            <w:r w:rsidRPr="00A33CA4">
              <w:rPr>
                <w:bCs/>
                <w:sz w:val="28"/>
                <w:szCs w:val="28"/>
              </w:rPr>
              <w:t>s</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30min </w:t>
            </w:r>
            <w:r w:rsidRPr="00A33CA4">
              <w:rPr>
                <w:bCs/>
                <w:sz w:val="28"/>
                <w:szCs w:val="28"/>
              </w:rPr>
              <w:t>da</w:t>
            </w:r>
            <w:r w:rsidRPr="00A33CA4">
              <w:rPr>
                <w:bCs/>
                <w:sz w:val="28"/>
                <w:szCs w:val="28"/>
                <w:lang w:val="uz-Cyrl-UZ"/>
              </w:rPr>
              <w:t xml:space="preserve"> </w:t>
            </w:r>
            <w:r w:rsidRPr="00A33CA4">
              <w:rPr>
                <w:bCs/>
                <w:sz w:val="28"/>
                <w:szCs w:val="28"/>
                <w:lang w:val="uz-Cyrl-UZ"/>
              </w:rPr>
              <w:sym w:font="Symbol" w:char="F0B1"/>
            </w:r>
            <w:r w:rsidRPr="00A33CA4">
              <w:rPr>
                <w:bCs/>
                <w:sz w:val="28"/>
                <w:szCs w:val="28"/>
              </w:rPr>
              <w:t>1s.</w:t>
            </w:r>
          </w:p>
        </w:tc>
      </w:tr>
      <w:tr w:rsidR="00EF7922" w:rsidRPr="00A33CA4" w:rsidTr="00991A9F">
        <w:trPr>
          <w:trHeight w:val="879"/>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12</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Anеroid- baromеtr</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720-780 mm</w:t>
            </w:r>
            <w:r w:rsidRPr="00A33CA4">
              <w:rPr>
                <w:bCs/>
                <w:sz w:val="28"/>
                <w:szCs w:val="28"/>
              </w:rPr>
              <w:t>.</w:t>
            </w:r>
            <w:r w:rsidRPr="00A33CA4">
              <w:rPr>
                <w:bCs/>
                <w:sz w:val="28"/>
                <w:szCs w:val="28"/>
                <w:lang w:val="uz-Cyrl-UZ"/>
              </w:rPr>
              <w:t>sim. ust</w:t>
            </w:r>
          </w:p>
        </w:tc>
        <w:tc>
          <w:tcPr>
            <w:tcW w:w="1701" w:type="dxa"/>
            <w:shd w:val="clear" w:color="auto" w:fill="FFFFFF"/>
            <w:vAlign w:val="center"/>
          </w:tcPr>
          <w:p w:rsidR="00E6299D" w:rsidRPr="00A33CA4" w:rsidRDefault="00E6299D" w:rsidP="00A33CA4">
            <w:pPr>
              <w:shd w:val="clear" w:color="auto" w:fill="FFFFFF"/>
              <w:spacing w:after="0" w:line="276" w:lineRule="auto"/>
              <w:ind w:right="-182" w:firstLine="0"/>
              <w:rPr>
                <w:sz w:val="28"/>
                <w:szCs w:val="28"/>
              </w:rPr>
            </w:pPr>
            <w:r w:rsidRPr="00A33CA4">
              <w:rPr>
                <w:bCs/>
                <w:sz w:val="28"/>
                <w:szCs w:val="28"/>
                <w:lang w:val="uz-Cyrl-UZ"/>
              </w:rPr>
              <w:t>1 mm</w:t>
            </w:r>
            <w:r w:rsidRPr="00A33CA4">
              <w:rPr>
                <w:bCs/>
                <w:sz w:val="28"/>
                <w:szCs w:val="28"/>
              </w:rPr>
              <w:t>.</w:t>
            </w:r>
            <w:r w:rsidRPr="00A33CA4">
              <w:rPr>
                <w:bCs/>
                <w:sz w:val="28"/>
                <w:szCs w:val="28"/>
                <w:lang w:val="uz-Cyrl-UZ"/>
              </w:rPr>
              <w:t>sim.ust.</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 xml:space="preserve">± 3 mm sim. </w:t>
            </w:r>
            <w:r w:rsidRPr="00A33CA4">
              <w:rPr>
                <w:sz w:val="28"/>
                <w:szCs w:val="28"/>
                <w:lang w:val="uz-Cyrl-UZ"/>
              </w:rPr>
              <w:t>ust.</w:t>
            </w:r>
          </w:p>
        </w:tc>
      </w:tr>
      <w:tr w:rsidR="00EF7922" w:rsidRPr="00A33CA4" w:rsidTr="00991A9F">
        <w:trPr>
          <w:trHeight w:val="405"/>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13</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Laboratoriya tеrmomеtri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0-100°С</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1°С</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±1°С</w:t>
            </w:r>
          </w:p>
        </w:tc>
      </w:tr>
      <w:tr w:rsidR="00EF7922" w:rsidRPr="00A33CA4" w:rsidTr="0060676A">
        <w:trPr>
          <w:trHeight w:hRule="exact" w:val="323"/>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14</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O’quv ampеrmеtri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2 А</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0,1 А</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±0,05А</w:t>
            </w:r>
          </w:p>
        </w:tc>
      </w:tr>
      <w:tr w:rsidR="00EF7922" w:rsidRPr="00A33CA4" w:rsidTr="0060676A">
        <w:trPr>
          <w:trHeight w:val="408"/>
        </w:trPr>
        <w:tc>
          <w:tcPr>
            <w:tcW w:w="567" w:type="dxa"/>
            <w:shd w:val="clear" w:color="auto" w:fill="FFFFFF"/>
            <w:vAlign w:val="center"/>
          </w:tcPr>
          <w:p w:rsidR="00E6299D" w:rsidRPr="00A33CA4" w:rsidRDefault="00E6299D" w:rsidP="00A33CA4">
            <w:pPr>
              <w:shd w:val="clear" w:color="auto" w:fill="FFFFFF"/>
              <w:spacing w:after="0" w:line="276" w:lineRule="auto"/>
              <w:ind w:firstLine="0"/>
              <w:rPr>
                <w:b/>
                <w:sz w:val="28"/>
                <w:szCs w:val="28"/>
              </w:rPr>
            </w:pPr>
            <w:r w:rsidRPr="00A33CA4">
              <w:rPr>
                <w:b/>
                <w:sz w:val="28"/>
                <w:szCs w:val="28"/>
              </w:rPr>
              <w:t>15</w:t>
            </w:r>
          </w:p>
        </w:tc>
        <w:tc>
          <w:tcPr>
            <w:tcW w:w="3119"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sz w:val="28"/>
                <w:szCs w:val="28"/>
              </w:rPr>
              <w:t>O’quv voltmеtri</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6 V</w:t>
            </w:r>
          </w:p>
        </w:tc>
        <w:tc>
          <w:tcPr>
            <w:tcW w:w="1701"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0,2 V</w:t>
            </w:r>
          </w:p>
        </w:tc>
        <w:tc>
          <w:tcPr>
            <w:tcW w:w="2126" w:type="dxa"/>
            <w:shd w:val="clear" w:color="auto" w:fill="FFFFFF"/>
            <w:vAlign w:val="center"/>
          </w:tcPr>
          <w:p w:rsidR="00E6299D" w:rsidRPr="00A33CA4" w:rsidRDefault="00E6299D" w:rsidP="00A33CA4">
            <w:pPr>
              <w:shd w:val="clear" w:color="auto" w:fill="FFFFFF"/>
              <w:spacing w:after="0" w:line="276" w:lineRule="auto"/>
              <w:ind w:firstLine="0"/>
              <w:rPr>
                <w:sz w:val="28"/>
                <w:szCs w:val="28"/>
              </w:rPr>
            </w:pPr>
            <w:r w:rsidRPr="00A33CA4">
              <w:rPr>
                <w:bCs/>
                <w:sz w:val="28"/>
                <w:szCs w:val="28"/>
                <w:lang w:val="uz-Cyrl-UZ"/>
              </w:rPr>
              <w:t>±0,15 V</w:t>
            </w:r>
          </w:p>
        </w:tc>
      </w:tr>
    </w:tbl>
    <w:p w:rsidR="00E6299D" w:rsidRPr="00A33CA4" w:rsidRDefault="00E6299D" w:rsidP="00A33CA4">
      <w:pPr>
        <w:spacing w:after="0" w:line="276" w:lineRule="auto"/>
        <w:rPr>
          <w:sz w:val="28"/>
          <w:szCs w:val="28"/>
        </w:rPr>
      </w:pPr>
    </w:p>
    <w:p w:rsidR="00E6299D" w:rsidRPr="00A33CA4" w:rsidRDefault="00E6299D" w:rsidP="00A33CA4">
      <w:pPr>
        <w:pStyle w:val="Times14"/>
        <w:spacing w:line="276" w:lineRule="auto"/>
        <w:rPr>
          <w:szCs w:val="28"/>
          <w:lang w:val="en-US"/>
        </w:rPr>
      </w:pPr>
    </w:p>
    <w:p w:rsidR="00E6299D" w:rsidRPr="00A33CA4" w:rsidRDefault="00187F65" w:rsidP="00A33CA4">
      <w:pPr>
        <w:pStyle w:val="Times14"/>
        <w:spacing w:line="276" w:lineRule="auto"/>
        <w:rPr>
          <w:szCs w:val="28"/>
          <w:lang w:val="en-US"/>
        </w:rPr>
      </w:pPr>
      <w:r w:rsidRPr="00A33CA4">
        <w:rPr>
          <w:szCs w:val="28"/>
          <w:lang w:val="en-US"/>
        </w:rPr>
        <w:t>Zichlik haqida umumiy tushuncha</w:t>
      </w:r>
    </w:p>
    <w:p w:rsidR="00E6299D" w:rsidRPr="00A33CA4" w:rsidRDefault="00E6299D" w:rsidP="00A33CA4">
      <w:pPr>
        <w:pStyle w:val="Times14"/>
        <w:spacing w:line="276" w:lineRule="auto"/>
        <w:rPr>
          <w:szCs w:val="28"/>
          <w:lang w:val="en-US"/>
        </w:rPr>
      </w:pPr>
    </w:p>
    <w:p w:rsidR="00E6299D" w:rsidRPr="00A33CA4" w:rsidRDefault="00E6299D" w:rsidP="00A33CA4">
      <w:pPr>
        <w:spacing w:after="0" w:line="276" w:lineRule="auto"/>
        <w:rPr>
          <w:bCs/>
          <w:sz w:val="28"/>
          <w:szCs w:val="28"/>
          <w:lang w:val="en-US"/>
        </w:rPr>
      </w:pPr>
      <w:r w:rsidRPr="00A33CA4">
        <w:rPr>
          <w:b/>
          <w:bCs/>
          <w:i/>
          <w:iCs/>
          <w:spacing w:val="-10"/>
          <w:sz w:val="28"/>
          <w:szCs w:val="28"/>
          <w:lang w:val="en-US"/>
        </w:rPr>
        <w:t>Zichlik</w:t>
      </w:r>
      <w:r w:rsidRPr="00A33CA4">
        <w:rPr>
          <w:bCs/>
          <w:sz w:val="28"/>
          <w:szCs w:val="28"/>
          <w:lang w:val="en-US"/>
        </w:rPr>
        <w:t xml:space="preserve"> deb, moddaning birlik hajmiga to'g'ri kelgan massasiga aytiladi.Uning hisoblash  ifodasi </w:t>
      </w:r>
    </w:p>
    <w:p w:rsidR="00E6299D" w:rsidRPr="00A33CA4" w:rsidRDefault="00E6299D" w:rsidP="00A33CA4">
      <w:pPr>
        <w:spacing w:after="0" w:line="276" w:lineRule="auto"/>
        <w:jc w:val="center"/>
        <w:rPr>
          <w:sz w:val="28"/>
          <w:szCs w:val="28"/>
          <w:lang w:val="en-US"/>
        </w:rPr>
      </w:pPr>
      <m:oMathPara>
        <m:oMath>
          <m:r>
            <w:rPr>
              <w:rFonts w:ascii="Cambria Math" w:hAnsi="Cambria Math"/>
              <w:sz w:val="28"/>
              <w:szCs w:val="28"/>
              <w:lang w:val="en-US"/>
            </w:rPr>
            <m:t>ρ=</m:t>
          </m:r>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V</m:t>
              </m:r>
            </m:den>
          </m:f>
        </m:oMath>
      </m:oMathPara>
    </w:p>
    <w:p w:rsidR="00E6299D" w:rsidRPr="00A33CA4" w:rsidRDefault="0060676A" w:rsidP="00A33CA4">
      <w:pPr>
        <w:spacing w:after="0" w:line="276" w:lineRule="auto"/>
        <w:rPr>
          <w:b/>
          <w:bCs/>
          <w:sz w:val="28"/>
          <w:szCs w:val="28"/>
          <w:lang w:val="en-US"/>
        </w:rPr>
      </w:pPr>
      <w:r>
        <w:rPr>
          <w:b/>
          <w:bCs/>
          <w:sz w:val="28"/>
          <w:szCs w:val="28"/>
          <w:lang w:val="en-US"/>
        </w:rPr>
        <w:t>ρ</w:t>
      </w:r>
      <w:r w:rsidR="00E6299D" w:rsidRPr="00A33CA4">
        <w:rPr>
          <w:b/>
          <w:bCs/>
          <w:sz w:val="28"/>
          <w:szCs w:val="28"/>
          <w:lang w:val="en-US"/>
        </w:rPr>
        <w:t xml:space="preserve"> - </w:t>
      </w:r>
      <w:r w:rsidR="00E6299D" w:rsidRPr="00A33CA4">
        <w:rPr>
          <w:bCs/>
          <w:sz w:val="28"/>
          <w:szCs w:val="28"/>
          <w:lang w:val="en-US"/>
        </w:rPr>
        <w:t>zichlik,</w:t>
      </w:r>
      <w:r w:rsidR="00E6299D" w:rsidRPr="00A33CA4">
        <w:rPr>
          <w:b/>
          <w:bCs/>
          <w:i/>
          <w:iCs/>
          <w:sz w:val="28"/>
          <w:szCs w:val="28"/>
          <w:lang w:val="en-US"/>
        </w:rPr>
        <w:t xml:space="preserve"> m -</w:t>
      </w:r>
      <w:r w:rsidR="00E6299D" w:rsidRPr="00A33CA4">
        <w:rPr>
          <w:b/>
          <w:bCs/>
          <w:sz w:val="28"/>
          <w:szCs w:val="28"/>
          <w:lang w:val="en-US"/>
        </w:rPr>
        <w:t xml:space="preserve"> </w:t>
      </w:r>
      <w:r w:rsidR="00E6299D" w:rsidRPr="00A33CA4">
        <w:rPr>
          <w:bCs/>
          <w:sz w:val="28"/>
          <w:szCs w:val="28"/>
          <w:lang w:val="en-US"/>
        </w:rPr>
        <w:t>massa,</w:t>
      </w:r>
      <w:r w:rsidR="00E6299D" w:rsidRPr="00A33CA4">
        <w:rPr>
          <w:b/>
          <w:bCs/>
          <w:i/>
          <w:iCs/>
          <w:sz w:val="28"/>
          <w:szCs w:val="28"/>
          <w:lang w:val="en-US"/>
        </w:rPr>
        <w:t xml:space="preserve"> V</w:t>
      </w:r>
      <w:r w:rsidR="00E6299D" w:rsidRPr="00A33CA4">
        <w:rPr>
          <w:b/>
          <w:bCs/>
          <w:sz w:val="28"/>
          <w:szCs w:val="28"/>
          <w:lang w:val="en-US"/>
        </w:rPr>
        <w:t xml:space="preserve"> - </w:t>
      </w:r>
      <w:r w:rsidR="00E6299D" w:rsidRPr="00A33CA4">
        <w:rPr>
          <w:bCs/>
          <w:sz w:val="28"/>
          <w:szCs w:val="28"/>
          <w:lang w:val="en-US"/>
        </w:rPr>
        <w:t>hajm.</w:t>
      </w:r>
      <w:r w:rsidR="00E6299D" w:rsidRPr="00A33CA4">
        <w:rPr>
          <w:b/>
          <w:bCs/>
          <w:sz w:val="28"/>
          <w:szCs w:val="28"/>
          <w:lang w:val="en-US"/>
        </w:rPr>
        <w:t xml:space="preserve"> </w:t>
      </w:r>
    </w:p>
    <w:p w:rsidR="00E6299D" w:rsidRPr="0060676A" w:rsidRDefault="00E6299D" w:rsidP="00A33CA4">
      <w:pPr>
        <w:spacing w:after="0" w:line="276" w:lineRule="auto"/>
        <w:rPr>
          <w:bCs/>
          <w:sz w:val="28"/>
          <w:szCs w:val="28"/>
          <w:lang w:val="en-US" w:eastAsia="en-US"/>
        </w:rPr>
      </w:pPr>
      <w:r w:rsidRPr="0060676A">
        <w:rPr>
          <w:bCs/>
          <w:sz w:val="28"/>
          <w:szCs w:val="28"/>
          <w:lang w:val="en-US"/>
        </w:rPr>
        <w:t xml:space="preserve">Zichlikning </w:t>
      </w:r>
      <w:r w:rsidR="0060676A" w:rsidRPr="0060676A">
        <w:rPr>
          <w:bCs/>
          <w:sz w:val="28"/>
          <w:szCs w:val="28"/>
          <w:lang w:val="en-US"/>
        </w:rPr>
        <w:t xml:space="preserve">SI sistemadagi </w:t>
      </w:r>
      <w:r w:rsidRPr="0060676A">
        <w:rPr>
          <w:bCs/>
          <w:sz w:val="28"/>
          <w:szCs w:val="28"/>
          <w:lang w:val="en-US"/>
        </w:rPr>
        <w:t xml:space="preserve">birligi </w:t>
      </w:r>
      <w:r w:rsidRPr="0060676A">
        <w:rPr>
          <w:b/>
          <w:bCs/>
          <w:sz w:val="28"/>
          <w:szCs w:val="28"/>
          <w:lang w:val="en-US"/>
        </w:rPr>
        <w:t>kg/m</w:t>
      </w:r>
      <w:r w:rsidRPr="0060676A">
        <w:rPr>
          <w:b/>
          <w:bCs/>
          <w:sz w:val="28"/>
          <w:szCs w:val="28"/>
          <w:vertAlign w:val="superscript"/>
          <w:lang w:val="en-US"/>
        </w:rPr>
        <w:t>3</w:t>
      </w:r>
      <w:r w:rsidRPr="0060676A">
        <w:rPr>
          <w:bCs/>
          <w:sz w:val="28"/>
          <w:szCs w:val="28"/>
          <w:vertAlign w:val="superscript"/>
          <w:lang w:val="en-US"/>
        </w:rPr>
        <w:t xml:space="preserve"> </w:t>
      </w:r>
      <w:r w:rsidR="0060676A" w:rsidRPr="0060676A">
        <w:rPr>
          <w:bCs/>
          <w:sz w:val="28"/>
          <w:szCs w:val="28"/>
          <w:lang w:val="en-US"/>
        </w:rPr>
        <w:t xml:space="preserve">SGS sistemadagi birligi </w:t>
      </w:r>
      <w:r w:rsidR="0060676A" w:rsidRPr="0060676A">
        <w:rPr>
          <w:b/>
          <w:bCs/>
          <w:sz w:val="28"/>
          <w:szCs w:val="28"/>
          <w:lang w:val="en-US"/>
        </w:rPr>
        <w:t>g/sm</w:t>
      </w:r>
      <w:r w:rsidR="0060676A" w:rsidRPr="0060676A">
        <w:rPr>
          <w:b/>
          <w:bCs/>
          <w:sz w:val="28"/>
          <w:szCs w:val="28"/>
          <w:vertAlign w:val="superscript"/>
          <w:lang w:val="en-US"/>
        </w:rPr>
        <w:t>3</w:t>
      </w:r>
      <w:r w:rsidR="0060676A" w:rsidRPr="0060676A">
        <w:rPr>
          <w:bCs/>
          <w:sz w:val="28"/>
          <w:szCs w:val="28"/>
          <w:lang w:val="en-US"/>
        </w:rPr>
        <w:t>.</w:t>
      </w:r>
      <w:r w:rsidR="0060676A">
        <w:rPr>
          <w:bCs/>
          <w:sz w:val="28"/>
          <w:szCs w:val="28"/>
          <w:lang w:val="en-US"/>
        </w:rPr>
        <w:t xml:space="preserve"> Undan tashqari </w:t>
      </w:r>
      <w:r w:rsidR="0060676A" w:rsidRPr="0060676A">
        <w:rPr>
          <w:b/>
          <w:bCs/>
          <w:sz w:val="28"/>
          <w:szCs w:val="28"/>
          <w:lang w:val="en-US"/>
        </w:rPr>
        <w:t>g/ml</w:t>
      </w:r>
      <w:r w:rsidR="0060676A">
        <w:rPr>
          <w:bCs/>
          <w:sz w:val="28"/>
          <w:szCs w:val="28"/>
          <w:lang w:val="en-US"/>
        </w:rPr>
        <w:t xml:space="preserve">, </w:t>
      </w:r>
      <w:r w:rsidR="0060676A" w:rsidRPr="0060676A">
        <w:rPr>
          <w:b/>
          <w:bCs/>
          <w:sz w:val="28"/>
          <w:szCs w:val="28"/>
          <w:lang w:val="en-US"/>
        </w:rPr>
        <w:t>g/m</w:t>
      </w:r>
      <w:r w:rsidR="0060676A" w:rsidRPr="0060676A">
        <w:rPr>
          <w:b/>
          <w:bCs/>
          <w:sz w:val="28"/>
          <w:szCs w:val="28"/>
          <w:vertAlign w:val="superscript"/>
          <w:lang w:val="en-US"/>
        </w:rPr>
        <w:t>3</w:t>
      </w:r>
      <w:r w:rsidR="0060676A">
        <w:rPr>
          <w:bCs/>
          <w:sz w:val="28"/>
          <w:szCs w:val="28"/>
          <w:lang w:val="en-US"/>
        </w:rPr>
        <w:t xml:space="preserve">, </w:t>
      </w:r>
      <w:r w:rsidR="0060676A" w:rsidRPr="0060676A">
        <w:rPr>
          <w:b/>
          <w:bCs/>
          <w:sz w:val="28"/>
          <w:szCs w:val="28"/>
          <w:lang w:val="en-US"/>
        </w:rPr>
        <w:t>g/dm</w:t>
      </w:r>
      <w:r w:rsidR="0060676A" w:rsidRPr="0060676A">
        <w:rPr>
          <w:b/>
          <w:bCs/>
          <w:sz w:val="28"/>
          <w:szCs w:val="28"/>
          <w:vertAlign w:val="superscript"/>
          <w:lang w:val="en-US"/>
        </w:rPr>
        <w:t>3</w:t>
      </w:r>
      <w:r w:rsidR="0060676A">
        <w:rPr>
          <w:bCs/>
          <w:sz w:val="28"/>
          <w:szCs w:val="28"/>
          <w:lang w:val="en-US"/>
        </w:rPr>
        <w:t xml:space="preserve"> va boshqa birliklar ishlatilishi mumkin.</w:t>
      </w:r>
    </w:p>
    <w:p w:rsidR="00E6299D" w:rsidRPr="00A33CA4" w:rsidRDefault="00E6299D" w:rsidP="00A33CA4">
      <w:pPr>
        <w:tabs>
          <w:tab w:val="left" w:pos="1863"/>
        </w:tabs>
        <w:spacing w:after="0" w:line="276" w:lineRule="auto"/>
        <w:ind w:left="20"/>
        <w:rPr>
          <w:sz w:val="28"/>
          <w:szCs w:val="28"/>
          <w:lang w:val="en-US"/>
        </w:rPr>
      </w:pPr>
      <w:r w:rsidRPr="00A33CA4">
        <w:rPr>
          <w:sz w:val="28"/>
          <w:szCs w:val="28"/>
          <w:lang w:val="en-US"/>
        </w:rPr>
        <w:t xml:space="preserve"> Gazlarning zichligi kichik, suyuqliklarda kattaroq bo'ladi. Qattiq jismlarning zichligi ularnikidan katta bo'ladi</w:t>
      </w:r>
    </w:p>
    <w:p w:rsidR="00E6299D" w:rsidRPr="00186C29" w:rsidRDefault="00186C29" w:rsidP="00186C29">
      <w:pPr>
        <w:tabs>
          <w:tab w:val="left" w:pos="1863"/>
        </w:tabs>
        <w:spacing w:after="0" w:line="276" w:lineRule="auto"/>
        <w:ind w:left="20"/>
        <w:jc w:val="right"/>
        <w:rPr>
          <w:b/>
          <w:i/>
          <w:sz w:val="28"/>
          <w:szCs w:val="28"/>
          <w:lang w:val="en-US"/>
        </w:rPr>
      </w:pPr>
      <w:r w:rsidRPr="00186C29">
        <w:rPr>
          <w:b/>
          <w:i/>
          <w:sz w:val="28"/>
          <w:szCs w:val="28"/>
          <w:lang w:val="en-US"/>
        </w:rPr>
        <w:t>Zichliklar jadvali</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5"/>
        <w:gridCol w:w="1294"/>
        <w:gridCol w:w="1810"/>
        <w:gridCol w:w="1276"/>
        <w:gridCol w:w="1701"/>
        <w:gridCol w:w="1276"/>
      </w:tblGrid>
      <w:tr w:rsidR="00EF7922" w:rsidRPr="00A33CA4" w:rsidTr="00F177EB">
        <w:trPr>
          <w:trHeight w:val="360"/>
          <w:jc w:val="center"/>
        </w:trPr>
        <w:tc>
          <w:tcPr>
            <w:tcW w:w="1825" w:type="dxa"/>
            <w:shd w:val="clear" w:color="auto" w:fill="FFFFFF"/>
            <w:hideMark/>
          </w:tcPr>
          <w:p w:rsidR="00E6299D" w:rsidRPr="00A33CA4" w:rsidRDefault="00E6299D" w:rsidP="00A33CA4">
            <w:pPr>
              <w:spacing w:after="0" w:line="276" w:lineRule="auto"/>
              <w:ind w:left="75" w:firstLine="0"/>
              <w:jc w:val="center"/>
              <w:rPr>
                <w:b/>
                <w:sz w:val="28"/>
                <w:szCs w:val="28"/>
                <w:lang w:val="en-US"/>
              </w:rPr>
            </w:pPr>
            <w:r w:rsidRPr="00A33CA4">
              <w:rPr>
                <w:b/>
                <w:sz w:val="28"/>
                <w:szCs w:val="28"/>
                <w:lang w:val="en-US"/>
              </w:rPr>
              <w:t>Qattiq jismlar</w:t>
            </w:r>
          </w:p>
        </w:tc>
        <w:tc>
          <w:tcPr>
            <w:tcW w:w="1294" w:type="dxa"/>
            <w:shd w:val="clear" w:color="auto" w:fill="FFFFFF"/>
            <w:hideMark/>
          </w:tcPr>
          <w:p w:rsidR="00E6299D" w:rsidRPr="00A33CA4" w:rsidRDefault="00E6299D" w:rsidP="00A33CA4">
            <w:pPr>
              <w:spacing w:after="0" w:line="276" w:lineRule="auto"/>
              <w:ind w:left="92" w:firstLine="0"/>
              <w:jc w:val="center"/>
              <w:rPr>
                <w:b/>
                <w:i/>
                <w:sz w:val="28"/>
                <w:szCs w:val="28"/>
                <w:lang w:val="en-US"/>
              </w:rPr>
            </w:pPr>
            <w:r w:rsidRPr="00A33CA4">
              <w:rPr>
                <w:b/>
                <w:i/>
                <w:sz w:val="28"/>
                <w:szCs w:val="28"/>
                <w:lang w:val="en-US"/>
              </w:rPr>
              <w:t>g/sm</w:t>
            </w:r>
            <w:r w:rsidRPr="00A33CA4">
              <w:rPr>
                <w:b/>
                <w:i/>
                <w:sz w:val="28"/>
                <w:szCs w:val="28"/>
                <w:vertAlign w:val="superscript"/>
                <w:lang w:val="en-US"/>
              </w:rPr>
              <w:t>3</w:t>
            </w:r>
          </w:p>
        </w:tc>
        <w:tc>
          <w:tcPr>
            <w:tcW w:w="1810" w:type="dxa"/>
            <w:shd w:val="clear" w:color="auto" w:fill="FFFFFF"/>
            <w:hideMark/>
          </w:tcPr>
          <w:p w:rsidR="00E6299D" w:rsidRPr="00A33CA4" w:rsidRDefault="00E6299D" w:rsidP="00A33CA4">
            <w:pPr>
              <w:spacing w:after="0" w:line="276" w:lineRule="auto"/>
              <w:ind w:left="92" w:firstLine="0"/>
              <w:jc w:val="center"/>
              <w:rPr>
                <w:b/>
                <w:sz w:val="28"/>
                <w:szCs w:val="28"/>
                <w:lang w:val="en-US"/>
              </w:rPr>
            </w:pPr>
            <w:r w:rsidRPr="00A33CA4">
              <w:rPr>
                <w:b/>
                <w:sz w:val="28"/>
                <w:szCs w:val="28"/>
                <w:lang w:val="en-US"/>
              </w:rPr>
              <w:t>Suyuqliklar</w:t>
            </w:r>
          </w:p>
        </w:tc>
        <w:tc>
          <w:tcPr>
            <w:tcW w:w="1276" w:type="dxa"/>
            <w:shd w:val="clear" w:color="auto" w:fill="FFFFFF"/>
            <w:hideMark/>
          </w:tcPr>
          <w:p w:rsidR="00E6299D" w:rsidRPr="00A33CA4" w:rsidRDefault="00E6299D" w:rsidP="00A33CA4">
            <w:pPr>
              <w:spacing w:after="0" w:line="276" w:lineRule="auto"/>
              <w:ind w:left="92" w:firstLine="0"/>
              <w:jc w:val="center"/>
              <w:rPr>
                <w:b/>
                <w:i/>
                <w:sz w:val="28"/>
                <w:szCs w:val="28"/>
                <w:lang w:val="en-US"/>
              </w:rPr>
            </w:pPr>
            <w:r w:rsidRPr="00A33CA4">
              <w:rPr>
                <w:b/>
                <w:i/>
                <w:sz w:val="28"/>
                <w:szCs w:val="28"/>
                <w:lang w:val="en-US"/>
              </w:rPr>
              <w:t>g/sm</w:t>
            </w:r>
            <w:r w:rsidRPr="00A33CA4">
              <w:rPr>
                <w:b/>
                <w:i/>
                <w:sz w:val="28"/>
                <w:szCs w:val="28"/>
                <w:vertAlign w:val="superscript"/>
                <w:lang w:val="en-US"/>
              </w:rPr>
              <w:t>3</w:t>
            </w:r>
          </w:p>
        </w:tc>
        <w:tc>
          <w:tcPr>
            <w:tcW w:w="1701" w:type="dxa"/>
            <w:shd w:val="clear" w:color="auto" w:fill="FFFFFF"/>
            <w:hideMark/>
          </w:tcPr>
          <w:p w:rsidR="00E6299D" w:rsidRPr="00A33CA4" w:rsidRDefault="00E6299D" w:rsidP="00A33CA4">
            <w:pPr>
              <w:spacing w:after="0" w:line="276" w:lineRule="auto"/>
              <w:ind w:left="92" w:firstLine="0"/>
              <w:jc w:val="center"/>
              <w:rPr>
                <w:b/>
                <w:sz w:val="28"/>
                <w:szCs w:val="28"/>
                <w:lang w:val="en-US"/>
              </w:rPr>
            </w:pPr>
            <w:r w:rsidRPr="00A33CA4">
              <w:rPr>
                <w:b/>
                <w:sz w:val="28"/>
                <w:szCs w:val="28"/>
                <w:lang w:val="en-US"/>
              </w:rPr>
              <w:t>Gazlar</w:t>
            </w:r>
          </w:p>
        </w:tc>
        <w:tc>
          <w:tcPr>
            <w:tcW w:w="1276" w:type="dxa"/>
            <w:shd w:val="clear" w:color="auto" w:fill="FFFFFF"/>
            <w:hideMark/>
          </w:tcPr>
          <w:p w:rsidR="00E6299D" w:rsidRPr="00A33CA4" w:rsidRDefault="00E6299D" w:rsidP="00A33CA4">
            <w:pPr>
              <w:spacing w:after="0" w:line="276" w:lineRule="auto"/>
              <w:ind w:left="92" w:firstLine="0"/>
              <w:jc w:val="center"/>
              <w:rPr>
                <w:b/>
                <w:i/>
                <w:sz w:val="28"/>
                <w:szCs w:val="28"/>
                <w:lang w:val="en-US"/>
              </w:rPr>
            </w:pPr>
            <w:r w:rsidRPr="00A33CA4">
              <w:rPr>
                <w:b/>
                <w:i/>
                <w:sz w:val="28"/>
                <w:szCs w:val="28"/>
                <w:lang w:val="en-US"/>
              </w:rPr>
              <w:t>g/sm</w:t>
            </w:r>
            <w:r w:rsidRPr="00A33CA4">
              <w:rPr>
                <w:b/>
                <w:i/>
                <w:sz w:val="28"/>
                <w:szCs w:val="28"/>
                <w:vertAlign w:val="superscript"/>
                <w:lang w:val="en-US"/>
              </w:rPr>
              <w:t>3</w:t>
            </w:r>
          </w:p>
        </w:tc>
      </w:tr>
      <w:tr w:rsidR="00EF7922" w:rsidRPr="00A33CA4" w:rsidTr="00F177EB">
        <w:trPr>
          <w:trHeight w:val="254"/>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Aluminiy</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2,7</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Kerosin</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0,8</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Kislorod</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0,00143</w:t>
            </w:r>
          </w:p>
        </w:tc>
      </w:tr>
      <w:tr w:rsidR="00EF7922" w:rsidRPr="00A33CA4" w:rsidTr="00F177EB">
        <w:trPr>
          <w:trHeight w:val="240"/>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Mis</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0,9</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Spirt</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0,79</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Azot</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0,00125</w:t>
            </w:r>
          </w:p>
        </w:tc>
      </w:tr>
      <w:tr w:rsidR="00EF7922" w:rsidRPr="00A33CA4" w:rsidTr="00F177EB">
        <w:trPr>
          <w:trHeight w:val="245"/>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Kumush</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10,5</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O'simlik yog'i</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0,9</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Vodorod</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0,09</w:t>
            </w:r>
          </w:p>
        </w:tc>
      </w:tr>
      <w:tr w:rsidR="00EF7922" w:rsidRPr="00A33CA4" w:rsidTr="00F177EB">
        <w:trPr>
          <w:trHeight w:val="250"/>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Oltin</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19,3</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Sulfat kislotasi</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1,8</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Tabiiy gaz</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0,0008</w:t>
            </w:r>
          </w:p>
        </w:tc>
      </w:tr>
      <w:tr w:rsidR="00EF7922" w:rsidRPr="00A33CA4" w:rsidTr="00F177EB">
        <w:trPr>
          <w:trHeight w:val="235"/>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Po'lat</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7,8</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Sut</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1,03</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Xlor</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0,00321</w:t>
            </w:r>
          </w:p>
        </w:tc>
      </w:tr>
      <w:tr w:rsidR="00EF7922" w:rsidRPr="00A33CA4" w:rsidTr="00F177EB">
        <w:trPr>
          <w:trHeight w:val="254"/>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Platina</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21,5</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Asal</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1,35</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Is gazi</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0,00125</w:t>
            </w:r>
          </w:p>
        </w:tc>
      </w:tr>
      <w:tr w:rsidR="00EF7922" w:rsidRPr="00A33CA4" w:rsidTr="00F177EB">
        <w:trPr>
          <w:trHeight w:val="254"/>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Iridiy</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22,4</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Dengiz suvi</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1,03</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Karbonat</w:t>
            </w:r>
          </w:p>
        </w:tc>
        <w:tc>
          <w:tcPr>
            <w:tcW w:w="1276" w:type="dxa"/>
            <w:shd w:val="clear" w:color="auto" w:fill="FFFFFF"/>
          </w:tcPr>
          <w:p w:rsidR="00E6299D" w:rsidRPr="00A33CA4" w:rsidRDefault="00E6299D" w:rsidP="00A33CA4">
            <w:pPr>
              <w:spacing w:after="0" w:line="276" w:lineRule="auto"/>
              <w:ind w:left="92" w:hanging="92"/>
              <w:jc w:val="center"/>
              <w:rPr>
                <w:sz w:val="28"/>
                <w:szCs w:val="28"/>
                <w:lang w:val="en-US"/>
              </w:rPr>
            </w:pPr>
          </w:p>
        </w:tc>
      </w:tr>
      <w:tr w:rsidR="00EF7922" w:rsidRPr="00A33CA4" w:rsidTr="00F177EB">
        <w:trPr>
          <w:trHeight w:val="245"/>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Marmar</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2,7</w:t>
            </w:r>
          </w:p>
        </w:tc>
        <w:tc>
          <w:tcPr>
            <w:tcW w:w="1810"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Benzin</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0,71</w:t>
            </w:r>
          </w:p>
        </w:tc>
        <w:tc>
          <w:tcPr>
            <w:tcW w:w="1701" w:type="dxa"/>
            <w:shd w:val="clear" w:color="auto" w:fill="FFFFFF"/>
            <w:hideMark/>
          </w:tcPr>
          <w:p w:rsidR="00E6299D" w:rsidRPr="00A33CA4" w:rsidRDefault="00E6299D" w:rsidP="0060676A">
            <w:pPr>
              <w:spacing w:after="0" w:line="276" w:lineRule="auto"/>
              <w:ind w:left="92" w:hanging="92"/>
              <w:jc w:val="left"/>
              <w:rPr>
                <w:sz w:val="28"/>
                <w:szCs w:val="28"/>
                <w:lang w:val="en-US"/>
              </w:rPr>
            </w:pPr>
            <w:r w:rsidRPr="00A33CA4">
              <w:rPr>
                <w:sz w:val="28"/>
                <w:szCs w:val="28"/>
                <w:lang w:val="en-US"/>
              </w:rPr>
              <w:t>angidrid</w:t>
            </w:r>
          </w:p>
        </w:tc>
        <w:tc>
          <w:tcPr>
            <w:tcW w:w="1276"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0,00198</w:t>
            </w:r>
          </w:p>
        </w:tc>
      </w:tr>
      <w:tr w:rsidR="00EF7922" w:rsidRPr="00A33CA4" w:rsidTr="00F177EB">
        <w:trPr>
          <w:trHeight w:val="226"/>
          <w:jc w:val="center"/>
        </w:trPr>
        <w:tc>
          <w:tcPr>
            <w:tcW w:w="1825" w:type="dxa"/>
            <w:shd w:val="clear" w:color="auto" w:fill="FFFFFF"/>
            <w:hideMark/>
          </w:tcPr>
          <w:p w:rsidR="00E6299D" w:rsidRPr="00A33CA4" w:rsidRDefault="00E6299D" w:rsidP="0060676A">
            <w:pPr>
              <w:spacing w:after="0" w:line="276" w:lineRule="auto"/>
              <w:ind w:left="75" w:firstLine="0"/>
              <w:jc w:val="left"/>
              <w:rPr>
                <w:sz w:val="28"/>
                <w:szCs w:val="28"/>
                <w:lang w:val="en-US"/>
              </w:rPr>
            </w:pPr>
            <w:r w:rsidRPr="00A33CA4">
              <w:rPr>
                <w:sz w:val="28"/>
                <w:szCs w:val="28"/>
                <w:lang w:val="en-US"/>
              </w:rPr>
              <w:t>Deraza oynasi</w:t>
            </w:r>
          </w:p>
        </w:tc>
        <w:tc>
          <w:tcPr>
            <w:tcW w:w="1294" w:type="dxa"/>
            <w:shd w:val="clear" w:color="auto" w:fill="FFFFFF"/>
            <w:hideMark/>
          </w:tcPr>
          <w:p w:rsidR="00E6299D" w:rsidRPr="00A33CA4" w:rsidRDefault="00E6299D" w:rsidP="00A33CA4">
            <w:pPr>
              <w:spacing w:after="0" w:line="276" w:lineRule="auto"/>
              <w:ind w:left="92" w:hanging="92"/>
              <w:jc w:val="center"/>
              <w:rPr>
                <w:sz w:val="28"/>
                <w:szCs w:val="28"/>
                <w:lang w:val="en-US"/>
              </w:rPr>
            </w:pPr>
            <w:r w:rsidRPr="00A33CA4">
              <w:rPr>
                <w:sz w:val="28"/>
                <w:szCs w:val="28"/>
                <w:lang w:val="en-US"/>
              </w:rPr>
              <w:t>2,5</w:t>
            </w:r>
          </w:p>
        </w:tc>
        <w:tc>
          <w:tcPr>
            <w:tcW w:w="1810" w:type="dxa"/>
            <w:shd w:val="clear" w:color="auto" w:fill="FFFFFF"/>
          </w:tcPr>
          <w:p w:rsidR="00E6299D" w:rsidRPr="00A33CA4" w:rsidRDefault="00E6299D" w:rsidP="00A33CA4">
            <w:pPr>
              <w:spacing w:after="0" w:line="276" w:lineRule="auto"/>
              <w:ind w:left="92" w:hanging="92"/>
              <w:jc w:val="center"/>
              <w:rPr>
                <w:sz w:val="28"/>
                <w:szCs w:val="28"/>
                <w:lang w:val="en-US"/>
              </w:rPr>
            </w:pPr>
          </w:p>
        </w:tc>
        <w:tc>
          <w:tcPr>
            <w:tcW w:w="1276" w:type="dxa"/>
            <w:shd w:val="clear" w:color="auto" w:fill="FFFFFF"/>
          </w:tcPr>
          <w:p w:rsidR="00E6299D" w:rsidRPr="00A33CA4" w:rsidRDefault="00E6299D" w:rsidP="00A33CA4">
            <w:pPr>
              <w:spacing w:after="0" w:line="276" w:lineRule="auto"/>
              <w:ind w:left="92" w:hanging="92"/>
              <w:jc w:val="center"/>
              <w:rPr>
                <w:sz w:val="28"/>
                <w:szCs w:val="28"/>
                <w:lang w:val="en-US"/>
              </w:rPr>
            </w:pPr>
          </w:p>
        </w:tc>
        <w:tc>
          <w:tcPr>
            <w:tcW w:w="1701" w:type="dxa"/>
            <w:shd w:val="clear" w:color="auto" w:fill="FFFFFF"/>
          </w:tcPr>
          <w:p w:rsidR="00E6299D" w:rsidRPr="00A33CA4" w:rsidRDefault="00E6299D" w:rsidP="00A33CA4">
            <w:pPr>
              <w:spacing w:after="0" w:line="276" w:lineRule="auto"/>
              <w:ind w:left="92" w:hanging="92"/>
              <w:jc w:val="center"/>
              <w:rPr>
                <w:sz w:val="28"/>
                <w:szCs w:val="28"/>
                <w:lang w:val="en-US"/>
              </w:rPr>
            </w:pPr>
          </w:p>
        </w:tc>
        <w:tc>
          <w:tcPr>
            <w:tcW w:w="1276" w:type="dxa"/>
            <w:shd w:val="clear" w:color="auto" w:fill="FFFFFF"/>
          </w:tcPr>
          <w:p w:rsidR="00E6299D" w:rsidRPr="00A33CA4" w:rsidRDefault="00E6299D" w:rsidP="00A33CA4">
            <w:pPr>
              <w:spacing w:after="0" w:line="276" w:lineRule="auto"/>
              <w:ind w:left="92" w:hanging="92"/>
              <w:jc w:val="center"/>
              <w:rPr>
                <w:sz w:val="28"/>
                <w:szCs w:val="28"/>
                <w:lang w:val="en-US"/>
              </w:rPr>
            </w:pPr>
          </w:p>
        </w:tc>
      </w:tr>
      <w:tr w:rsidR="00EF7922" w:rsidRPr="00CD189D" w:rsidTr="00F177EB">
        <w:trPr>
          <w:trHeight w:val="322"/>
          <w:jc w:val="center"/>
        </w:trPr>
        <w:tc>
          <w:tcPr>
            <w:tcW w:w="9182" w:type="dxa"/>
            <w:gridSpan w:val="6"/>
            <w:shd w:val="clear" w:color="auto" w:fill="FFFFFF"/>
          </w:tcPr>
          <w:p w:rsidR="00E6299D" w:rsidRPr="00A33CA4" w:rsidRDefault="00E6299D" w:rsidP="00A33CA4">
            <w:pPr>
              <w:spacing w:after="0" w:line="276" w:lineRule="auto"/>
              <w:ind w:firstLine="0"/>
              <w:rPr>
                <w:sz w:val="28"/>
                <w:szCs w:val="28"/>
                <w:lang w:val="en-US"/>
              </w:rPr>
            </w:pPr>
            <w:r w:rsidRPr="00A33CA4">
              <w:rPr>
                <w:sz w:val="28"/>
                <w:szCs w:val="28"/>
                <w:lang w:val="en-US"/>
              </w:rPr>
              <w:t>* Suyuqliklar hajmi litrda berilsa, 1 litr = 1 dm</w:t>
            </w:r>
            <w:r w:rsidRPr="00A33CA4">
              <w:rPr>
                <w:sz w:val="28"/>
                <w:szCs w:val="28"/>
                <w:vertAlign w:val="superscript"/>
                <w:lang w:val="en-US"/>
              </w:rPr>
              <w:t>3</w:t>
            </w:r>
            <w:r w:rsidRPr="00A33CA4">
              <w:rPr>
                <w:sz w:val="28"/>
                <w:szCs w:val="28"/>
                <w:lang w:val="en-US"/>
              </w:rPr>
              <w:t xml:space="preserve"> = 0,001 m</w:t>
            </w:r>
            <w:r w:rsidRPr="00A33CA4">
              <w:rPr>
                <w:sz w:val="28"/>
                <w:szCs w:val="28"/>
                <w:vertAlign w:val="superscript"/>
                <w:lang w:val="en-US"/>
              </w:rPr>
              <w:t>3</w:t>
            </w:r>
            <w:r w:rsidRPr="00A33CA4">
              <w:rPr>
                <w:sz w:val="28"/>
                <w:szCs w:val="28"/>
                <w:lang w:val="en-US"/>
              </w:rPr>
              <w:t xml:space="preserve"> orqali hisoblanadi.</w:t>
            </w:r>
          </w:p>
        </w:tc>
      </w:tr>
    </w:tbl>
    <w:p w:rsidR="00E6299D" w:rsidRPr="00A33CA4" w:rsidRDefault="00E6299D" w:rsidP="00A33CA4">
      <w:pPr>
        <w:spacing w:after="0" w:line="276" w:lineRule="auto"/>
        <w:rPr>
          <w:sz w:val="28"/>
          <w:szCs w:val="28"/>
          <w:lang w:val="en-US"/>
        </w:rPr>
      </w:pPr>
    </w:p>
    <w:p w:rsidR="00FF23DD" w:rsidRDefault="00FF23DD" w:rsidP="00A33CA4">
      <w:pPr>
        <w:spacing w:after="0" w:line="276" w:lineRule="auto"/>
        <w:rPr>
          <w:sz w:val="28"/>
          <w:szCs w:val="28"/>
          <w:lang w:val="en-US"/>
        </w:rPr>
      </w:pPr>
    </w:p>
    <w:p w:rsidR="0060676A" w:rsidRDefault="0060676A">
      <w:pPr>
        <w:spacing w:after="200" w:line="276" w:lineRule="auto"/>
        <w:ind w:firstLine="0"/>
        <w:jc w:val="left"/>
        <w:rPr>
          <w:rFonts w:eastAsiaTheme="minorHAnsi"/>
          <w:b/>
          <w:sz w:val="28"/>
          <w:szCs w:val="18"/>
          <w:shd w:val="clear" w:color="auto" w:fill="FFFFFF"/>
          <w:lang w:val="en-US" w:eastAsia="en-US"/>
        </w:rPr>
      </w:pPr>
      <w:r>
        <w:rPr>
          <w:b/>
          <w:sz w:val="28"/>
          <w:lang w:val="en-US"/>
        </w:rPr>
        <w:br w:type="page"/>
      </w:r>
    </w:p>
    <w:p w:rsidR="00FF23DD" w:rsidRPr="003B51CB" w:rsidRDefault="00FF23DD" w:rsidP="00FF23DD">
      <w:pPr>
        <w:pStyle w:val="14"/>
        <w:shd w:val="clear" w:color="auto" w:fill="auto"/>
        <w:spacing w:line="276" w:lineRule="auto"/>
        <w:jc w:val="center"/>
        <w:rPr>
          <w:rFonts w:ascii="Times New Roman" w:hAnsi="Times New Roman" w:cs="Times New Roman"/>
          <w:b/>
          <w:sz w:val="28"/>
          <w:lang w:val="en-US"/>
        </w:rPr>
      </w:pPr>
      <w:r w:rsidRPr="003B51CB">
        <w:rPr>
          <w:rFonts w:ascii="Times New Roman" w:hAnsi="Times New Roman" w:cs="Times New Roman"/>
          <w:b/>
          <w:sz w:val="28"/>
          <w:lang w:val="en-US"/>
        </w:rPr>
        <w:lastRenderedPageBreak/>
        <w:t>QATTIQ JISMLARNING ZICHLIGI</w:t>
      </w:r>
      <w:r w:rsidR="003B51CB">
        <w:rPr>
          <w:rFonts w:ascii="Times New Roman" w:hAnsi="Times New Roman" w:cs="Times New Roman"/>
          <w:b/>
          <w:sz w:val="28"/>
          <w:lang w:val="en-US"/>
        </w:rPr>
        <w:t>GA OID MASALALAR</w:t>
      </w:r>
    </w:p>
    <w:p w:rsidR="00FF23DD" w:rsidRPr="00FF23DD" w:rsidRDefault="00FF23DD" w:rsidP="003B51CB">
      <w:pPr>
        <w:pStyle w:val="14"/>
        <w:widowControl w:val="0"/>
        <w:numPr>
          <w:ilvl w:val="0"/>
          <w:numId w:val="6"/>
        </w:numPr>
        <w:shd w:val="clear" w:color="auto" w:fill="auto"/>
        <w:spacing w:line="276" w:lineRule="auto"/>
        <w:jc w:val="both"/>
        <w:rPr>
          <w:rFonts w:ascii="Times New Roman" w:hAnsi="Times New Roman" w:cs="Times New Roman"/>
          <w:sz w:val="28"/>
          <w:lang w:val="en-US"/>
        </w:rPr>
      </w:pPr>
      <w:r w:rsidRPr="00FF23DD">
        <w:rPr>
          <w:rFonts w:ascii="Times New Roman" w:hAnsi="Times New Roman" w:cs="Times New Roman"/>
          <w:sz w:val="28"/>
          <w:lang w:val="en-US"/>
        </w:rPr>
        <w:t>Rasmda massalari bir hil bo’lgan qahrabo (1) va misdan (2) yasalgan kublar tasvirlangan. 1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hajmdagi qaysi moddaning massasi katta va necha marta katta?</w:t>
      </w:r>
    </w:p>
    <w:p w:rsidR="00FF23DD" w:rsidRPr="00FF23DD" w:rsidRDefault="00FF23DD" w:rsidP="00FF23DD">
      <w:pPr>
        <w:pStyle w:val="14"/>
        <w:shd w:val="clear" w:color="auto" w:fill="auto"/>
        <w:spacing w:line="276" w:lineRule="auto"/>
        <w:jc w:val="center"/>
        <w:rPr>
          <w:rFonts w:ascii="Times New Roman" w:hAnsi="Times New Roman" w:cs="Times New Roman"/>
          <w:sz w:val="28"/>
        </w:rPr>
      </w:pPr>
      <w:r w:rsidRPr="00FF23DD">
        <w:rPr>
          <w:rFonts w:ascii="Times New Roman" w:hAnsi="Times New Roman" w:cs="Times New Roman"/>
          <w:noProof/>
          <w:sz w:val="28"/>
          <w:lang w:eastAsia="ru-RU"/>
        </w:rPr>
        <w:drawing>
          <wp:inline distT="0" distB="0" distL="0" distR="0" wp14:anchorId="78D229D9" wp14:editId="319C743A">
            <wp:extent cx="1139588" cy="99352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140307" cy="994149"/>
                    </a:xfrm>
                    <a:prstGeom prst="rect">
                      <a:avLst/>
                    </a:prstGeom>
                    <a:noFill/>
                    <a:ln>
                      <a:noFill/>
                    </a:ln>
                  </pic:spPr>
                </pic:pic>
              </a:graphicData>
            </a:graphic>
          </wp:inline>
        </w:drawing>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Misdan yasalgan ikkita parchinlarning massalari biri ikkinchisidan ikki marta katta bo’lsa, ularning hajmlari qanday nisbatda bo’ladi?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Alyumin va parafindan tayorlangan sharlarning diametrlari bir hil bo’lsa, ularning qaysinisini massasi kichik va necha marta?</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 xml:space="preserve">Bola tarozidan foydalanib stakan to’la suvning massasi pista yog’iga qaraganda katta, sutga qaraganda kichik ekanligini aniqladi. Ushbu suyuqliklarning qaysi birining zichligi eng katta va eng kichik? </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Rasmda tasvirlangan muvozanatdagi tarozi pallalarida turgan kublarning zichliklari bir hilmi?</w:t>
      </w:r>
    </w:p>
    <w:p w:rsidR="00FF23DD" w:rsidRPr="00FF23DD" w:rsidRDefault="00FF23DD" w:rsidP="0060676A">
      <w:pPr>
        <w:pStyle w:val="14"/>
        <w:shd w:val="clear" w:color="auto" w:fill="auto"/>
        <w:spacing w:line="276" w:lineRule="auto"/>
        <w:jc w:val="center"/>
        <w:rPr>
          <w:rFonts w:ascii="Times New Roman" w:hAnsi="Times New Roman" w:cs="Times New Roman"/>
          <w:sz w:val="28"/>
          <w:lang w:val="uz-Cyrl-UZ"/>
        </w:rPr>
      </w:pPr>
      <w:r w:rsidRPr="00FF23DD">
        <w:rPr>
          <w:rFonts w:ascii="Times New Roman" w:hAnsi="Times New Roman" w:cs="Times New Roman"/>
          <w:noProof/>
          <w:sz w:val="28"/>
          <w:lang w:eastAsia="ru-RU"/>
        </w:rPr>
        <w:drawing>
          <wp:inline distT="0" distB="0" distL="0" distR="0" wp14:anchorId="5A239B6D" wp14:editId="230E93F1">
            <wp:extent cx="1719618" cy="940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720657" cy="940577"/>
                    </a:xfrm>
                    <a:prstGeom prst="rect">
                      <a:avLst/>
                    </a:prstGeom>
                    <a:noFill/>
                    <a:ln>
                      <a:noFill/>
                    </a:ln>
                  </pic:spPr>
                </pic:pic>
              </a:graphicData>
            </a:graphic>
          </wp:inline>
        </w:drawing>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Rasmda tasvirlangan bir hil hajmli idishlarga massalari bir hil suv (chapdagi idishga) va sulfat kislota (o’ngdagi idish) quyilgan. </w:t>
      </w:r>
      <w:r w:rsidRPr="00FF23DD">
        <w:rPr>
          <w:rFonts w:ascii="Times New Roman" w:hAnsi="Times New Roman" w:cs="Times New Roman"/>
          <w:sz w:val="28"/>
        </w:rPr>
        <w:t>Ushbu suyuqliklarning qaysi birini zichligi katta? Nima uchun?</w:t>
      </w:r>
    </w:p>
    <w:p w:rsidR="00FF23DD" w:rsidRPr="00FF23DD" w:rsidRDefault="00FF23DD" w:rsidP="0060676A">
      <w:pPr>
        <w:pStyle w:val="14"/>
        <w:shd w:val="clear" w:color="auto" w:fill="auto"/>
        <w:spacing w:line="276" w:lineRule="auto"/>
        <w:jc w:val="center"/>
        <w:rPr>
          <w:rFonts w:ascii="Times New Roman" w:hAnsi="Times New Roman" w:cs="Times New Roman"/>
          <w:sz w:val="28"/>
        </w:rPr>
      </w:pPr>
      <w:r w:rsidRPr="00FF23DD">
        <w:rPr>
          <w:rFonts w:ascii="Times New Roman" w:hAnsi="Times New Roman" w:cs="Times New Roman"/>
          <w:noProof/>
          <w:sz w:val="28"/>
          <w:lang w:eastAsia="ru-RU"/>
        </w:rPr>
        <w:drawing>
          <wp:inline distT="0" distB="0" distL="0" distR="0" wp14:anchorId="014E5B3F" wp14:editId="360F396F">
            <wp:extent cx="1281448" cy="1038451"/>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284811" cy="1041177"/>
                    </a:xfrm>
                    <a:prstGeom prst="rect">
                      <a:avLst/>
                    </a:prstGeom>
                    <a:noFill/>
                    <a:ln>
                      <a:noFill/>
                    </a:ln>
                  </pic:spPr>
                </pic:pic>
              </a:graphicData>
            </a:graphic>
          </wp:inline>
        </w:drawing>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Rasmda tasvirlanga tarozining bir pallasiga qo’rg’oshin slindr, ikkinchisiga qalay joylashtirilgan. </w:t>
      </w:r>
      <w:r w:rsidRPr="00FF23DD">
        <w:rPr>
          <w:rFonts w:ascii="Times New Roman" w:hAnsi="Times New Roman" w:cs="Times New Roman"/>
          <w:sz w:val="28"/>
        </w:rPr>
        <w:t>Qo’rg’oshin slindr qaysi pallada joylashtirilgan?</w:t>
      </w:r>
    </w:p>
    <w:p w:rsidR="00FF23DD" w:rsidRPr="00FF23DD" w:rsidRDefault="00FF23DD" w:rsidP="0060676A">
      <w:pPr>
        <w:pStyle w:val="14"/>
        <w:shd w:val="clear" w:color="auto" w:fill="auto"/>
        <w:spacing w:line="276" w:lineRule="auto"/>
        <w:jc w:val="center"/>
        <w:rPr>
          <w:rFonts w:ascii="Times New Roman" w:hAnsi="Times New Roman" w:cs="Times New Roman"/>
          <w:sz w:val="28"/>
        </w:rPr>
      </w:pPr>
      <w:r w:rsidRPr="00FF23DD">
        <w:rPr>
          <w:rFonts w:ascii="Times New Roman" w:hAnsi="Times New Roman" w:cs="Times New Roman"/>
          <w:noProof/>
          <w:sz w:val="28"/>
          <w:lang w:eastAsia="ru-RU"/>
        </w:rPr>
        <w:drawing>
          <wp:inline distT="0" distB="0" distL="0" distR="0" wp14:anchorId="011B1DFD" wp14:editId="085A1681">
            <wp:extent cx="1564783" cy="1024954"/>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82198" cy="1036361"/>
                    </a:xfrm>
                    <a:prstGeom prst="rect">
                      <a:avLst/>
                    </a:prstGeom>
                    <a:noFill/>
                    <a:ln>
                      <a:noFill/>
                    </a:ln>
                  </pic:spPr>
                </pic:pic>
              </a:graphicData>
            </a:graphic>
          </wp:inline>
        </w:drawing>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Rasmda tasvirlangan taroziga hajmlari bir hil temir va cho’yan brusoklar qo’yilgan. </w:t>
      </w:r>
      <w:r w:rsidRPr="00FF23DD">
        <w:rPr>
          <w:rFonts w:ascii="Times New Roman" w:hAnsi="Times New Roman" w:cs="Times New Roman"/>
          <w:sz w:val="28"/>
        </w:rPr>
        <w:t>Temir brusok tarozining qaysi pallasida ekanligini toping.</w:t>
      </w:r>
    </w:p>
    <w:p w:rsidR="00FF23DD" w:rsidRPr="00FF23DD" w:rsidRDefault="00FF23DD" w:rsidP="0060676A">
      <w:pPr>
        <w:pStyle w:val="14"/>
        <w:shd w:val="clear" w:color="auto" w:fill="auto"/>
        <w:spacing w:line="276" w:lineRule="auto"/>
        <w:jc w:val="center"/>
        <w:rPr>
          <w:rFonts w:ascii="Times New Roman" w:hAnsi="Times New Roman" w:cs="Times New Roman"/>
          <w:sz w:val="28"/>
        </w:rPr>
      </w:pPr>
      <w:r w:rsidRPr="00FF23DD">
        <w:rPr>
          <w:rFonts w:ascii="Times New Roman" w:hAnsi="Times New Roman" w:cs="Times New Roman"/>
          <w:noProof/>
          <w:sz w:val="28"/>
          <w:lang w:eastAsia="ru-RU"/>
        </w:rPr>
        <w:lastRenderedPageBreak/>
        <w:drawing>
          <wp:inline distT="0" distB="0" distL="0" distR="0" wp14:anchorId="031E110F" wp14:editId="33812249">
            <wp:extent cx="1198669" cy="1113173"/>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0" cstate="print">
                      <a:extLst>
                        <a:ext uri="{28A0092B-C50C-407E-A947-70E740481C1C}">
                          <a14:useLocalDpi xmlns:a14="http://schemas.microsoft.com/office/drawing/2010/main" val="0"/>
                        </a:ext>
                      </a:extLst>
                    </a:blip>
                    <a:srcRect t="4991"/>
                    <a:stretch/>
                  </pic:blipFill>
                  <pic:spPr bwMode="auto">
                    <a:xfrm>
                      <a:off x="0" y="0"/>
                      <a:ext cx="1201428" cy="1115735"/>
                    </a:xfrm>
                    <a:prstGeom prst="rect">
                      <a:avLst/>
                    </a:prstGeom>
                    <a:noFill/>
                    <a:ln>
                      <a:noFill/>
                    </a:ln>
                    <a:extLst>
                      <a:ext uri="{53640926-AAD7-44D8-BBD7-CCE9431645EC}">
                        <a14:shadowObscured xmlns:a14="http://schemas.microsoft.com/office/drawing/2010/main"/>
                      </a:ext>
                    </a:extLst>
                  </pic:spPr>
                </pic:pic>
              </a:graphicData>
            </a:graphic>
          </wp:inline>
        </w:drawing>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Massasi 40 kg dubning hajmiga teng bo’lgan qayinning massasini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Butilkaga 500 ml suv ketadi. Massasi 720 g bo’lgan sulfat kislota ushbu butilkaga sig’adimi?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Idish suv bilan to’latilgan. Qaysi holatda suv ko’proq to’kiladi: suvga qo’rg’oshin brusok tushirilgandami yoki qalay brusok tushurilgandami? </w:t>
      </w:r>
      <w:r w:rsidRPr="00FF23DD">
        <w:rPr>
          <w:rFonts w:ascii="Times New Roman" w:hAnsi="Times New Roman" w:cs="Times New Roman"/>
          <w:sz w:val="28"/>
        </w:rPr>
        <w:t>Har bir brusokning massasini 1 kg dan deb hisoblang.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Detallarni yuvib-tozalash uchun ularni kerosinga botiriladi. Qaysi holatda kerosin sathi balandroqqa ko’tariladi: mis detal botirilgandami yoki alyumin detal botirilgandami? </w:t>
      </w:r>
      <w:r w:rsidRPr="00FF23DD">
        <w:rPr>
          <w:rFonts w:ascii="Times New Roman" w:hAnsi="Times New Roman" w:cs="Times New Roman"/>
          <w:sz w:val="28"/>
        </w:rPr>
        <w:t>(detallar massalarini bir hil va quyma holatda deb hisoblang)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rPr>
        <w:t>Temir va alyumin ko’ndalang kesim yuzi va massasi bir hil bo’lsa, ularning qaysi biri uzunroq?</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Suyuq kislorodning zichligi 1140 kg/m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w:t>
      </w:r>
      <w:r w:rsidRPr="00FF23DD">
        <w:rPr>
          <w:rFonts w:ascii="Times New Roman" w:hAnsi="Times New Roman" w:cs="Times New Roman"/>
          <w:sz w:val="28"/>
        </w:rPr>
        <w:t>Bu raqam nimani anglatadi?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Hajmlari 1 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dan bo’lgan geliyning massasi vodorodning massasidan necha marta katta? </w:t>
      </w:r>
      <w:r w:rsidRPr="00FF23DD">
        <w:rPr>
          <w:rFonts w:ascii="Times New Roman" w:hAnsi="Times New Roman" w:cs="Times New Roman"/>
          <w:sz w:val="28"/>
        </w:rPr>
        <w:t>(Og’zaki)</w:t>
      </w:r>
      <w:r w:rsidRPr="00FF23DD">
        <w:rPr>
          <w:rFonts w:ascii="Times New Roman" w:hAnsi="Times New Roman" w:cs="Times New Roman"/>
          <w:sz w:val="28"/>
          <w:vertAlign w:val="superscript"/>
        </w:rPr>
        <w:footnoteReference w:id="1"/>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rPr>
        <w:t>1 dm</w:t>
      </w:r>
      <w:r w:rsidRPr="00FF23DD">
        <w:rPr>
          <w:rFonts w:ascii="Times New Roman" w:hAnsi="Times New Roman" w:cs="Times New Roman"/>
          <w:sz w:val="28"/>
          <w:vertAlign w:val="superscript"/>
        </w:rPr>
        <w:t>3</w:t>
      </w:r>
      <w:r w:rsidRPr="00FF23DD">
        <w:rPr>
          <w:rFonts w:ascii="Times New Roman" w:hAnsi="Times New Roman" w:cs="Times New Roman"/>
          <w:sz w:val="28"/>
        </w:rPr>
        <w:t xml:space="preserve"> hajmdagi alyumin shu hajmdagi qo’rg’oshindan massasi qanchaga kichik?</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Hajmlari bir hil bo’lgan mramor bo’lagi, parafin bo’lagidan necha marta og’irroq?</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Massasi 59 g bo’lgan kartoshka 50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hajmga ega bo’lsa, uning zichligini toping va kg/m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da ifodalang. </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Hajmi 125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bo’lgan shar 800 g massaga ega bo’lsa, sharning to’la yoki yarim sharligini aniqlang.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Massasi 461.5 g bo’lgan metal bo’lagi 65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hajmga ega bo’lsa, bu qanday metall?</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Hajmi 1 l bo’lgan pista yog’ining massasi 920 g bo’lsa unuig zichligini kg/m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da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Massasi 240 g bo’lgan menzurkaga 75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hajmli kislota quyildi. Kislota bilan birga menzurka massasi 375 g bo’lgan bo’lsa, menzurkaga qanday kislota quyilgan?</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uz-Cyrl-UZ"/>
        </w:rPr>
      </w:pPr>
      <w:r w:rsidRPr="00FF23DD">
        <w:rPr>
          <w:rFonts w:ascii="Times New Roman" w:hAnsi="Times New Roman" w:cs="Times New Roman"/>
          <w:sz w:val="28"/>
          <w:lang w:val="en-US"/>
        </w:rPr>
        <w:t>Podshipnik vtulkasining massasi 3,9 kg, hajmi 500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bo’lsa, vtulka qanday metaldan yasalgan?</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uz-Cyrl-UZ"/>
        </w:rPr>
        <w:lastRenderedPageBreak/>
        <w:t xml:space="preserve">Massasi 300 g bo’lgan brusokning o’lchamlari 15x5x2 sm </w:t>
      </w:r>
      <w:r w:rsidRPr="00FF23DD">
        <w:rPr>
          <w:rFonts w:ascii="Times New Roman" w:hAnsi="Times New Roman" w:cs="Times New Roman"/>
          <w:sz w:val="28"/>
          <w:lang w:val="en-US"/>
        </w:rPr>
        <w:t>bo’lsa, uning zichligini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rPr>
        <w:t>а</w:t>
      </w:r>
      <w:r w:rsidRPr="00FF23DD">
        <w:rPr>
          <w:rFonts w:ascii="Times New Roman" w:hAnsi="Times New Roman" w:cs="Times New Roman"/>
          <w:sz w:val="28"/>
          <w:lang w:val="en-US"/>
        </w:rPr>
        <w:t>) Bakni kerosin bilan to’ldirilganda uning massasi 32 kg ga ortsa, bakning sig’imini toping.</w:t>
      </w:r>
    </w:p>
    <w:p w:rsidR="00FF23DD" w:rsidRPr="00FF23DD" w:rsidRDefault="00FF23DD" w:rsidP="0060676A">
      <w:pPr>
        <w:pStyle w:val="14"/>
        <w:shd w:val="clear" w:color="auto" w:fill="auto"/>
        <w:spacing w:line="276" w:lineRule="auto"/>
        <w:ind w:left="709"/>
        <w:rPr>
          <w:rFonts w:ascii="Times New Roman" w:hAnsi="Times New Roman" w:cs="Times New Roman"/>
          <w:sz w:val="28"/>
          <w:lang w:val="uz-Cyrl-UZ"/>
        </w:rPr>
      </w:pPr>
      <w:r w:rsidRPr="00FF23DD">
        <w:rPr>
          <w:rFonts w:ascii="Times New Roman" w:hAnsi="Times New Roman" w:cs="Times New Roman"/>
          <w:sz w:val="28"/>
        </w:rPr>
        <w:t>б</w:t>
      </w:r>
      <w:r w:rsidRPr="00FF23DD">
        <w:rPr>
          <w:rFonts w:ascii="Times New Roman" w:hAnsi="Times New Roman" w:cs="Times New Roman"/>
          <w:sz w:val="28"/>
          <w:lang w:val="en-US"/>
        </w:rPr>
        <w:t>) Rasmdagi menzurkaga suv quyilgan. Agar suvni to’kib tashlab, shunday massali kerosin quyilsa, ushbu menzurkaga sig’adimi?</w:t>
      </w:r>
    </w:p>
    <w:p w:rsidR="00FF23DD" w:rsidRPr="00FF23DD" w:rsidRDefault="00FF23DD" w:rsidP="0060676A">
      <w:pPr>
        <w:pStyle w:val="14"/>
        <w:shd w:val="clear" w:color="auto" w:fill="auto"/>
        <w:spacing w:line="276" w:lineRule="auto"/>
        <w:ind w:left="709"/>
        <w:rPr>
          <w:rFonts w:ascii="Times New Roman" w:hAnsi="Times New Roman" w:cs="Times New Roman"/>
          <w:sz w:val="28"/>
        </w:rPr>
      </w:pPr>
      <w:r w:rsidRPr="00FF23DD">
        <w:rPr>
          <w:rFonts w:ascii="Times New Roman" w:hAnsi="Times New Roman" w:cs="Times New Roman"/>
          <w:noProof/>
          <w:sz w:val="28"/>
          <w:lang w:eastAsia="ru-RU"/>
        </w:rPr>
        <w:drawing>
          <wp:inline distT="0" distB="0" distL="0" distR="0" wp14:anchorId="7C0D24B2" wp14:editId="1F45B584">
            <wp:extent cx="647700" cy="1934180"/>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1" cstate="print">
                      <a:extLst>
                        <a:ext uri="{28A0092B-C50C-407E-A947-70E740481C1C}">
                          <a14:useLocalDpi xmlns:a14="http://schemas.microsoft.com/office/drawing/2010/main" val="0"/>
                        </a:ext>
                      </a:extLst>
                    </a:blip>
                    <a:srcRect l="45027" t="28137" r="28000" b="10646"/>
                    <a:stretch/>
                  </pic:blipFill>
                  <pic:spPr bwMode="auto">
                    <a:xfrm>
                      <a:off x="0" y="0"/>
                      <a:ext cx="650050" cy="1941199"/>
                    </a:xfrm>
                    <a:prstGeom prst="rect">
                      <a:avLst/>
                    </a:prstGeom>
                    <a:noFill/>
                    <a:ln>
                      <a:noFill/>
                    </a:ln>
                    <a:extLst>
                      <a:ext uri="{53640926-AAD7-44D8-BBD7-CCE9431645EC}">
                        <a14:shadowObscured xmlns:a14="http://schemas.microsoft.com/office/drawing/2010/main"/>
                      </a:ext>
                    </a:extLst>
                  </pic:spPr>
                </pic:pic>
              </a:graphicData>
            </a:graphic>
          </wp:inline>
        </w:drawing>
      </w:r>
      <w:r w:rsidRPr="00FF23DD">
        <w:rPr>
          <w:rFonts w:ascii="Times New Roman" w:hAnsi="Times New Roman" w:cs="Times New Roman"/>
          <w:sz w:val="28"/>
        </w:rPr>
        <w:t xml:space="preserve"> </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rPr>
        <w:t>Har birini hajmi 20 dm</w:t>
      </w:r>
      <w:r w:rsidRPr="00FF23DD">
        <w:rPr>
          <w:rFonts w:ascii="Times New Roman" w:hAnsi="Times New Roman" w:cs="Times New Roman"/>
          <w:sz w:val="28"/>
          <w:vertAlign w:val="superscript"/>
        </w:rPr>
        <w:t>3</w:t>
      </w:r>
      <w:r w:rsidRPr="00FF23DD">
        <w:rPr>
          <w:rFonts w:ascii="Times New Roman" w:hAnsi="Times New Roman" w:cs="Times New Roman"/>
          <w:sz w:val="28"/>
        </w:rPr>
        <w:t xml:space="preserve"> bo’lgan 50 ta quruq qayin daraxti avtomashinaga yuklansa, mashina massasi qanchaga o’rtadi?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rPr>
        <w:t>а</w:t>
      </w:r>
      <w:r w:rsidRPr="00FF23DD">
        <w:rPr>
          <w:rFonts w:ascii="Times New Roman" w:hAnsi="Times New Roman" w:cs="Times New Roman"/>
          <w:sz w:val="28"/>
          <w:lang w:val="en-US"/>
        </w:rPr>
        <w:t>) Massasi 21 t bo’lgan temiryo’l platformasiga hajmi 19 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bo’lgan granit yuklansa, platformaning umumiy massasi qanday bo’ldi?</w:t>
      </w:r>
    </w:p>
    <w:p w:rsidR="00FF23DD" w:rsidRPr="00FF23DD" w:rsidRDefault="00FF23DD" w:rsidP="0060676A">
      <w:pPr>
        <w:pStyle w:val="14"/>
        <w:shd w:val="clear" w:color="auto" w:fill="auto"/>
        <w:spacing w:line="276" w:lineRule="auto"/>
        <w:ind w:left="709"/>
        <w:rPr>
          <w:rFonts w:ascii="Times New Roman" w:hAnsi="Times New Roman" w:cs="Times New Roman"/>
          <w:sz w:val="28"/>
          <w:lang w:val="en-US"/>
        </w:rPr>
      </w:pPr>
      <w:r w:rsidRPr="00FF23DD">
        <w:rPr>
          <w:rFonts w:ascii="Times New Roman" w:hAnsi="Times New Roman" w:cs="Times New Roman"/>
          <w:sz w:val="28"/>
        </w:rPr>
        <w:t>б</w:t>
      </w:r>
      <w:r w:rsidRPr="00FF23DD">
        <w:rPr>
          <w:rFonts w:ascii="Times New Roman" w:hAnsi="Times New Roman" w:cs="Times New Roman"/>
          <w:sz w:val="28"/>
          <w:lang w:val="en-US"/>
        </w:rPr>
        <w:t>) hajmlari 250x120x60 mm bo’lgan g’ishtdan nechtasi avtopritsepga yuklansa, pritsep massasi 3 t ga ortadi?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 xml:space="preserve">Zichliklar jadvalidan foydalanib, quyidagi jismlarning massalarini toping: </w:t>
      </w:r>
      <w:r w:rsidRPr="00FF23DD">
        <w:rPr>
          <w:rFonts w:ascii="Times New Roman" w:hAnsi="Times New Roman" w:cs="Times New Roman"/>
          <w:sz w:val="28"/>
        </w:rPr>
        <w:t>а</w:t>
      </w:r>
      <w:r w:rsidRPr="00FF23DD">
        <w:rPr>
          <w:rFonts w:ascii="Times New Roman" w:hAnsi="Times New Roman" w:cs="Times New Roman"/>
          <w:sz w:val="28"/>
          <w:lang w:val="en-US"/>
        </w:rPr>
        <w:t>) hajmi 20 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bo’lgan cho’yan; </w:t>
      </w:r>
      <w:r w:rsidRPr="00FF23DD">
        <w:rPr>
          <w:rFonts w:ascii="Times New Roman" w:hAnsi="Times New Roman" w:cs="Times New Roman"/>
          <w:sz w:val="28"/>
        </w:rPr>
        <w:t>б</w:t>
      </w:r>
      <w:r w:rsidRPr="00FF23DD">
        <w:rPr>
          <w:rFonts w:ascii="Times New Roman" w:hAnsi="Times New Roman" w:cs="Times New Roman"/>
          <w:sz w:val="28"/>
          <w:lang w:val="en-US"/>
        </w:rPr>
        <w:t xml:space="preserve">) 10 </w:t>
      </w:r>
      <w:r w:rsidRPr="00FF23DD">
        <w:rPr>
          <w:rFonts w:ascii="Times New Roman" w:hAnsi="Times New Roman" w:cs="Times New Roman"/>
          <w:sz w:val="28"/>
        </w:rPr>
        <w:t>см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li qalay; </w:t>
      </w:r>
      <w:r w:rsidRPr="00FF23DD">
        <w:rPr>
          <w:rFonts w:ascii="Times New Roman" w:hAnsi="Times New Roman" w:cs="Times New Roman"/>
          <w:sz w:val="28"/>
        </w:rPr>
        <w:t>в</w:t>
      </w:r>
      <w:r w:rsidRPr="00FF23DD">
        <w:rPr>
          <w:rFonts w:ascii="Times New Roman" w:hAnsi="Times New Roman" w:cs="Times New Roman"/>
          <w:sz w:val="28"/>
          <w:lang w:val="en-US"/>
        </w:rPr>
        <w:t xml:space="preserve">) 500 </w:t>
      </w:r>
      <w:r w:rsidRPr="00FF23DD">
        <w:rPr>
          <w:rFonts w:ascii="Times New Roman" w:hAnsi="Times New Roman" w:cs="Times New Roman"/>
          <w:sz w:val="28"/>
        </w:rPr>
        <w:t>см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li mis; </w:t>
      </w:r>
      <w:r w:rsidRPr="00FF23DD">
        <w:rPr>
          <w:rFonts w:ascii="Times New Roman" w:hAnsi="Times New Roman" w:cs="Times New Roman"/>
          <w:sz w:val="28"/>
        </w:rPr>
        <w:t>г</w:t>
      </w:r>
      <w:r w:rsidRPr="00FF23DD">
        <w:rPr>
          <w:rFonts w:ascii="Times New Roman" w:hAnsi="Times New Roman" w:cs="Times New Roman"/>
          <w:sz w:val="28"/>
          <w:lang w:val="en-US"/>
        </w:rPr>
        <w:t xml:space="preserve">) 2 </w:t>
      </w:r>
      <w:r w:rsidRPr="00FF23DD">
        <w:rPr>
          <w:rFonts w:ascii="Times New Roman" w:hAnsi="Times New Roman" w:cs="Times New Roman"/>
          <w:sz w:val="28"/>
        </w:rPr>
        <w:t>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li granit; </w:t>
      </w:r>
      <w:r w:rsidRPr="00FF23DD">
        <w:rPr>
          <w:rFonts w:ascii="Times New Roman" w:hAnsi="Times New Roman" w:cs="Times New Roman"/>
          <w:sz w:val="28"/>
        </w:rPr>
        <w:t>д</w:t>
      </w:r>
      <w:r w:rsidRPr="00FF23DD">
        <w:rPr>
          <w:rFonts w:ascii="Times New Roman" w:hAnsi="Times New Roman" w:cs="Times New Roman"/>
          <w:sz w:val="28"/>
          <w:lang w:val="en-US"/>
        </w:rPr>
        <w:t xml:space="preserve">) 0,5 </w:t>
      </w:r>
      <w:r w:rsidRPr="00FF23DD">
        <w:rPr>
          <w:rFonts w:ascii="Times New Roman" w:hAnsi="Times New Roman" w:cs="Times New Roman"/>
          <w:sz w:val="28"/>
        </w:rPr>
        <w:t>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li parafin; </w:t>
      </w:r>
      <w:r w:rsidRPr="00FF23DD">
        <w:rPr>
          <w:rFonts w:ascii="Times New Roman" w:hAnsi="Times New Roman" w:cs="Times New Roman"/>
          <w:sz w:val="28"/>
        </w:rPr>
        <w:t>е</w:t>
      </w:r>
      <w:r w:rsidRPr="00FF23DD">
        <w:rPr>
          <w:rFonts w:ascii="Times New Roman" w:hAnsi="Times New Roman" w:cs="Times New Roman"/>
          <w:sz w:val="28"/>
          <w:lang w:val="en-US"/>
        </w:rPr>
        <w:t xml:space="preserve">) 10 </w:t>
      </w:r>
      <w:r w:rsidRPr="00FF23DD">
        <w:rPr>
          <w:rFonts w:ascii="Times New Roman" w:hAnsi="Times New Roman" w:cs="Times New Roman"/>
          <w:sz w:val="28"/>
        </w:rPr>
        <w:t>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li beton; </w:t>
      </w:r>
      <w:r w:rsidRPr="00FF23DD">
        <w:rPr>
          <w:rFonts w:ascii="Times New Roman" w:hAnsi="Times New Roman" w:cs="Times New Roman"/>
          <w:sz w:val="28"/>
        </w:rPr>
        <w:t>ж</w:t>
      </w:r>
      <w:r w:rsidRPr="00FF23DD">
        <w:rPr>
          <w:rFonts w:ascii="Times New Roman" w:hAnsi="Times New Roman" w:cs="Times New Roman"/>
          <w:sz w:val="28"/>
          <w:lang w:val="en-US"/>
        </w:rPr>
        <w:t xml:space="preserve">) 15 </w:t>
      </w:r>
      <w:r w:rsidRPr="00FF23DD">
        <w:rPr>
          <w:rFonts w:ascii="Times New Roman" w:hAnsi="Times New Roman" w:cs="Times New Roman"/>
          <w:sz w:val="28"/>
        </w:rPr>
        <w:t>см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li yantar.</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Avtomobil bakiga 200 l benzin quyilsa, uning massasi qanchaga ortadi?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O’lchamlari 1x0,8x0,1 m bo’lgan mramor plitaning massasini aniqlang.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Latun qotishmasini olish uchun 178 kg mis va 355 kg rux eritilib aralashtiriladi. </w:t>
      </w:r>
      <w:r w:rsidRPr="00FF23DD">
        <w:rPr>
          <w:rFonts w:ascii="Times New Roman" w:hAnsi="Times New Roman" w:cs="Times New Roman"/>
          <w:sz w:val="28"/>
        </w:rPr>
        <w:t>Hosil bo’lgan qotishmaning zichligini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Inson 1 min davomida 15 marta nafas oladi. Bunda uning o’pkasidan 600sm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hajmli havo o’tadi. </w:t>
      </w:r>
      <w:r w:rsidRPr="00FF23DD">
        <w:rPr>
          <w:rFonts w:ascii="Times New Roman" w:hAnsi="Times New Roman" w:cs="Times New Roman"/>
          <w:sz w:val="28"/>
        </w:rPr>
        <w:t>1 soat davomida o’pkadan o’tadigan havoning massasini va hajmini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Uzunligi 30 sm, kengligi 20 sm bo’lgan akvariumga 25 sm balandlikda suv quyilgan bo’lsa, quyilgan suvning massasini aniqlang.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Bo’yi 3 m, eni 2,5 m va qalinligi 0.6 sm bo’lgan shisha oynani massasini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Bir sutka davomida qirg’oqdan 5000 </w:t>
      </w:r>
      <w:r w:rsidRPr="00FF23DD">
        <w:rPr>
          <w:rFonts w:ascii="Times New Roman" w:hAnsi="Times New Roman" w:cs="Times New Roman"/>
          <w:sz w:val="28"/>
        </w:rPr>
        <w:t>м</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qum olinadi. ushbu qumni olib ketish uchun 65 t yuk ko’taradigan temiryo’l platformasidan qancha kerak? </w:t>
      </w:r>
      <w:r w:rsidRPr="00FF23DD">
        <w:rPr>
          <w:rFonts w:ascii="Times New Roman" w:hAnsi="Times New Roman" w:cs="Times New Roman"/>
          <w:sz w:val="28"/>
        </w:rPr>
        <w:t>(Qumni quruq deb hisoblang.)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 Qalinligi 5 mm bo’lgan temir buyum xuddi shunday alyumin bilan </w:t>
      </w:r>
      <w:r w:rsidRPr="00FF23DD">
        <w:rPr>
          <w:rFonts w:ascii="Times New Roman" w:hAnsi="Times New Roman" w:cs="Times New Roman"/>
          <w:sz w:val="28"/>
          <w:lang w:val="en-US"/>
        </w:rPr>
        <w:lastRenderedPageBreak/>
        <w:t xml:space="preserve">almashtirildi. </w:t>
      </w:r>
      <w:r w:rsidRPr="00FF23DD">
        <w:rPr>
          <w:rFonts w:ascii="Times New Roman" w:hAnsi="Times New Roman" w:cs="Times New Roman"/>
          <w:sz w:val="28"/>
        </w:rPr>
        <w:t>Uning massasi qanchaga kamayadi. (o’lchamlari rasmda ko’rsatilgan)</w:t>
      </w:r>
      <w:r w:rsidRPr="00FF23DD">
        <w:rPr>
          <w:rFonts w:ascii="Times New Roman" w:hAnsi="Times New Roman" w:cs="Times New Roman"/>
          <w:sz w:val="28"/>
          <w:vertAlign w:val="superscript"/>
        </w:rPr>
        <w:footnoteReference w:id="2"/>
      </w:r>
      <w:r w:rsidRPr="00FF23DD">
        <w:rPr>
          <w:rFonts w:ascii="Times New Roman" w:hAnsi="Times New Roman" w:cs="Times New Roman"/>
          <w:sz w:val="28"/>
        </w:rPr>
        <w:t>.</w:t>
      </w:r>
    </w:p>
    <w:p w:rsidR="00FF23DD" w:rsidRPr="00FF23DD" w:rsidRDefault="00FF23DD" w:rsidP="0060676A">
      <w:pPr>
        <w:pStyle w:val="14"/>
        <w:shd w:val="clear" w:color="auto" w:fill="auto"/>
        <w:spacing w:line="276" w:lineRule="auto"/>
        <w:rPr>
          <w:rFonts w:ascii="Times New Roman" w:hAnsi="Times New Roman" w:cs="Times New Roman"/>
          <w:sz w:val="28"/>
        </w:rPr>
      </w:pPr>
      <w:r w:rsidRPr="00FF23DD">
        <w:rPr>
          <w:rFonts w:ascii="Times New Roman" w:hAnsi="Times New Roman" w:cs="Times New Roman"/>
          <w:noProof/>
          <w:sz w:val="28"/>
          <w:lang w:eastAsia="ru-RU"/>
        </w:rPr>
        <w:drawing>
          <wp:inline distT="0" distB="0" distL="0" distR="0" wp14:anchorId="505159F3" wp14:editId="5BF4A6AD">
            <wp:extent cx="1993045" cy="1526651"/>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02624" cy="1533988"/>
                    </a:xfrm>
                    <a:prstGeom prst="rect">
                      <a:avLst/>
                    </a:prstGeom>
                    <a:noFill/>
                    <a:ln>
                      <a:noFill/>
                    </a:ln>
                  </pic:spPr>
                </pic:pic>
              </a:graphicData>
            </a:graphic>
          </wp:inline>
        </w:drawing>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lang w:val="en-US"/>
        </w:rPr>
      </w:pPr>
      <w:r w:rsidRPr="00FF23DD">
        <w:rPr>
          <w:rFonts w:ascii="Times New Roman" w:hAnsi="Times New Roman" w:cs="Times New Roman"/>
          <w:sz w:val="28"/>
          <w:lang w:val="en-US"/>
        </w:rPr>
        <w:t>Agar avtomobil 100 km yo’lga 10 kg benzin sarflasa, 60 l benzin bilan qancha masofani bosib o’tadi?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rPr>
        <w:t>Чтобы жесть, используемая для изготовления консервных банок, не ржавела, ее покрывают тонким слоем олова (лудят) из расчета 0,45 г олова на 200 см</w:t>
      </w:r>
      <w:r w:rsidRPr="00FF23DD">
        <w:rPr>
          <w:rFonts w:ascii="Times New Roman" w:hAnsi="Times New Roman" w:cs="Times New Roman"/>
          <w:sz w:val="28"/>
          <w:vertAlign w:val="superscript"/>
        </w:rPr>
        <w:t>2</w:t>
      </w:r>
      <w:r w:rsidRPr="00FF23DD">
        <w:rPr>
          <w:rFonts w:ascii="Times New Roman" w:hAnsi="Times New Roman" w:cs="Times New Roman"/>
          <w:sz w:val="28"/>
        </w:rPr>
        <w:t xml:space="preserve"> площади жести. Какова толщина слоя олова на жести?</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rPr>
        <w:t>Massasi 684 g bo’lgan qo’rg’oshin bo’lagini stakan to’la suvga solinganda qancha hajmli suv tashqariga to’kiladi.</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rPr>
      </w:pPr>
      <w:r w:rsidRPr="00FF23DD">
        <w:rPr>
          <w:rFonts w:ascii="Times New Roman" w:hAnsi="Times New Roman" w:cs="Times New Roman"/>
          <w:sz w:val="28"/>
          <w:lang w:val="en-US"/>
        </w:rPr>
        <w:t xml:space="preserve">Massasi 17,8 kg bo’lgan mis detalni yuvish uchun kerosinli bakka solindi. </w:t>
      </w:r>
      <w:r w:rsidRPr="00FF23DD">
        <w:rPr>
          <w:rFonts w:ascii="Times New Roman" w:hAnsi="Times New Roman" w:cs="Times New Roman"/>
          <w:sz w:val="28"/>
        </w:rPr>
        <w:t>Ushbu detal siqib chiqargan kerosinning massasini toping.</w:t>
      </w:r>
    </w:p>
    <w:p w:rsidR="00FF23DD" w:rsidRPr="00FF23DD" w:rsidRDefault="00FF23DD" w:rsidP="0060676A">
      <w:pPr>
        <w:pStyle w:val="14"/>
        <w:widowControl w:val="0"/>
        <w:numPr>
          <w:ilvl w:val="0"/>
          <w:numId w:val="6"/>
        </w:numPr>
        <w:shd w:val="clear" w:color="auto" w:fill="auto"/>
        <w:spacing w:line="276" w:lineRule="auto"/>
        <w:ind w:firstLine="709"/>
        <w:jc w:val="both"/>
        <w:rPr>
          <w:rFonts w:ascii="Times New Roman" w:hAnsi="Times New Roman" w:cs="Times New Roman"/>
          <w:sz w:val="28"/>
          <w:szCs w:val="28"/>
          <w:lang w:val="en-US"/>
        </w:rPr>
      </w:pPr>
      <w:r w:rsidRPr="00FF23DD">
        <w:rPr>
          <w:rFonts w:ascii="Times New Roman" w:hAnsi="Times New Roman" w:cs="Times New Roman"/>
          <w:sz w:val="28"/>
          <w:lang w:val="en-US"/>
        </w:rPr>
        <w:t>*1000 t neftni eltish uchun hajmi 50m</w:t>
      </w:r>
      <w:r w:rsidRPr="00FF23DD">
        <w:rPr>
          <w:rFonts w:ascii="Times New Roman" w:hAnsi="Times New Roman" w:cs="Times New Roman"/>
          <w:sz w:val="28"/>
          <w:vertAlign w:val="superscript"/>
          <w:lang w:val="en-US"/>
        </w:rPr>
        <w:t>3</w:t>
      </w:r>
      <w:r w:rsidRPr="00FF23DD">
        <w:rPr>
          <w:rFonts w:ascii="Times New Roman" w:hAnsi="Times New Roman" w:cs="Times New Roman"/>
          <w:sz w:val="28"/>
          <w:lang w:val="en-US"/>
        </w:rPr>
        <w:t xml:space="preserve"> bo’lgan temiryo’l sisternalaridan nechtasi talab etiladi?</w:t>
      </w:r>
    </w:p>
    <w:p w:rsidR="003171FA" w:rsidRPr="00A33CA4" w:rsidRDefault="003171FA" w:rsidP="00A33CA4">
      <w:pPr>
        <w:spacing w:after="0" w:line="276" w:lineRule="auto"/>
        <w:ind w:firstLine="0"/>
        <w:jc w:val="left"/>
        <w:rPr>
          <w:sz w:val="28"/>
          <w:szCs w:val="28"/>
          <w:lang w:val="en-US"/>
        </w:rPr>
      </w:pPr>
      <w:r w:rsidRPr="00A33CA4">
        <w:rPr>
          <w:sz w:val="28"/>
          <w:szCs w:val="28"/>
          <w:lang w:val="en-US"/>
        </w:rPr>
        <w:br w:type="page"/>
      </w:r>
    </w:p>
    <w:p w:rsidR="001A08CF" w:rsidRPr="00A33CA4" w:rsidRDefault="00C2333D" w:rsidP="00A33CA4">
      <w:pPr>
        <w:spacing w:after="0" w:line="276" w:lineRule="auto"/>
        <w:jc w:val="center"/>
        <w:rPr>
          <w:b/>
          <w:sz w:val="28"/>
          <w:szCs w:val="28"/>
          <w:lang w:val="uz-Cyrl-UZ"/>
        </w:rPr>
      </w:pPr>
      <w:r w:rsidRPr="00A33CA4">
        <w:rPr>
          <w:b/>
          <w:sz w:val="28"/>
          <w:szCs w:val="28"/>
          <w:lang w:val="en-US"/>
        </w:rPr>
        <w:lastRenderedPageBreak/>
        <w:t>Qattiq jismlarning fizik xossalari. Deformatsiya turlari.</w:t>
      </w:r>
    </w:p>
    <w:p w:rsidR="003171FA" w:rsidRPr="00A33CA4" w:rsidRDefault="003171FA" w:rsidP="00A33CA4">
      <w:pPr>
        <w:spacing w:after="0" w:line="276" w:lineRule="auto"/>
        <w:rPr>
          <w:sz w:val="28"/>
          <w:szCs w:val="28"/>
          <w:lang w:val="uz-Cyrl-UZ"/>
        </w:rPr>
      </w:pPr>
    </w:p>
    <w:p w:rsidR="00B77561" w:rsidRPr="00A33CA4" w:rsidRDefault="00B77561" w:rsidP="00A33CA4">
      <w:pPr>
        <w:tabs>
          <w:tab w:val="left" w:pos="90"/>
        </w:tabs>
        <w:spacing w:after="0" w:line="276" w:lineRule="auto"/>
        <w:rPr>
          <w:bCs/>
          <w:sz w:val="28"/>
          <w:szCs w:val="28"/>
          <w:lang w:val="en-US"/>
        </w:rPr>
      </w:pPr>
      <w:r w:rsidRPr="00A33CA4">
        <w:rPr>
          <w:sz w:val="28"/>
          <w:szCs w:val="28"/>
          <w:lang w:val="en-US"/>
        </w:rPr>
        <w:t>“Deformutsiya” deb tashqi kuch ta’sirida qattiq jism zarralarining bir – biriga nisbatan vaziyatli o‘zgarishi tushuniladi. Tashqi kuch ta’sirida qattiq jismning shakli va hajmi o‘zgarishiga deformatsiya deyladi. Deformatsiya  elastik va plastik bo‘ladi. Elastik deformatsiya deb, tashqi kuch olib tashlanganda, jism avvalgi shakli va o‘lchamini tiklashiga aytiladi. Agar jism avvalgi shakli va o‘lchamini tiklay olmasa, plastik deformatsiya deyladi. Deformatsiya bir necha ko‘rinishda bo‘ladi: c</w:t>
      </w:r>
      <w:r w:rsidRPr="00A33CA4">
        <w:rPr>
          <w:bCs/>
          <w:sz w:val="28"/>
          <w:szCs w:val="28"/>
          <w:lang w:val="en-US"/>
        </w:rPr>
        <w:t>ho‘zilish, qisilish, siljish, burilish, egilish.</w:t>
      </w:r>
    </w:p>
    <w:p w:rsidR="00B77561" w:rsidRPr="00A33CA4" w:rsidRDefault="00B77561" w:rsidP="00A33CA4">
      <w:pPr>
        <w:tabs>
          <w:tab w:val="left" w:pos="90"/>
        </w:tabs>
        <w:spacing w:after="0" w:line="276" w:lineRule="auto"/>
        <w:rPr>
          <w:bCs/>
          <w:sz w:val="28"/>
          <w:szCs w:val="28"/>
          <w:lang w:val="en-US"/>
        </w:rPr>
      </w:pPr>
      <w:r w:rsidRPr="00A33CA4">
        <w:rPr>
          <w:bCs/>
          <w:sz w:val="28"/>
          <w:szCs w:val="28"/>
          <w:lang w:val="en-US"/>
        </w:rPr>
        <w:t>Cho’zilish deformatsiyasida jism bo’ylama yo’nalishda uzayadi, ko’ndalang yo’nalishda esa torayadi. Cho’zilish deformatsiyasi jismning ikki asosiga uning o’qi bo’ylab ikkita bir-biriga teng va jismdan qarama-qarshi tomonlarga yo’nalgan kuchlar ta’sir qilganda yuzaga keladi.</w:t>
      </w:r>
    </w:p>
    <w:p w:rsidR="00B77561" w:rsidRPr="00A33CA4" w:rsidRDefault="00B77561" w:rsidP="00A33CA4">
      <w:pPr>
        <w:tabs>
          <w:tab w:val="left" w:pos="90"/>
        </w:tabs>
        <w:spacing w:after="0" w:line="276" w:lineRule="auto"/>
        <w:rPr>
          <w:bCs/>
          <w:sz w:val="28"/>
          <w:szCs w:val="28"/>
          <w:lang w:val="en-US"/>
        </w:rPr>
      </w:pPr>
      <w:r w:rsidRPr="00A33CA4">
        <w:rPr>
          <w:bCs/>
          <w:sz w:val="28"/>
          <w:szCs w:val="28"/>
          <w:lang w:val="en-US"/>
        </w:rPr>
        <w:t>Qisilish deformatsiyasi cho’zilish deformatsiyasidan shunisi bilan farq qiladiki, bunda jismga qoyilgan kuchlar unga qarab yo’nalgan bo’ladi.</w:t>
      </w:r>
    </w:p>
    <w:p w:rsidR="00B77561" w:rsidRPr="00A33CA4" w:rsidRDefault="00B77561" w:rsidP="00A33CA4">
      <w:pPr>
        <w:tabs>
          <w:tab w:val="left" w:pos="90"/>
        </w:tabs>
        <w:spacing w:after="0" w:line="276" w:lineRule="auto"/>
        <w:rPr>
          <w:bCs/>
          <w:sz w:val="28"/>
          <w:szCs w:val="28"/>
          <w:lang w:val="en-US"/>
        </w:rPr>
      </w:pPr>
      <w:r w:rsidRPr="00A33CA4">
        <w:rPr>
          <w:bCs/>
          <w:sz w:val="28"/>
          <w:szCs w:val="28"/>
          <w:lang w:val="en-US"/>
        </w:rPr>
        <w:t>Siljish deformatsiyasi jismning asosiga parallel qatlamlar jism yuqori va pastki asoslariga jismga tomon yo’nalishda qo’yilgan kuchlar ta’sirida suriladi.</w:t>
      </w:r>
    </w:p>
    <w:p w:rsidR="00B77561" w:rsidRPr="00A33CA4" w:rsidRDefault="00B77561" w:rsidP="00A33CA4">
      <w:pPr>
        <w:tabs>
          <w:tab w:val="left" w:pos="90"/>
        </w:tabs>
        <w:spacing w:after="0" w:line="276" w:lineRule="auto"/>
        <w:rPr>
          <w:bCs/>
          <w:sz w:val="28"/>
          <w:szCs w:val="28"/>
          <w:lang w:val="en-US"/>
        </w:rPr>
      </w:pPr>
      <w:r w:rsidRPr="00A33CA4">
        <w:rPr>
          <w:bCs/>
          <w:sz w:val="28"/>
          <w:szCs w:val="28"/>
          <w:lang w:val="en-US"/>
        </w:rPr>
        <w:t>Buralish deformatsiyasi jismning o’qiga perpendikulyar olingan o’zaro parallrl kesimlarining bir-biriga nisbatan burilishidan iboratdir. Agar jismning bir uchi mahkamlangan va uning erkin uchiga jismning o’qiga perpendikulyar tekislikda juft kuch ta’sir qilayotgan bo’lsa, buralish deformatsiyasi yuzaga keladi.</w:t>
      </w:r>
    </w:p>
    <w:p w:rsidR="00B77561" w:rsidRPr="00A33CA4" w:rsidRDefault="00B77561" w:rsidP="00A33CA4">
      <w:pPr>
        <w:tabs>
          <w:tab w:val="left" w:pos="90"/>
        </w:tabs>
        <w:spacing w:after="0" w:line="276" w:lineRule="auto"/>
        <w:rPr>
          <w:bCs/>
          <w:sz w:val="28"/>
          <w:szCs w:val="28"/>
          <w:lang w:val="en-US"/>
        </w:rPr>
      </w:pPr>
      <w:r w:rsidRPr="00A33CA4">
        <w:rPr>
          <w:bCs/>
          <w:sz w:val="28"/>
          <w:szCs w:val="28"/>
          <w:lang w:val="en-US"/>
        </w:rPr>
        <w:t>Egilish deformatsiyasi o’qi neytral bo’lgan, o’qning qarama-qarshi tomonlaridagi yon sirtlarga son qiymati jihatidan ortib boruvchi o’qqa parallel kuchlar ta’sir qilayotgan jismga hosil bo’ladi: bunda o’qdan bir tomonda kuchlar jismni siqadi, ikkinchi tomonidan esa jismni cho’zadi.</w:t>
      </w:r>
    </w:p>
    <w:p w:rsidR="00B77561" w:rsidRPr="00A33CA4" w:rsidRDefault="00B77561" w:rsidP="00A33CA4">
      <w:pPr>
        <w:tabs>
          <w:tab w:val="left" w:pos="90"/>
        </w:tabs>
        <w:spacing w:after="0" w:line="276" w:lineRule="auto"/>
        <w:rPr>
          <w:bCs/>
          <w:sz w:val="28"/>
          <w:szCs w:val="28"/>
          <w:lang w:val="en-US"/>
        </w:rPr>
      </w:pPr>
      <w:r w:rsidRPr="00A33CA4">
        <w:rPr>
          <w:bCs/>
          <w:sz w:val="28"/>
          <w:szCs w:val="28"/>
          <w:lang w:val="en-US"/>
        </w:rPr>
        <w:t xml:space="preserve"> Deformatsiya o‘lchovi sifatida nisbiy deformatsiya </w:t>
      </w:r>
      <w:r w:rsidRPr="00A33CA4">
        <w:rPr>
          <w:bCs/>
          <w:sz w:val="28"/>
          <w:szCs w:val="28"/>
        </w:rPr>
        <w:t>ε</w:t>
      </w:r>
      <w:r w:rsidRPr="00A33CA4">
        <w:rPr>
          <w:bCs/>
          <w:sz w:val="28"/>
          <w:szCs w:val="28"/>
          <w:lang w:val="en-US"/>
        </w:rPr>
        <w:t xml:space="preserve"> kiritilgan bolib, u absolyut deformatsiyani jismning boshlang’ich uzunligiga nisbati bilan aniqlanadi. </w:t>
      </w:r>
    </w:p>
    <w:p w:rsidR="00B77561" w:rsidRPr="00A33CA4" w:rsidRDefault="00B77561" w:rsidP="00A33CA4">
      <w:pPr>
        <w:pStyle w:val="aff6"/>
        <w:spacing w:line="276" w:lineRule="auto"/>
        <w:rPr>
          <w:b w:val="0"/>
          <w:bCs w:val="0"/>
          <w:lang w:val="en-US"/>
        </w:rPr>
      </w:pPr>
      <w:r w:rsidRPr="00A33CA4">
        <w:rPr>
          <w:b w:val="0"/>
          <w:bCs w:val="0"/>
          <w:position w:val="-24"/>
          <w:lang w:val="en-US"/>
        </w:rPr>
        <w:object w:dxaOrig="720" w:dyaOrig="620">
          <v:shape id="_x0000_i1040" type="#_x0000_t75" style="width:36.75pt;height:30.75pt" o:ole="">
            <v:imagedata r:id="rId393" o:title=""/>
          </v:shape>
          <o:OLEObject Type="Embed" ProgID="Equation.3" ShapeID="_x0000_i1040" DrawAspect="Content" ObjectID="_1601375180" r:id="rId394"/>
        </w:object>
      </w:r>
      <w:r w:rsidRPr="00A33CA4">
        <w:rPr>
          <w:b w:val="0"/>
          <w:bCs w:val="0"/>
          <w:lang w:val="en-US"/>
        </w:rPr>
        <w:t xml:space="preserve">   yoki  </w:t>
      </w:r>
      <w:r w:rsidRPr="00A33CA4">
        <w:rPr>
          <w:b w:val="0"/>
          <w:bCs w:val="0"/>
          <w:position w:val="-24"/>
          <w:lang w:val="en-US"/>
        </w:rPr>
        <w:object w:dxaOrig="760" w:dyaOrig="620">
          <v:shape id="_x0000_i1041" type="#_x0000_t75" style="width:37.5pt;height:30.75pt" o:ole="">
            <v:imagedata r:id="rId395" o:title=""/>
          </v:shape>
          <o:OLEObject Type="Embed" ProgID="Equation.3" ShapeID="_x0000_i1041" DrawAspect="Content" ObjectID="_1601375181" r:id="rId396"/>
        </w:object>
      </w:r>
      <w:r w:rsidRPr="00A33CA4">
        <w:rPr>
          <w:b w:val="0"/>
          <w:bCs w:val="0"/>
          <w:lang w:val="en-US"/>
        </w:rPr>
        <w:t xml:space="preserve">                    (1)</w:t>
      </w:r>
    </w:p>
    <w:p w:rsidR="00B77561" w:rsidRPr="00A33CA4" w:rsidRDefault="00B77561" w:rsidP="00A33CA4">
      <w:pPr>
        <w:pStyle w:val="aff6"/>
        <w:spacing w:line="276" w:lineRule="auto"/>
        <w:jc w:val="both"/>
        <w:rPr>
          <w:b w:val="0"/>
          <w:bCs w:val="0"/>
          <w:lang w:val="en-US"/>
        </w:rPr>
      </w:pPr>
      <w:r w:rsidRPr="00A33CA4">
        <w:rPr>
          <w:b w:val="0"/>
          <w:bCs w:val="0"/>
          <w:lang w:val="en-US"/>
        </w:rPr>
        <w:t>Deformatsiya hosil qiluvchi P kuchni shu kuch ta’sir etayotgan ko‘ndalang kesim yuzasi S ga nisbatan deformatsiya kuchlanganligi deyladi, ya’ni,</w:t>
      </w:r>
    </w:p>
    <w:p w:rsidR="00B77561" w:rsidRPr="00A33CA4" w:rsidRDefault="00B77561" w:rsidP="00A33CA4">
      <w:pPr>
        <w:pStyle w:val="aff6"/>
        <w:spacing w:line="276" w:lineRule="auto"/>
        <w:rPr>
          <w:b w:val="0"/>
          <w:bCs w:val="0"/>
          <w:lang w:val="fr-FR"/>
        </w:rPr>
      </w:pPr>
      <w:r w:rsidRPr="00A33CA4">
        <w:rPr>
          <w:b w:val="0"/>
          <w:bCs w:val="0"/>
          <w:position w:val="-24"/>
          <w:lang w:val="en-US"/>
        </w:rPr>
        <w:object w:dxaOrig="700" w:dyaOrig="620">
          <v:shape id="_x0000_i1042" type="#_x0000_t75" style="width:34.5pt;height:30.75pt" o:ole="">
            <v:imagedata r:id="rId397" o:title=""/>
          </v:shape>
          <o:OLEObject Type="Embed" ProgID="Equation.3" ShapeID="_x0000_i1042" DrawAspect="Content" ObjectID="_1601375182" r:id="rId398"/>
        </w:object>
      </w:r>
      <w:r w:rsidRPr="00A33CA4">
        <w:rPr>
          <w:b w:val="0"/>
          <w:bCs w:val="0"/>
          <w:lang w:val="fr-FR"/>
        </w:rPr>
        <w:t xml:space="preserve">                           (2)</w:t>
      </w:r>
    </w:p>
    <w:p w:rsidR="00B77561" w:rsidRPr="00A33CA4" w:rsidRDefault="00B77561" w:rsidP="00A33CA4">
      <w:pPr>
        <w:pStyle w:val="aff6"/>
        <w:spacing w:line="276" w:lineRule="auto"/>
        <w:jc w:val="both"/>
        <w:rPr>
          <w:b w:val="0"/>
          <w:bCs w:val="0"/>
          <w:lang w:val="fr-FR"/>
        </w:rPr>
      </w:pPr>
      <w:r w:rsidRPr="00A33CA4">
        <w:rPr>
          <w:b w:val="0"/>
          <w:bCs w:val="0"/>
          <w:lang w:val="fr-FR"/>
        </w:rPr>
        <w:t xml:space="preserve">Bunda </w:t>
      </w:r>
      <w:r w:rsidRPr="00A33CA4">
        <w:rPr>
          <w:b w:val="0"/>
          <w:bCs w:val="0"/>
          <w:position w:val="-6"/>
          <w:lang w:val="en-US"/>
        </w:rPr>
        <w:object w:dxaOrig="240" w:dyaOrig="220">
          <v:shape id="_x0000_i1043" type="#_x0000_t75" style="width:12.75pt;height:11.25pt" o:ole="">
            <v:imagedata r:id="rId399" o:title=""/>
          </v:shape>
          <o:OLEObject Type="Embed" ProgID="Equation.3" ShapeID="_x0000_i1043" DrawAspect="Content" ObjectID="_1601375183" r:id="rId400"/>
        </w:object>
      </w:r>
      <w:r w:rsidRPr="00A33CA4">
        <w:rPr>
          <w:b w:val="0"/>
          <w:bCs w:val="0"/>
          <w:lang w:val="fr-FR"/>
        </w:rPr>
        <w:t>- kuchlanganlik (birligi SI sistemasida N/m</w:t>
      </w:r>
      <w:r w:rsidRPr="00A33CA4">
        <w:rPr>
          <w:b w:val="0"/>
          <w:bCs w:val="0"/>
          <w:vertAlign w:val="superscript"/>
          <w:lang w:val="fr-FR"/>
        </w:rPr>
        <w:t>2</w:t>
      </w:r>
      <w:r w:rsidRPr="00A33CA4">
        <w:rPr>
          <w:b w:val="0"/>
          <w:bCs w:val="0"/>
          <w:lang w:val="fr-FR"/>
        </w:rPr>
        <w:t xml:space="preserve">=Pa). Nisbatan kichik kuchlar ta’sir etganda, deformatsiya elastiklik xarakteriga ega bo‘ladi. Bu holda nisbiy deformatsiya kuchlanganlikka to‘g‘ri proportsional bo‘ladi va Guk qonuni deyladi. </w:t>
      </w:r>
    </w:p>
    <w:p w:rsidR="00B77561" w:rsidRPr="00A33CA4" w:rsidRDefault="00B77561" w:rsidP="00A33CA4">
      <w:pPr>
        <w:pStyle w:val="aff6"/>
        <w:spacing w:line="276" w:lineRule="auto"/>
        <w:rPr>
          <w:b w:val="0"/>
          <w:bCs w:val="0"/>
          <w:lang w:val="fr-FR"/>
        </w:rPr>
      </w:pPr>
      <w:r w:rsidRPr="00A33CA4">
        <w:rPr>
          <w:b w:val="0"/>
          <w:bCs w:val="0"/>
          <w:position w:val="-24"/>
          <w:lang w:val="en-US"/>
        </w:rPr>
        <w:object w:dxaOrig="1359" w:dyaOrig="620">
          <v:shape id="_x0000_i1044" type="#_x0000_t75" style="width:68.95pt;height:30.75pt" o:ole="">
            <v:imagedata r:id="rId401" o:title=""/>
          </v:shape>
          <o:OLEObject Type="Embed" ProgID="Equation.3" ShapeID="_x0000_i1044" DrawAspect="Content" ObjectID="_1601375184" r:id="rId402"/>
        </w:object>
      </w:r>
      <w:r w:rsidRPr="00A33CA4">
        <w:rPr>
          <w:b w:val="0"/>
          <w:bCs w:val="0"/>
          <w:lang w:val="fr-FR"/>
        </w:rPr>
        <w:t xml:space="preserve">  va   </w:t>
      </w:r>
      <w:r w:rsidRPr="00A33CA4">
        <w:rPr>
          <w:b w:val="0"/>
          <w:bCs w:val="0"/>
          <w:position w:val="-6"/>
          <w:lang w:val="en-US"/>
        </w:rPr>
        <w:object w:dxaOrig="740" w:dyaOrig="279">
          <v:shape id="_x0000_i1045" type="#_x0000_t75" style="width:37.5pt;height:13.5pt" o:ole="">
            <v:imagedata r:id="rId403" o:title=""/>
          </v:shape>
          <o:OLEObject Type="Embed" ProgID="Equation.3" ShapeID="_x0000_i1045" DrawAspect="Content" ObjectID="_1601375185" r:id="rId404"/>
        </w:object>
      </w:r>
      <w:r w:rsidRPr="00A33CA4">
        <w:rPr>
          <w:b w:val="0"/>
          <w:bCs w:val="0"/>
          <w:position w:val="-6"/>
          <w:lang w:val="en-US"/>
        </w:rPr>
        <w:t xml:space="preserve">                  (3)</w:t>
      </w:r>
    </w:p>
    <w:p w:rsidR="00B77561" w:rsidRPr="00A33CA4" w:rsidRDefault="00B77561" w:rsidP="00A33CA4">
      <w:pPr>
        <w:pStyle w:val="aff6"/>
        <w:spacing w:line="276" w:lineRule="auto"/>
        <w:jc w:val="both"/>
        <w:rPr>
          <w:b w:val="0"/>
          <w:bCs w:val="0"/>
          <w:lang w:val="fr-FR"/>
        </w:rPr>
      </w:pPr>
      <w:r w:rsidRPr="00A33CA4">
        <w:rPr>
          <w:b w:val="0"/>
          <w:bCs w:val="0"/>
          <w:lang w:val="fr-FR"/>
        </w:rPr>
        <w:t>Bu yerda E – elastiklik moduli yoki Yung moduli. Bundan :</w:t>
      </w:r>
    </w:p>
    <w:p w:rsidR="00B77561" w:rsidRPr="00A33CA4" w:rsidRDefault="00B77561" w:rsidP="00A33CA4">
      <w:pPr>
        <w:pStyle w:val="aff6"/>
        <w:spacing w:line="276" w:lineRule="auto"/>
        <w:rPr>
          <w:b w:val="0"/>
          <w:bCs w:val="0"/>
          <w:lang w:val="fr-FR"/>
        </w:rPr>
      </w:pPr>
      <w:r w:rsidRPr="00A33CA4">
        <w:rPr>
          <w:b w:val="0"/>
          <w:bCs w:val="0"/>
          <w:position w:val="-24"/>
          <w:lang w:val="en-US"/>
        </w:rPr>
        <w:object w:dxaOrig="700" w:dyaOrig="620">
          <v:shape id="_x0000_i1046" type="#_x0000_t75" style="width:34.5pt;height:30.75pt" o:ole="">
            <v:imagedata r:id="rId405" o:title=""/>
          </v:shape>
          <o:OLEObject Type="Embed" ProgID="Equation.3" ShapeID="_x0000_i1046" DrawAspect="Content" ObjectID="_1601375186" r:id="rId406"/>
        </w:object>
      </w:r>
      <w:r w:rsidRPr="00A33CA4">
        <w:rPr>
          <w:b w:val="0"/>
          <w:bCs w:val="0"/>
          <w:lang w:val="fr-FR"/>
        </w:rPr>
        <w:t xml:space="preserve">                           (4)</w:t>
      </w:r>
    </w:p>
    <w:p w:rsidR="00B77561" w:rsidRPr="00A33CA4" w:rsidRDefault="00B77561" w:rsidP="00A33CA4">
      <w:pPr>
        <w:pStyle w:val="aff6"/>
        <w:spacing w:line="276" w:lineRule="auto"/>
        <w:jc w:val="both"/>
        <w:rPr>
          <w:b w:val="0"/>
          <w:bCs w:val="0"/>
          <w:lang w:val="fr-FR"/>
        </w:rPr>
      </w:pPr>
      <w:r w:rsidRPr="00A33CA4">
        <w:rPr>
          <w:b w:val="0"/>
          <w:bCs w:val="0"/>
          <w:lang w:val="fr-FR"/>
        </w:rPr>
        <w:t xml:space="preserve">(1) dagi </w:t>
      </w:r>
      <w:r w:rsidRPr="00A33CA4">
        <w:rPr>
          <w:b w:val="0"/>
          <w:bCs w:val="0"/>
          <w:position w:val="-24"/>
          <w:lang w:val="en-US"/>
        </w:rPr>
        <w:object w:dxaOrig="720" w:dyaOrig="620">
          <v:shape id="_x0000_i1047" type="#_x0000_t75" style="width:36.75pt;height:30.75pt" o:ole="">
            <v:imagedata r:id="rId393" o:title=""/>
          </v:shape>
          <o:OLEObject Type="Embed" ProgID="Equation.3" ShapeID="_x0000_i1047" DrawAspect="Content" ObjectID="_1601375187" r:id="rId407"/>
        </w:object>
      </w:r>
      <w:r w:rsidRPr="00A33CA4">
        <w:rPr>
          <w:b w:val="0"/>
          <w:bCs w:val="0"/>
          <w:lang w:val="fr-FR"/>
        </w:rPr>
        <w:t xml:space="preserve">qiymatni va (2) dagi </w:t>
      </w:r>
      <w:r w:rsidRPr="00A33CA4">
        <w:rPr>
          <w:b w:val="0"/>
          <w:bCs w:val="0"/>
          <w:position w:val="-18"/>
          <w:lang w:val="en-US"/>
        </w:rPr>
        <w:object w:dxaOrig="820" w:dyaOrig="480">
          <v:shape id="_x0000_i1048" type="#_x0000_t75" style="width:41.25pt;height:24pt" o:ole="">
            <v:imagedata r:id="rId408" o:title=""/>
          </v:shape>
          <o:OLEObject Type="Embed" ProgID="Equation.3" ShapeID="_x0000_i1048" DrawAspect="Content" ObjectID="_1601375188" r:id="rId409"/>
        </w:object>
      </w:r>
      <w:r w:rsidRPr="00A33CA4">
        <w:rPr>
          <w:b w:val="0"/>
          <w:bCs w:val="0"/>
          <w:lang w:val="fr-FR"/>
        </w:rPr>
        <w:t xml:space="preserve"> qiymatni (4) dagi kattaliklarning o‘rniga qo‘ysak</w:t>
      </w:r>
    </w:p>
    <w:p w:rsidR="00B77561" w:rsidRPr="00A33CA4" w:rsidRDefault="00B77561" w:rsidP="00A33CA4">
      <w:pPr>
        <w:pStyle w:val="aff6"/>
        <w:spacing w:line="276" w:lineRule="auto"/>
        <w:rPr>
          <w:b w:val="0"/>
          <w:bCs w:val="0"/>
          <w:lang w:val="fr-FR"/>
        </w:rPr>
      </w:pPr>
      <w:r w:rsidRPr="00A33CA4">
        <w:rPr>
          <w:b w:val="0"/>
          <w:bCs w:val="0"/>
          <w:position w:val="-40"/>
          <w:lang w:val="en-US"/>
        </w:rPr>
        <w:object w:dxaOrig="920" w:dyaOrig="900">
          <v:shape id="_x0000_i1049" type="#_x0000_t75" style="width:47.25pt;height:45pt" o:ole="">
            <v:imagedata r:id="rId410" o:title=""/>
          </v:shape>
          <o:OLEObject Type="Embed" ProgID="Equation.3" ShapeID="_x0000_i1049" DrawAspect="Content" ObjectID="_1601375189" r:id="rId411"/>
        </w:object>
      </w:r>
      <w:r w:rsidRPr="00A33CA4">
        <w:rPr>
          <w:b w:val="0"/>
          <w:bCs w:val="0"/>
          <w:lang w:val="fr-FR"/>
        </w:rPr>
        <w:t xml:space="preserve">(5) </w:t>
      </w:r>
    </w:p>
    <w:p w:rsidR="00B77561" w:rsidRPr="00A33CA4" w:rsidRDefault="00B77561" w:rsidP="00A33CA4">
      <w:pPr>
        <w:pStyle w:val="aff6"/>
        <w:spacing w:line="276" w:lineRule="auto"/>
        <w:jc w:val="left"/>
        <w:rPr>
          <w:b w:val="0"/>
          <w:bCs w:val="0"/>
          <w:lang w:val="fr-FR"/>
        </w:rPr>
      </w:pPr>
      <w:r w:rsidRPr="00A33CA4">
        <w:rPr>
          <w:b w:val="0"/>
          <w:bCs w:val="0"/>
          <w:lang w:val="fr-FR"/>
        </w:rPr>
        <w:t>hosil bo‘ladi.</w:t>
      </w:r>
    </w:p>
    <w:p w:rsidR="00B77561" w:rsidRPr="00A33CA4" w:rsidRDefault="00B77561" w:rsidP="00A33CA4">
      <w:pPr>
        <w:pStyle w:val="aff6"/>
        <w:spacing w:line="276" w:lineRule="auto"/>
        <w:jc w:val="both"/>
        <w:rPr>
          <w:b w:val="0"/>
          <w:bCs w:val="0"/>
          <w:lang w:val="fr-FR"/>
        </w:rPr>
      </w:pPr>
      <w:r w:rsidRPr="00A33CA4">
        <w:rPr>
          <w:b w:val="0"/>
          <w:bCs w:val="0"/>
          <w:lang w:val="fr-FR"/>
        </w:rPr>
        <w:t>Elastik moduli birligi SI sistemasida  [E]=[N/m</w:t>
      </w:r>
      <w:r w:rsidRPr="00A33CA4">
        <w:rPr>
          <w:b w:val="0"/>
          <w:bCs w:val="0"/>
          <w:vertAlign w:val="superscript"/>
          <w:lang w:val="fr-FR"/>
        </w:rPr>
        <w:t>2</w:t>
      </w:r>
      <w:r w:rsidRPr="00A33CA4">
        <w:rPr>
          <w:b w:val="0"/>
          <w:bCs w:val="0"/>
          <w:lang w:val="fr-FR"/>
        </w:rPr>
        <w:t xml:space="preserve">]=[Pa]  bilan o‘lchanadi. </w:t>
      </w:r>
    </w:p>
    <w:p w:rsidR="00B77561" w:rsidRPr="00A33CA4" w:rsidRDefault="00B77561" w:rsidP="00A33CA4">
      <w:pPr>
        <w:tabs>
          <w:tab w:val="left" w:pos="90"/>
        </w:tabs>
        <w:spacing w:after="0" w:line="276" w:lineRule="auto"/>
        <w:rPr>
          <w:b/>
          <w:bCs/>
          <w:sz w:val="28"/>
          <w:szCs w:val="28"/>
          <w:lang w:val="fr-FR"/>
        </w:rPr>
      </w:pPr>
      <w:r w:rsidRPr="00A33CA4">
        <w:rPr>
          <w:b/>
          <w:bCs/>
          <w:sz w:val="28"/>
          <w:szCs w:val="28"/>
          <w:lang w:val="fr-FR"/>
        </w:rPr>
        <w:t>Yung modulining fizik ma’nosi:</w:t>
      </w:r>
    </w:p>
    <w:p w:rsidR="00B77561" w:rsidRPr="00A33CA4" w:rsidRDefault="00B77561" w:rsidP="00A33CA4">
      <w:pPr>
        <w:pStyle w:val="aff6"/>
        <w:spacing w:line="276" w:lineRule="auto"/>
        <w:jc w:val="both"/>
        <w:rPr>
          <w:b w:val="0"/>
          <w:lang w:val="uz-Cyrl-UZ"/>
        </w:rPr>
      </w:pPr>
      <w:r w:rsidRPr="00A33CA4">
        <w:rPr>
          <w:noProof/>
        </w:rPr>
        <w:drawing>
          <wp:anchor distT="0" distB="0" distL="114300" distR="114300" simplePos="0" relativeHeight="251646976" behindDoc="0" locked="0" layoutInCell="1" allowOverlap="1" wp14:anchorId="1F7E01DD" wp14:editId="401A2E29">
            <wp:simplePos x="0" y="0"/>
            <wp:positionH relativeFrom="column">
              <wp:posOffset>12065</wp:posOffset>
            </wp:positionH>
            <wp:positionV relativeFrom="paragraph">
              <wp:posOffset>6985</wp:posOffset>
            </wp:positionV>
            <wp:extent cx="2892425" cy="2004060"/>
            <wp:effectExtent l="19050" t="0" r="317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2"/>
                    <a:srcRect/>
                    <a:stretch>
                      <a:fillRect/>
                    </a:stretch>
                  </pic:blipFill>
                  <pic:spPr bwMode="auto">
                    <a:xfrm>
                      <a:off x="0" y="0"/>
                      <a:ext cx="2892425" cy="2004060"/>
                    </a:xfrm>
                    <a:prstGeom prst="rect">
                      <a:avLst/>
                    </a:prstGeom>
                    <a:noFill/>
                    <a:ln w="9525">
                      <a:noFill/>
                      <a:miter lim="800000"/>
                      <a:headEnd/>
                      <a:tailEnd/>
                    </a:ln>
                  </pic:spPr>
                </pic:pic>
              </a:graphicData>
            </a:graphic>
          </wp:anchor>
        </w:drawing>
      </w:r>
      <w:r w:rsidRPr="00A33CA4">
        <w:rPr>
          <w:b w:val="0"/>
          <w:lang w:val="uz-Cyrl-UZ"/>
        </w:rPr>
        <w:t>Elastiklik moduli materialning cho'zilishga (siqilishga) qarshilik ko'rsata olish xususiyatini bildiradi va kuchlanish o'lchamlarida (т\м</w:t>
      </w:r>
      <w:r w:rsidRPr="00A33CA4">
        <w:rPr>
          <w:b w:val="0"/>
          <w:vertAlign w:val="superscript"/>
          <w:lang w:val="uz-Cyrl-UZ"/>
        </w:rPr>
        <w:t>2</w:t>
      </w:r>
      <w:r w:rsidRPr="00A33CA4">
        <w:rPr>
          <w:b w:val="0"/>
          <w:lang w:val="uz-Cyrl-UZ"/>
        </w:rPr>
        <w:t>, кг\см</w:t>
      </w:r>
      <w:r w:rsidRPr="00A33CA4">
        <w:rPr>
          <w:b w:val="0"/>
          <w:vertAlign w:val="superscript"/>
          <w:lang w:val="uz-Cyrl-UZ"/>
        </w:rPr>
        <w:t>2</w:t>
      </w:r>
      <w:r w:rsidRPr="00A33CA4">
        <w:rPr>
          <w:b w:val="0"/>
          <w:lang w:val="uz-Cyrl-UZ"/>
        </w:rPr>
        <w:t xml:space="preserve"> да ) ifodalanadi.</w:t>
      </w:r>
    </w:p>
    <w:p w:rsidR="00B77561" w:rsidRPr="00A33CA4" w:rsidRDefault="00B77561" w:rsidP="00A33CA4">
      <w:pPr>
        <w:pStyle w:val="aff6"/>
        <w:spacing w:line="276" w:lineRule="auto"/>
        <w:jc w:val="both"/>
        <w:rPr>
          <w:b w:val="0"/>
          <w:bCs w:val="0"/>
          <w:lang w:val="fr-FR"/>
        </w:rPr>
      </w:pPr>
      <w:r w:rsidRPr="00A33CA4">
        <w:rPr>
          <w:noProof/>
        </w:rPr>
        <mc:AlternateContent>
          <mc:Choice Requires="wps">
            <w:drawing>
              <wp:anchor distT="0" distB="0" distL="114300" distR="114300" simplePos="0" relativeHeight="251641856" behindDoc="0" locked="0" layoutInCell="1" allowOverlap="1" wp14:anchorId="4769C18C" wp14:editId="3F32EBDB">
                <wp:simplePos x="0" y="0"/>
                <wp:positionH relativeFrom="column">
                  <wp:posOffset>-2890520</wp:posOffset>
                </wp:positionH>
                <wp:positionV relativeFrom="paragraph">
                  <wp:posOffset>737235</wp:posOffset>
                </wp:positionV>
                <wp:extent cx="2409825" cy="358140"/>
                <wp:effectExtent l="0" t="0" r="9525" b="3810"/>
                <wp:wrapSquare wrapText="bothSides"/>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89D" w:rsidRPr="00E96414" w:rsidRDefault="00CD189D" w:rsidP="00B77561">
                            <w:r>
                              <w:t>1-rasm. Elastiklik chegarasi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left:0;text-align:left;margin-left:-227.6pt;margin-top:58.05pt;width:189.75pt;height:2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" stroked="f">
                <v:textbox>
                  <w:txbxContent>
                    <w:p w:rsidR="00CD189D" w:rsidRPr="00E96414" w:rsidRDefault="00CD189D" w:rsidP="00B77561">
                      <w:r>
                        <w:t>1-rasm. Elastiklik chegarasi</w:t>
                      </w:r>
                    </w:p>
                  </w:txbxContent>
                </v:textbox>
                <w10:wrap type="square"/>
              </v:rect>
            </w:pict>
          </mc:Fallback>
        </mc:AlternateContent>
      </w:r>
      <w:r w:rsidRPr="00A33CA4">
        <w:rPr>
          <w:b w:val="0"/>
          <w:bCs w:val="0"/>
          <w:lang w:val="fr-FR"/>
        </w:rPr>
        <w:t xml:space="preserve">Yung moduli son jihatidan jismga qo‘yilgan kuchlanganlikka tengki, u jism uzunligini ikki marta uzaytiradi, ya’ni, </w:t>
      </w:r>
      <w:r w:rsidRPr="00A33CA4">
        <w:rPr>
          <w:b w:val="0"/>
          <w:bCs w:val="0"/>
          <w:position w:val="-6"/>
          <w:lang w:val="en-US"/>
        </w:rPr>
        <w:object w:dxaOrig="200" w:dyaOrig="220">
          <v:shape id="_x0000_i1050" type="#_x0000_t75" style="width:9.75pt;height:11.25pt" o:ole="">
            <v:imagedata r:id="rId413" o:title=""/>
          </v:shape>
          <o:OLEObject Type="Embed" ProgID="Equation.3" ShapeID="_x0000_i1050" DrawAspect="Content" ObjectID="_1601375190" r:id="rId414"/>
        </w:object>
      </w:r>
      <w:r w:rsidRPr="00A33CA4">
        <w:rPr>
          <w:b w:val="0"/>
          <w:bCs w:val="0"/>
          <w:lang w:val="fr-FR"/>
        </w:rPr>
        <w:t xml:space="preserve">=1 bo‘ladi. </w:t>
      </w:r>
    </w:p>
    <w:p w:rsidR="00B77561" w:rsidRPr="00A33CA4" w:rsidRDefault="00B77561" w:rsidP="00A33CA4">
      <w:pPr>
        <w:pStyle w:val="aff6"/>
        <w:spacing w:line="276" w:lineRule="auto"/>
        <w:jc w:val="both"/>
        <w:rPr>
          <w:b w:val="0"/>
          <w:bCs w:val="0"/>
          <w:lang w:val="fr-FR"/>
        </w:rPr>
      </w:pPr>
      <w:r w:rsidRPr="00A33CA4">
        <w:rPr>
          <w:b w:val="0"/>
          <w:bCs w:val="0"/>
          <w:position w:val="-6"/>
          <w:lang w:val="en-US"/>
        </w:rPr>
        <w:object w:dxaOrig="240" w:dyaOrig="220">
          <v:shape id="_x0000_i1051" type="#_x0000_t75" style="width:12.75pt;height:11.25pt" o:ole="">
            <v:imagedata r:id="rId415" o:title=""/>
          </v:shape>
          <o:OLEObject Type="Embed" ProgID="Equation.3" ShapeID="_x0000_i1051" DrawAspect="Content" ObjectID="_1601375191" r:id="rId416"/>
        </w:object>
      </w:r>
      <w:r w:rsidRPr="00A33CA4">
        <w:rPr>
          <w:b w:val="0"/>
          <w:bCs w:val="0"/>
          <w:lang w:val="fr-FR"/>
        </w:rPr>
        <w:t xml:space="preserve"> - kuchlanishning </w:t>
      </w:r>
      <w:r w:rsidRPr="00A33CA4">
        <w:rPr>
          <w:b w:val="0"/>
          <w:bCs w:val="0"/>
          <w:position w:val="-6"/>
          <w:lang w:val="en-US"/>
        </w:rPr>
        <w:object w:dxaOrig="200" w:dyaOrig="220">
          <v:shape id="_x0000_i1052" type="#_x0000_t75" style="width:9.75pt;height:11.25pt" o:ole="">
            <v:imagedata r:id="rId417" o:title=""/>
          </v:shape>
          <o:OLEObject Type="Embed" ProgID="Equation.3" ShapeID="_x0000_i1052" DrawAspect="Content" ObjectID="_1601375192" r:id="rId418"/>
        </w:object>
      </w:r>
      <w:r w:rsidRPr="00A33CA4">
        <w:rPr>
          <w:b w:val="0"/>
          <w:bCs w:val="0"/>
          <w:lang w:val="fr-FR"/>
        </w:rPr>
        <w:t>– nisbiy deformatsiyaga bog‘lanishini ko‘rib chiqaylik (1 rasm)</w:t>
      </w:r>
    </w:p>
    <w:p w:rsidR="00B77561" w:rsidRPr="00A33CA4" w:rsidRDefault="00B77561" w:rsidP="00A33CA4">
      <w:pPr>
        <w:pStyle w:val="aff6"/>
        <w:spacing w:line="276" w:lineRule="auto"/>
        <w:jc w:val="both"/>
        <w:rPr>
          <w:b w:val="0"/>
          <w:bCs w:val="0"/>
          <w:lang w:val="fr-FR"/>
        </w:rPr>
      </w:pPr>
      <w:r w:rsidRPr="00A33CA4">
        <w:rPr>
          <w:b w:val="0"/>
          <w:bCs w:val="0"/>
          <w:position w:val="-6"/>
          <w:lang w:val="fr-FR"/>
        </w:rPr>
        <w:t>ε</w:t>
      </w:r>
      <w:r w:rsidRPr="00A33CA4">
        <w:rPr>
          <w:b w:val="0"/>
          <w:bCs w:val="0"/>
          <w:position w:val="-6"/>
          <w:lang w:val="en-US"/>
        </w:rPr>
        <w:t xml:space="preserve"> </w:t>
      </w:r>
      <w:r w:rsidRPr="00A33CA4">
        <w:rPr>
          <w:b w:val="0"/>
          <w:bCs w:val="0"/>
          <w:lang w:val="fr-FR"/>
        </w:rPr>
        <w:t xml:space="preserve">– oshganda </w:t>
      </w:r>
      <w:r w:rsidRPr="00A33CA4">
        <w:rPr>
          <w:b w:val="0"/>
          <w:bCs w:val="0"/>
          <w:position w:val="-6"/>
          <w:lang w:val="en-US"/>
        </w:rPr>
        <w:sym w:font="Symbol" w:char="F073"/>
      </w:r>
      <w:r w:rsidRPr="00A33CA4">
        <w:rPr>
          <w:b w:val="0"/>
          <w:bCs w:val="0"/>
          <w:lang w:val="fr-FR"/>
        </w:rPr>
        <w:t xml:space="preserve"> ham proportsional ravishda elastiklik chegarasigacha </w:t>
      </w:r>
      <w:r w:rsidRPr="00A33CA4">
        <w:rPr>
          <w:b w:val="0"/>
          <w:bCs w:val="0"/>
          <w:position w:val="-12"/>
          <w:lang w:val="en-US"/>
        </w:rPr>
        <w:object w:dxaOrig="340" w:dyaOrig="360">
          <v:shape id="_x0000_i1053" type="#_x0000_t75" style="width:24.75pt;height:24.75pt" o:ole="">
            <v:imagedata r:id="rId419" o:title=""/>
          </v:shape>
          <o:OLEObject Type="Embed" ProgID="Equation.3" ShapeID="_x0000_i1053" DrawAspect="Content" ObjectID="_1601375193" r:id="rId420"/>
        </w:object>
      </w:r>
      <w:r w:rsidRPr="00A33CA4">
        <w:rPr>
          <w:b w:val="0"/>
          <w:bCs w:val="0"/>
          <w:lang w:val="fr-FR"/>
        </w:rPr>
        <w:t xml:space="preserve"> oshib boradi. (OA qism) Jism deformatsiya ta’sirida hali elastiklik hususiyatini yo‘qotmagan bo‘lsa, bunda hosil bo‘lgan eng katta mexanik kuchlanishga elastiklik chegarasi </w:t>
      </w:r>
      <w:r w:rsidRPr="00A33CA4">
        <w:rPr>
          <w:b w:val="0"/>
          <w:bCs w:val="0"/>
          <w:position w:val="-12"/>
          <w:lang w:val="en-US"/>
        </w:rPr>
        <w:object w:dxaOrig="340" w:dyaOrig="360">
          <v:shape id="_x0000_i1054" type="#_x0000_t75" style="width:24.75pt;height:24.75pt" o:ole="">
            <v:imagedata r:id="rId421" o:title=""/>
          </v:shape>
          <o:OLEObject Type="Embed" ProgID="Equation.3" ShapeID="_x0000_i1054" DrawAspect="Content" ObjectID="_1601375194" r:id="rId422"/>
        </w:object>
      </w:r>
      <w:r w:rsidRPr="00A33CA4">
        <w:rPr>
          <w:b w:val="0"/>
          <w:bCs w:val="0"/>
          <w:lang w:val="fr-FR"/>
        </w:rPr>
        <w:t xml:space="preserve"> deyiladi.</w:t>
      </w:r>
    </w:p>
    <w:p w:rsidR="00B77561" w:rsidRPr="00A33CA4" w:rsidRDefault="00B77561" w:rsidP="00A33CA4">
      <w:pPr>
        <w:pStyle w:val="aff6"/>
        <w:spacing w:line="276" w:lineRule="auto"/>
        <w:jc w:val="both"/>
        <w:rPr>
          <w:b w:val="0"/>
          <w:bCs w:val="0"/>
          <w:lang w:val="en-US"/>
        </w:rPr>
      </w:pPr>
      <w:r w:rsidRPr="00A33CA4">
        <w:rPr>
          <w:b w:val="0"/>
          <w:bCs w:val="0"/>
          <w:lang w:val="fr-FR"/>
        </w:rPr>
        <w:t>Bu chegaradan keyingi mexanik kuchlanishni o‘sishida deformatsiya plastik xarakterga ega va Guk qonuniga bo‘ysunmaydi. Kuchlanishni mustahkamlik chegarasidan B</w:t>
      </w:r>
      <w:r w:rsidRPr="00A33CA4">
        <w:rPr>
          <w:b w:val="0"/>
          <w:bCs w:val="0"/>
          <w:vertAlign w:val="subscript"/>
          <w:lang w:val="fr-FR"/>
        </w:rPr>
        <w:t>cheg</w:t>
      </w:r>
      <w:r w:rsidRPr="00A33CA4">
        <w:rPr>
          <w:b w:val="0"/>
          <w:bCs w:val="0"/>
          <w:lang w:val="fr-FR"/>
        </w:rPr>
        <w:t xml:space="preserve"> oshsa (B nuqta) jism buziladi. Yuqori mustahkamlik chegarasi ega bo‘lgan jismlar elastik jismlardir (metallar). Mo’rt jismlarning (cho‘yan, shisha, muz) elastiklik chegarasi kichik bo‘ladi. </w:t>
      </w:r>
      <w:r w:rsidRPr="00A33CA4">
        <w:rPr>
          <w:b w:val="0"/>
          <w:bCs w:val="0"/>
          <w:lang w:val="en-US"/>
        </w:rPr>
        <w:t xml:space="preserve">Jismning mexanik xossalari temperaturaga bog‘liq. Temperatura ortishi bilan jismning plastikligi ortadi, temperatura kamayishi bilan mo‘rtligi oshadi. </w:t>
      </w:r>
    </w:p>
    <w:p w:rsidR="003171FA" w:rsidRPr="00A33CA4" w:rsidRDefault="003171FA" w:rsidP="00A33CA4">
      <w:pPr>
        <w:spacing w:after="0" w:line="276" w:lineRule="auto"/>
        <w:rPr>
          <w:sz w:val="28"/>
          <w:szCs w:val="28"/>
          <w:lang w:val="en-US"/>
        </w:rPr>
      </w:pPr>
    </w:p>
    <w:p w:rsidR="001A5832" w:rsidRPr="00A33CA4" w:rsidRDefault="001A5832" w:rsidP="00A33CA4">
      <w:pPr>
        <w:spacing w:after="0" w:line="276" w:lineRule="auto"/>
        <w:ind w:firstLine="0"/>
        <w:jc w:val="left"/>
        <w:rPr>
          <w:sz w:val="28"/>
          <w:szCs w:val="28"/>
          <w:lang w:val="en-US"/>
        </w:rPr>
      </w:pPr>
      <w:r w:rsidRPr="00A33CA4">
        <w:rPr>
          <w:sz w:val="28"/>
          <w:szCs w:val="28"/>
          <w:lang w:val="en-US"/>
        </w:rPr>
        <w:br w:type="page"/>
      </w:r>
    </w:p>
    <w:p w:rsidR="001E43AF" w:rsidRPr="00A33CA4" w:rsidRDefault="001E43AF" w:rsidP="00A33CA4">
      <w:pPr>
        <w:spacing w:after="0" w:line="276" w:lineRule="auto"/>
        <w:jc w:val="center"/>
        <w:rPr>
          <w:b/>
          <w:sz w:val="28"/>
          <w:szCs w:val="28"/>
          <w:lang w:val="en-US"/>
        </w:rPr>
      </w:pPr>
      <w:r w:rsidRPr="00A33CA4">
        <w:rPr>
          <w:b/>
          <w:sz w:val="28"/>
          <w:szCs w:val="28"/>
          <w:lang w:val="en-US"/>
        </w:rPr>
        <w:lastRenderedPageBreak/>
        <w:t>2-DARS</w:t>
      </w:r>
    </w:p>
    <w:p w:rsidR="001E43AF" w:rsidRPr="00A33CA4" w:rsidRDefault="001E43AF" w:rsidP="00A33CA4">
      <w:pPr>
        <w:spacing w:after="0" w:line="276" w:lineRule="auto"/>
        <w:jc w:val="center"/>
        <w:rPr>
          <w:b/>
          <w:sz w:val="28"/>
          <w:szCs w:val="28"/>
          <w:lang w:val="en-US"/>
        </w:rPr>
      </w:pPr>
    </w:p>
    <w:p w:rsidR="001A5832" w:rsidRPr="00A33CA4" w:rsidRDefault="00A33CA4" w:rsidP="00A33CA4">
      <w:pPr>
        <w:spacing w:after="0" w:line="276" w:lineRule="auto"/>
        <w:jc w:val="center"/>
        <w:rPr>
          <w:b/>
          <w:sz w:val="28"/>
          <w:szCs w:val="28"/>
          <w:lang w:val="uz-Cyrl-UZ"/>
        </w:rPr>
      </w:pPr>
      <w:r>
        <w:rPr>
          <w:b/>
          <w:sz w:val="28"/>
          <w:szCs w:val="28"/>
          <w:lang w:val="en-US"/>
        </w:rPr>
        <w:t>Mexanik t</w:t>
      </w:r>
      <w:r w:rsidR="00EF7922" w:rsidRPr="00A33CA4">
        <w:rPr>
          <w:b/>
          <w:sz w:val="28"/>
          <w:szCs w:val="28"/>
          <w:lang w:val="en-US"/>
        </w:rPr>
        <w:t xml:space="preserve">ebranishlar va to’lqinlar. Tovushning fizik xarakteristikalarini o’rganish.  </w:t>
      </w:r>
    </w:p>
    <w:p w:rsidR="001A5832" w:rsidRPr="00A33CA4" w:rsidRDefault="001A5832" w:rsidP="00A33CA4">
      <w:pPr>
        <w:spacing w:after="0" w:line="276" w:lineRule="auto"/>
        <w:rPr>
          <w:sz w:val="28"/>
          <w:szCs w:val="28"/>
          <w:lang w:val="uz-Cyrl-UZ"/>
        </w:rPr>
      </w:pP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1.Siljishga mutanosib (proporsional) va unga qarama-qarshi yo’nalgan kuch ta'siri ostida sodir bo’ladigan mexanik tebranishlar garmonik tebranishlar deb ataladi.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Tebranish amplitudasi. Garmonik harakat tavsifidan shu narsa ko’rinadiki, bunday tebranma harakat trayektoriyasi to’g’ri chiziqdan iborat bo’ladi. Bunda tebranayotgan jismning muvozanat holatidan uzoqlashish masofasi A dan ortiq bo’lmaydi. Jismning muvozanat holatidan moduli bo’yicha eng katta siljishiga tebranish amplitudasi deb ataladi. Amplituda faqat jismga, dastlab uning muvozanat holatdan og’ish berilganiga bog’liqdir.</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Tebranishlar davri va chastotasi. Bir marta to’la tebranish uchun ma'lum vaqt talab etiladi. Bir marta to’la tebranishning davom etish vaqti tebranish davri deb ataladi. Tebranish davri T harfi bilan belgilanadi va u sekund hisobida ifodalanadi.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 xml:space="preserve">Tebranishlar shuningdek, chastota bilan ham harakterlanadi. Tebranishlar chastotasi-vaqt birligidagi tebranishlar sonidir. Masalan: tebranish davri 0,1 </w:t>
      </w:r>
      <w:r w:rsidRPr="00A33CA4">
        <w:rPr>
          <w:sz w:val="28"/>
          <w:szCs w:val="28"/>
          <w:lang w:val="en-US"/>
        </w:rPr>
        <w:t>s</w:t>
      </w:r>
      <w:r w:rsidRPr="00A33CA4">
        <w:rPr>
          <w:sz w:val="28"/>
          <w:szCs w:val="28"/>
          <w:lang w:val="uz-Latn-UZ"/>
        </w:rPr>
        <w:t xml:space="preserve"> ga teng bo’lsa, u holda chastota</w:t>
      </w:r>
      <w:r w:rsidRPr="00A33CA4">
        <w:rPr>
          <w:sz w:val="28"/>
          <w:szCs w:val="28"/>
          <w:lang w:val="en-US"/>
        </w:rPr>
        <w:t xml:space="preserve"> 10s</w:t>
      </w:r>
      <w:r w:rsidRPr="00A33CA4">
        <w:rPr>
          <w:sz w:val="28"/>
          <w:szCs w:val="28"/>
          <w:vertAlign w:val="superscript"/>
          <w:lang w:val="en-US"/>
        </w:rPr>
        <w:t>-1</w:t>
      </w:r>
      <w:r w:rsidRPr="00A33CA4">
        <w:rPr>
          <w:sz w:val="28"/>
          <w:szCs w:val="28"/>
          <w:lang w:val="en-US"/>
        </w:rPr>
        <w:t xml:space="preserve"> bo’ladi.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Chastota birligi qilib shunday, tebranish chastotasi qabul qilinadiki, bunda 1 c da bir marta to’la tebranish sodir bo’ladi. Bunday birlik gerts deb ataladi.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 xml:space="preserve">Chastota grekcha </w:t>
      </w:r>
      <w:r w:rsidRPr="00A33CA4">
        <w:rPr>
          <w:b/>
          <w:sz w:val="28"/>
          <w:szCs w:val="28"/>
          <w:lang w:val="uz-Latn-UZ"/>
        </w:rPr>
        <w:sym w:font="Symbol" w:char="F06E"/>
      </w:r>
      <w:r w:rsidRPr="00A33CA4">
        <w:rPr>
          <w:sz w:val="28"/>
          <w:szCs w:val="28"/>
          <w:lang w:val="en-US"/>
        </w:rPr>
        <w:t xml:space="preserve"> </w:t>
      </w:r>
      <w:r w:rsidRPr="00A33CA4">
        <w:rPr>
          <w:sz w:val="28"/>
          <w:szCs w:val="28"/>
          <w:lang w:val="uz-Latn-UZ"/>
        </w:rPr>
        <w:t xml:space="preserve">harfi bilan belgilanadi. Tebranish davri T va chastota </w:t>
      </w:r>
      <w:r w:rsidRPr="00A33CA4">
        <w:rPr>
          <w:b/>
          <w:sz w:val="28"/>
          <w:szCs w:val="28"/>
          <w:lang w:val="uz-Latn-UZ"/>
        </w:rPr>
        <w:sym w:font="Symbol" w:char="F06E"/>
      </w:r>
      <w:r w:rsidRPr="00A33CA4">
        <w:rPr>
          <w:sz w:val="28"/>
          <w:szCs w:val="28"/>
          <w:lang w:val="uz-Latn-UZ"/>
        </w:rPr>
        <w:t xml:space="preserve"> orasida juda sodda bog’lanish xuddi aylana bo’lab aylanish davri bilan aylanish chastotasi orasidagi bog’lanish kabi bir xil ifodalanadi. </w:t>
      </w:r>
    </w:p>
    <w:p w:rsidR="00C2333D" w:rsidRPr="00A33CA4" w:rsidRDefault="00C2333D" w:rsidP="00A33CA4">
      <w:pPr>
        <w:shd w:val="clear" w:color="auto" w:fill="FFFFFF"/>
        <w:spacing w:after="0" w:line="276" w:lineRule="auto"/>
        <w:rPr>
          <w:sz w:val="28"/>
          <w:szCs w:val="28"/>
        </w:rPr>
      </w:pPr>
      <w:r w:rsidRPr="00A33CA4">
        <w:rPr>
          <w:position w:val="-24"/>
          <w:sz w:val="28"/>
          <w:szCs w:val="28"/>
        </w:rPr>
        <w:object w:dxaOrig="639" w:dyaOrig="620">
          <v:shape id="_x0000_i1055" type="#_x0000_t75" style="width:31.95pt;height:31pt" o:ole="">
            <v:imagedata r:id="rId423" o:title=""/>
          </v:shape>
          <o:OLEObject Type="Embed" ProgID="Equation.3" ShapeID="_x0000_i1055" DrawAspect="Content" ObjectID="_1601375195" r:id="rId424"/>
        </w:object>
      </w:r>
      <w:r w:rsidRPr="00A33CA4">
        <w:rPr>
          <w:sz w:val="28"/>
          <w:szCs w:val="28"/>
        </w:rPr>
        <w:tab/>
      </w:r>
      <w:r w:rsidRPr="00A33CA4">
        <w:rPr>
          <w:sz w:val="28"/>
          <w:szCs w:val="28"/>
        </w:rPr>
        <w:tab/>
      </w:r>
      <w:r w:rsidRPr="00A33CA4">
        <w:rPr>
          <w:sz w:val="28"/>
          <w:szCs w:val="28"/>
        </w:rPr>
        <w:tab/>
      </w:r>
      <w:r w:rsidRPr="00A33CA4">
        <w:rPr>
          <w:position w:val="-24"/>
          <w:sz w:val="28"/>
          <w:szCs w:val="28"/>
        </w:rPr>
        <w:object w:dxaOrig="639" w:dyaOrig="620">
          <v:shape id="_x0000_i1056" type="#_x0000_t75" style="width:31.95pt;height:31pt" o:ole="">
            <v:imagedata r:id="rId425" o:title=""/>
          </v:shape>
          <o:OLEObject Type="Embed" ProgID="Equation.3" ShapeID="_x0000_i1056" DrawAspect="Content" ObjectID="_1601375196" r:id="rId426"/>
        </w:objec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2.Tashqi kuchlar ta'siridan holi bo</w:t>
      </w:r>
      <w:r w:rsidRPr="00A33CA4">
        <w:rPr>
          <w:sz w:val="28"/>
          <w:szCs w:val="28"/>
          <w:lang w:val="en-US"/>
        </w:rPr>
        <w:t>’</w:t>
      </w:r>
      <w:r w:rsidRPr="00A33CA4">
        <w:rPr>
          <w:sz w:val="28"/>
          <w:szCs w:val="28"/>
          <w:lang w:val="uz-Latn-UZ"/>
        </w:rPr>
        <w:t>lgan bunday sistemalardagi tebranishlar erkin tebranishlar deb ataladi. Bazan bunday tebranishlarni xususiy tebranishlar deb yuritishadi.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Erkin tebranishlar-«abadiy» tebranishlar</w:t>
      </w:r>
      <w:r w:rsidRPr="00A33CA4">
        <w:rPr>
          <w:sz w:val="28"/>
          <w:szCs w:val="28"/>
          <w:lang w:val="en-US"/>
        </w:rPr>
        <w:t xml:space="preserve">. </w:t>
      </w:r>
      <w:r w:rsidRPr="00A33CA4">
        <w:rPr>
          <w:sz w:val="28"/>
          <w:szCs w:val="28"/>
          <w:lang w:val="uz-Latn-UZ"/>
        </w:rPr>
        <w:t>Tashqi kuchlar ta'sir qilmaydigan tebranish sistemalari-berk sistemalardir. Berk sistemada esa to’la energiya saqlanadi, faqat potensial energiyaning kinetik energiyaga va aksincha aylanishi sodir bo’ladi. Tebranishlar energiyasi tebranish amplitudasining kvadrati bilan aniqlanadi.</w:t>
      </w:r>
      <w:r w:rsidRPr="00A33CA4">
        <w:rPr>
          <w:sz w:val="28"/>
          <w:szCs w:val="28"/>
          <w:lang w:val="en-US"/>
        </w:rPr>
        <w:t xml:space="preserve"> </w:t>
      </w:r>
      <w:r w:rsidRPr="00A33CA4">
        <w:rPr>
          <w:sz w:val="28"/>
          <w:szCs w:val="28"/>
          <w:lang w:val="uz-Latn-UZ"/>
        </w:rPr>
        <w:t>Shuning uchun erkin tebranishlar- o’zgarmas amplitudali tebranishlardir. Muvozanat holatidan chetga chiqarib, o’z holiga qo’yib yuborilgan mayatnik abadiy tebranishi kerak</w:t>
      </w:r>
      <w:r w:rsidRPr="00A33CA4">
        <w:rPr>
          <w:sz w:val="28"/>
          <w:szCs w:val="28"/>
          <w:lang w:val="en-US"/>
        </w:rPr>
        <w:t>.</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Majburiy tebranishlar. Erkin tebranishlar-o’zgarmas amplitud</w:t>
      </w:r>
      <w:r w:rsidRPr="00A33CA4">
        <w:rPr>
          <w:sz w:val="28"/>
          <w:szCs w:val="28"/>
          <w:lang w:val="en-US"/>
        </w:rPr>
        <w:t>a</w:t>
      </w:r>
      <w:r w:rsidRPr="00A33CA4">
        <w:rPr>
          <w:sz w:val="28"/>
          <w:szCs w:val="28"/>
          <w:lang w:val="uz-Latn-UZ"/>
        </w:rPr>
        <w:t xml:space="preserve"> bilan tebranishlardan iborat bo’lgani sababli so’nuvchi tebranishlarni erkin tebranishlar deb hisoblash mumkin emas.</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lastRenderedPageBreak/>
        <w:t>Endi tebranish sistemasiga tashqi kuch, doimiy saqlanish kuchi emas, balki qandaydir davriy o’zgaruvchi kuch ta'sir qiladigan holni qarab ko’ramiz. Quyidagi misolni keltiramiz. Buragich shaklidagi va o’rtasi bukilgan sterjen podshipniklarga o’rnatilgan. Sterjenning bukilgan joyiga prujinali mayatnik osilgan. Yo’naltiruvchi tirqish mayatnikni faqat pastga va yuqoriga harakatlantirishga yo'1 qo’yadi. Sterjenni biror o’zgarmas chastotada aylantiramiz. Shunda prujinali mayatnikka sterjen aylanayotgan chastotada davriy o’zgaruvchi kuch ta'sir etadi. Prujinadagi yuk qanday harakatlanadi? Prujina va yuk tebranish sistemasini tashkil etadi. Bu sistemaning "o’z" tebranish davri</w:t>
      </w:r>
    </w:p>
    <w:p w:rsidR="00C2333D" w:rsidRPr="00A33CA4" w:rsidRDefault="00C2333D" w:rsidP="00A33CA4">
      <w:pPr>
        <w:shd w:val="clear" w:color="auto" w:fill="FFFFFF"/>
        <w:spacing w:after="0" w:line="276" w:lineRule="auto"/>
        <w:rPr>
          <w:sz w:val="28"/>
          <w:szCs w:val="28"/>
          <w:lang w:val="uz-Latn-UZ"/>
        </w:rPr>
      </w:pPr>
      <w:r w:rsidRPr="00A33CA4">
        <w:rPr>
          <w:position w:val="-26"/>
          <w:sz w:val="28"/>
          <w:szCs w:val="28"/>
        </w:rPr>
        <w:object w:dxaOrig="1140" w:dyaOrig="700">
          <v:shape id="_x0000_i1057" type="#_x0000_t75" style="width:57pt;height:35pt" o:ole="">
            <v:imagedata r:id="rId427" o:title=""/>
          </v:shape>
          <o:OLEObject Type="Embed" ProgID="Equation.3" ShapeID="_x0000_i1057" DrawAspect="Content" ObjectID="_1601375197" r:id="rId428"/>
        </w:object>
      </w:r>
      <w:r w:rsidRPr="00A33CA4">
        <w:rPr>
          <w:sz w:val="28"/>
          <w:szCs w:val="28"/>
          <w:lang w:val="uz-Latn-UZ"/>
        </w:rPr>
        <w:t xml:space="preserve"> va o’z chastotasi </w:t>
      </w:r>
      <w:r w:rsidRPr="00A33CA4">
        <w:rPr>
          <w:sz w:val="28"/>
          <w:szCs w:val="28"/>
          <w:lang w:val="uz-Latn-UZ"/>
        </w:rPr>
        <w:tab/>
      </w:r>
      <w:r w:rsidRPr="00A33CA4">
        <w:rPr>
          <w:sz w:val="28"/>
          <w:szCs w:val="28"/>
          <w:lang w:val="uz-Latn-UZ"/>
        </w:rPr>
        <w:tab/>
      </w:r>
      <w:r w:rsidRPr="00A33CA4">
        <w:rPr>
          <w:position w:val="-26"/>
          <w:sz w:val="28"/>
          <w:szCs w:val="28"/>
        </w:rPr>
        <w:object w:dxaOrig="1200" w:dyaOrig="700">
          <v:shape id="_x0000_i1058" type="#_x0000_t75" style="width:60pt;height:35pt" o:ole="">
            <v:imagedata r:id="rId429" o:title=""/>
          </v:shape>
          <o:OLEObject Type="Embed" ProgID="Equation.3" ShapeID="_x0000_i1058" DrawAspect="Content" ObjectID="_1601375198" r:id="rId430"/>
        </w:objec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mavjud. Biroq sterjenning dastasidan ushlab buraganda qo’yiladigan kuch mayatnikni o’z chastotasiga va o’z tebranish davriga "tortadi". Sistemaning tashqi davriy kuch ta'siridagi tebranishlari majburiy tebranishlar deb ataladi. Bunday tebranishlarga sabab bo’luvchi davriy kuch majburlovchi kuch deb ataladiShunday qilib, tashqi davriy kuch ta'sir etayotgan tebranish sistemasi majburiy tebranish bajarar ekan. Majburiy tebranish chastotasi majburlovchi kuchning chastotasiga teng bo’ladi.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Majburlovchi kuchning berilgan chastotasida majburiy tebranishlar amplitudasi, hatto sistemaga majburlovchi kuchdan boshqa ishqalanish kuchi ta'sir etayotgan taqdirda ham, o’zgarmaydi. Ishqalanish tufayli yo’qotigan energiya majburlovchi kuch bajargan ish hisobidan to’ldirib turiladi.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4.Tebranma harakat energiyasi. Avvalgi bobdan ma'lumki, siqilgan yoki cho’zilgan elastik prujinaning potensial energiyasi kx ga teng, bunda k- prujinaning bikrligi (elastikligi) va x- uning uzayishidir. Bizning holda jism eng chekka chapda bo’lganda prujinaning uzayishi x=-A va demak, sistemaning potensial energiyasi kA gat eng. Bu vaqt momentida kinetik energiya nolga teng, chunki mazkur holda jismning tezligi nolga tengdir. Demak, kA potensia</w:t>
      </w:r>
      <w:r w:rsidRPr="00A33CA4">
        <w:rPr>
          <w:sz w:val="28"/>
          <w:szCs w:val="28"/>
          <w:lang w:val="en-US"/>
        </w:rPr>
        <w:t>l</w:t>
      </w:r>
      <w:r w:rsidRPr="00A33CA4">
        <w:rPr>
          <w:sz w:val="28"/>
          <w:szCs w:val="28"/>
          <w:lang w:val="uz-Latn-UZ"/>
        </w:rPr>
        <w:t xml:space="preserve"> energiya berilgan vaqt momenti uchun </w:t>
      </w:r>
      <w:r w:rsidRPr="00A33CA4">
        <w:rPr>
          <w:b/>
          <w:bCs/>
          <w:sz w:val="28"/>
          <w:szCs w:val="28"/>
          <w:u w:val="single"/>
          <w:lang w:val="uz-Latn-UZ"/>
        </w:rPr>
        <w:t>sistemaning to’liq energiyasidir</w:t>
      </w:r>
      <w:r w:rsidRPr="00A33CA4">
        <w:rPr>
          <w:bCs/>
          <w:sz w:val="28"/>
          <w:szCs w:val="28"/>
          <w:u w:val="single"/>
          <w:lang w:val="uz-Latn-UZ"/>
        </w:rPr>
        <w:t>.</w:t>
      </w:r>
      <w:r w:rsidRPr="00A33CA4">
        <w:rPr>
          <w:bCs/>
          <w:sz w:val="28"/>
          <w:szCs w:val="28"/>
          <w:lang w:val="uz-Latn-UZ"/>
        </w:rPr>
        <w:t xml:space="preserve"> </w:t>
      </w:r>
      <w:r w:rsidRPr="00A33CA4">
        <w:rPr>
          <w:sz w:val="28"/>
          <w:szCs w:val="28"/>
          <w:lang w:val="uz-Latn-UZ"/>
        </w:rPr>
        <w:t>Shartimizga ko’ra, tashqi kuchlar, jumladan ishqalanish kuchi nolga teng bo’lgani uchun sistemani yopiq deb hisoblash mumkin. Shu tufayli uning harakatdagi to’liq energiyasi o’zgarmaydi. Qachonki,- jism o’z harakati mobaynida o’ng tomondagi chetki holatda (x=A) bo’lsa, uning kinetik energiyasi nolga teng bo’ladi. To’la energiya yana potensial energiyadan tashkil topgan. To’liq energiya o’zgarishi mumkin emas. Demak, to’la energiya yana kA ga teng. Ushbu hol jism o’ng tomonga ham A (tebranish amplitudasi) ga</w:t>
      </w:r>
      <w:r w:rsidRPr="00A33CA4">
        <w:rPr>
          <w:sz w:val="28"/>
          <w:szCs w:val="28"/>
          <w:lang w:val="en-US"/>
        </w:rPr>
        <w:t xml:space="preserve"> </w:t>
      </w:r>
      <w:r w:rsidRPr="00A33CA4">
        <w:rPr>
          <w:sz w:val="28"/>
          <w:szCs w:val="28"/>
          <w:lang w:val="uz-Latn-UZ"/>
        </w:rPr>
        <w:t>teng bo’lgan masofaga siljishini bildiradi.</w:t>
      </w:r>
    </w:p>
    <w:p w:rsidR="00C2333D" w:rsidRPr="00A33CA4" w:rsidRDefault="00C2333D" w:rsidP="00A33CA4">
      <w:pPr>
        <w:shd w:val="clear" w:color="auto" w:fill="FFFFFF"/>
        <w:tabs>
          <w:tab w:val="left" w:pos="3125"/>
        </w:tabs>
        <w:spacing w:after="0" w:line="276" w:lineRule="auto"/>
        <w:rPr>
          <w:sz w:val="28"/>
          <w:szCs w:val="28"/>
          <w:lang w:val="uz-Latn-UZ"/>
        </w:rPr>
      </w:pPr>
      <w:r w:rsidRPr="00A33CA4">
        <w:rPr>
          <w:sz w:val="28"/>
          <w:szCs w:val="28"/>
          <w:lang w:val="uz-Latn-UZ"/>
        </w:rPr>
        <w:t>Muvozanat holatda, aksincha,potensial energiya nolga teng, chunki</w:t>
      </w:r>
      <w:r w:rsidRPr="00A33CA4">
        <w:rPr>
          <w:sz w:val="28"/>
          <w:szCs w:val="28"/>
          <w:lang w:val="en-US"/>
        </w:rPr>
        <w:t xml:space="preserve"> </w:t>
      </w:r>
      <w:r w:rsidRPr="00A33CA4">
        <w:rPr>
          <w:sz w:val="28"/>
          <w:szCs w:val="28"/>
          <w:lang w:val="uz-Latn-UZ"/>
        </w:rPr>
        <w:t xml:space="preserve">x=0 (prujina deformatsiyalanmagan). Mazkur holda jismning to’la energiyasi uni </w:t>
      </w:r>
      <w:r w:rsidRPr="00A33CA4">
        <w:rPr>
          <w:position w:val="-24"/>
          <w:sz w:val="28"/>
          <w:szCs w:val="28"/>
          <w:lang w:val="uz-Latn-UZ"/>
        </w:rPr>
        <w:object w:dxaOrig="520" w:dyaOrig="660">
          <v:shape id="_x0000_i1059" type="#_x0000_t75" style="width:26pt;height:33pt" o:ole="">
            <v:imagedata r:id="rId431" o:title=""/>
          </v:shape>
          <o:OLEObject Type="Embed" ProgID="Equation.3" ShapeID="_x0000_i1059" DrawAspect="Content" ObjectID="_1601375199" r:id="rId432"/>
        </w:object>
      </w:r>
      <w:r w:rsidRPr="00A33CA4">
        <w:rPr>
          <w:sz w:val="28"/>
          <w:szCs w:val="28"/>
          <w:lang w:val="uz-Latn-UZ"/>
        </w:rPr>
        <w:t xml:space="preserve"> </w:t>
      </w:r>
      <w:r w:rsidRPr="00A33CA4">
        <w:rPr>
          <w:sz w:val="28"/>
          <w:szCs w:val="28"/>
          <w:lang w:val="uz-Latn-UZ"/>
        </w:rPr>
        <w:lastRenderedPageBreak/>
        <w:t>kinetik energiyasiga teng bo’ladi, bunda m- jismning massasi, v</w:t>
      </w:r>
      <w:r w:rsidRPr="00A33CA4">
        <w:rPr>
          <w:sz w:val="28"/>
          <w:szCs w:val="28"/>
          <w:vertAlign w:val="subscript"/>
          <w:lang w:val="uz-Latn-UZ"/>
        </w:rPr>
        <w:t>m</w:t>
      </w:r>
      <w:r w:rsidRPr="00A33CA4">
        <w:rPr>
          <w:sz w:val="28"/>
          <w:szCs w:val="28"/>
          <w:lang w:val="uz-Latn-UZ"/>
        </w:rPr>
        <w:t xml:space="preserve"> -uning shu vaqtdagi maksimal tezligi. Biroq mazkur kinetik energiya ham </w:t>
      </w:r>
      <w:r w:rsidRPr="00A33CA4">
        <w:rPr>
          <w:position w:val="-24"/>
          <w:sz w:val="28"/>
          <w:szCs w:val="28"/>
          <w:lang w:val="uz-Latn-UZ"/>
        </w:rPr>
        <w:object w:dxaOrig="1180" w:dyaOrig="660">
          <v:shape id="_x0000_i1060" type="#_x0000_t75" style="width:59pt;height:33pt" o:ole="">
            <v:imagedata r:id="rId433" o:title=""/>
          </v:shape>
          <o:OLEObject Type="Embed" ProgID="Equation.3" ShapeID="_x0000_i1060" DrawAspect="Content" ObjectID="_1601375200" r:id="rId434"/>
        </w:object>
      </w:r>
      <w:r w:rsidRPr="00A33CA4">
        <w:rPr>
          <w:sz w:val="28"/>
          <w:szCs w:val="28"/>
          <w:lang w:val="uz-Latn-UZ"/>
        </w:rPr>
        <w:t>ga teng qiymatga ega bo’lishi kerak:</w:t>
      </w:r>
    </w:p>
    <w:p w:rsidR="00C2333D" w:rsidRPr="00A33CA4" w:rsidRDefault="00C2333D" w:rsidP="00A33CA4">
      <w:pPr>
        <w:shd w:val="clear" w:color="auto" w:fill="FFFFFF"/>
        <w:tabs>
          <w:tab w:val="left" w:pos="8400"/>
        </w:tabs>
        <w:spacing w:after="0" w:line="276" w:lineRule="auto"/>
        <w:rPr>
          <w:sz w:val="28"/>
          <w:szCs w:val="28"/>
          <w:lang w:val="uz-Latn-UZ"/>
        </w:rPr>
      </w:pPr>
      <w:r w:rsidRPr="00A33CA4">
        <w:rPr>
          <w:sz w:val="28"/>
          <w:szCs w:val="28"/>
          <w:lang w:val="uz-Latn-UZ"/>
        </w:rPr>
        <w:t>Demak, tebranma harakatda kinetik energiyaning potensial</w:t>
      </w:r>
      <w:r w:rsidRPr="00A33CA4">
        <w:rPr>
          <w:sz w:val="28"/>
          <w:szCs w:val="28"/>
          <w:lang w:val="en-US"/>
        </w:rPr>
        <w:t xml:space="preserve"> </w:t>
      </w:r>
      <w:r w:rsidRPr="00A33CA4">
        <w:rPr>
          <w:sz w:val="28"/>
          <w:szCs w:val="28"/>
          <w:lang w:val="uz-Latn-UZ"/>
        </w:rPr>
        <w:t>energiyaga va aksincha aylanishi sodir bo’ladi. Jismning muvozanat holati bilan maksimal siljish oralig’idagi istalgan nuqtada jism ham kinetik, ham potensial energiyaga ega, biroq ularning yig’indisi, ya'ni jismning istalgan holatdagi to’liq energiyasiga teng.</w:t>
      </w:r>
    </w:p>
    <w:p w:rsidR="00C2333D" w:rsidRPr="00A33CA4" w:rsidRDefault="00C2333D" w:rsidP="00A33CA4">
      <w:pPr>
        <w:shd w:val="clear" w:color="auto" w:fill="FFFFFF"/>
        <w:tabs>
          <w:tab w:val="left" w:pos="4762"/>
        </w:tabs>
        <w:spacing w:after="0" w:line="276" w:lineRule="auto"/>
        <w:rPr>
          <w:sz w:val="28"/>
          <w:szCs w:val="28"/>
          <w:lang w:val="en-US"/>
        </w:rPr>
      </w:pPr>
      <w:r w:rsidRPr="00A33CA4">
        <w:rPr>
          <w:sz w:val="28"/>
          <w:szCs w:val="28"/>
          <w:lang w:val="uz-Latn-UZ"/>
        </w:rPr>
        <w:t>Tebranayotgan jismning to’liq energiyasi uning tebranish amplitudasi</w:t>
      </w:r>
      <w:r w:rsidRPr="00A33CA4">
        <w:rPr>
          <w:sz w:val="28"/>
          <w:szCs w:val="28"/>
          <w:lang w:val="en-US"/>
        </w:rPr>
        <w:t xml:space="preserve"> </w:t>
      </w:r>
      <w:r w:rsidRPr="00A33CA4">
        <w:rPr>
          <w:sz w:val="28"/>
          <w:szCs w:val="28"/>
          <w:lang w:val="uz-Latn-UZ"/>
        </w:rPr>
        <w:t xml:space="preserve">kvadratiga proporsionaldir: </w:t>
      </w:r>
      <w:r w:rsidRPr="00A33CA4">
        <w:rPr>
          <w:position w:val="-24"/>
          <w:sz w:val="28"/>
          <w:szCs w:val="28"/>
        </w:rPr>
        <w:object w:dxaOrig="940" w:dyaOrig="660">
          <v:shape id="_x0000_i1061" type="#_x0000_t75" style="width:47pt;height:33pt" o:ole="">
            <v:imagedata r:id="rId435" o:title=""/>
          </v:shape>
          <o:OLEObject Type="Embed" ProgID="Equation.3" ShapeID="_x0000_i1061" DrawAspect="Content" ObjectID="_1601375201" r:id="rId436"/>
        </w:objec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Energiyaning saqlanish qonunidan foydalanib tebranish amplitudasi</w:t>
      </w:r>
      <w:r w:rsidR="0060676A">
        <w:rPr>
          <w:sz w:val="28"/>
          <w:szCs w:val="28"/>
          <w:lang w:val="uz-Latn-UZ"/>
        </w:rPr>
        <w:t xml:space="preserve"> </w:t>
      </w:r>
      <w:r w:rsidRPr="00A33CA4">
        <w:rPr>
          <w:sz w:val="28"/>
          <w:szCs w:val="28"/>
          <w:lang w:val="uz-Latn-UZ"/>
        </w:rPr>
        <w:t>A va tebranayotgan jismning maksimal tezligi orasidagi oddiy munosabatni osongina hosil qilish mumkin.Yuqorida ko’rdikki</w:t>
      </w:r>
      <w:r w:rsidRPr="00A33CA4">
        <w:rPr>
          <w:sz w:val="28"/>
          <w:szCs w:val="28"/>
          <w:lang w:val="en-US"/>
        </w:rPr>
        <w:t>:</w:t>
      </w:r>
    </w:p>
    <w:p w:rsidR="00C2333D" w:rsidRPr="00A33CA4" w:rsidRDefault="00C2333D" w:rsidP="0060676A">
      <w:pPr>
        <w:shd w:val="clear" w:color="auto" w:fill="FFFFFF"/>
        <w:spacing w:after="0" w:line="276" w:lineRule="auto"/>
        <w:jc w:val="center"/>
        <w:rPr>
          <w:sz w:val="28"/>
          <w:szCs w:val="28"/>
        </w:rPr>
      </w:pPr>
      <w:r w:rsidRPr="00A33CA4">
        <w:rPr>
          <w:position w:val="-24"/>
          <w:sz w:val="28"/>
          <w:szCs w:val="28"/>
          <w:lang w:val="uz-Latn-UZ"/>
        </w:rPr>
        <w:object w:dxaOrig="1300" w:dyaOrig="680">
          <v:shape id="_x0000_i1062" type="#_x0000_t75" style="width:65pt;height:34pt" o:ole="">
            <v:imagedata r:id="rId437" o:title=""/>
          </v:shape>
          <o:OLEObject Type="Embed" ProgID="Equation.3" ShapeID="_x0000_i1062" DrawAspect="Content" ObjectID="_1601375202" r:id="rId438"/>
        </w:object>
      </w:r>
      <w:r w:rsidRPr="00A33CA4">
        <w:rPr>
          <w:sz w:val="28"/>
          <w:szCs w:val="28"/>
        </w:rPr>
        <w:tab/>
      </w:r>
      <w:r w:rsidRPr="00A33CA4">
        <w:rPr>
          <w:sz w:val="28"/>
          <w:szCs w:val="28"/>
        </w:rPr>
        <w:tab/>
      </w:r>
      <w:r w:rsidRPr="00A33CA4">
        <w:rPr>
          <w:position w:val="-30"/>
          <w:sz w:val="28"/>
          <w:szCs w:val="28"/>
        </w:rPr>
        <w:object w:dxaOrig="859" w:dyaOrig="720">
          <v:shape id="_x0000_i1063" type="#_x0000_t75" style="width:42.95pt;height:36pt" o:ole="">
            <v:imagedata r:id="rId439" o:title=""/>
          </v:shape>
          <o:OLEObject Type="Embed" ProgID="Equation.3" ShapeID="_x0000_i1063" DrawAspect="Content" ObjectID="_1601375203" r:id="rId440"/>
        </w:object>
      </w:r>
      <w:r w:rsidRPr="00A33CA4">
        <w:rPr>
          <w:sz w:val="28"/>
          <w:szCs w:val="28"/>
        </w:rPr>
        <w:tab/>
      </w:r>
      <w:r w:rsidRPr="00A33CA4">
        <w:rPr>
          <w:sz w:val="28"/>
          <w:szCs w:val="28"/>
        </w:rPr>
        <w:tab/>
      </w:r>
      <w:r w:rsidRPr="00A33CA4">
        <w:rPr>
          <w:position w:val="-30"/>
          <w:sz w:val="28"/>
          <w:szCs w:val="28"/>
        </w:rPr>
        <w:object w:dxaOrig="999" w:dyaOrig="740">
          <v:shape id="_x0000_i1064" type="#_x0000_t75" style="width:49.95pt;height:37pt" o:ole="">
            <v:imagedata r:id="rId441" o:title=""/>
          </v:shape>
          <o:OLEObject Type="Embed" ProgID="Equation.3" ShapeID="_x0000_i1064" DrawAspect="Content" ObjectID="_1601375204" r:id="rId442"/>
        </w:objec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3. Matematik mayatnik deb, o’lchamlari ipning uzunligidan k</w:t>
      </w:r>
      <w:r w:rsidRPr="00A33CA4">
        <w:rPr>
          <w:sz w:val="28"/>
          <w:szCs w:val="28"/>
        </w:rPr>
        <w:t>o’p</w:t>
      </w:r>
      <w:r w:rsidRPr="00A33CA4">
        <w:rPr>
          <w:sz w:val="28"/>
          <w:szCs w:val="28"/>
          <w:lang w:val="uz-Latn-UZ"/>
        </w:rPr>
        <w:t xml:space="preserve"> marta kichik, massasi esa ipning massasidan juda katta bo’lgan, ingich</w:t>
      </w:r>
      <w:r w:rsidRPr="00A33CA4">
        <w:rPr>
          <w:sz w:val="28"/>
          <w:szCs w:val="28"/>
        </w:rPr>
        <w:t>ka</w:t>
      </w:r>
      <w:r w:rsidRPr="00A33CA4">
        <w:rPr>
          <w:sz w:val="28"/>
          <w:szCs w:val="28"/>
          <w:lang w:val="uz-Latn-UZ"/>
        </w:rPr>
        <w:t xml:space="preserve"> ipga osilgan yuk (jism) ga aytiladi. Ya'ni jism va ip shunday bo'1ishi kerakki, jismni moddiy nuqta, ipni vaznsiz deb qarash mumkin bo’lsin.</w:t>
      </w:r>
    </w:p>
    <w:p w:rsidR="00C2333D" w:rsidRPr="00A33CA4" w:rsidRDefault="00C2333D" w:rsidP="00A33CA4">
      <w:pPr>
        <w:shd w:val="clear" w:color="auto" w:fill="FFFFFF"/>
        <w:tabs>
          <w:tab w:val="left" w:pos="5990"/>
          <w:tab w:val="left" w:pos="7522"/>
        </w:tabs>
        <w:spacing w:after="0" w:line="276" w:lineRule="auto"/>
        <w:rPr>
          <w:sz w:val="28"/>
          <w:szCs w:val="28"/>
          <w:lang w:val="uz-Latn-UZ"/>
        </w:rPr>
      </w:pPr>
      <w:r w:rsidRPr="00A33CA4">
        <w:rPr>
          <w:sz w:val="28"/>
          <w:szCs w:val="28"/>
          <w:lang w:val="uz-Latn-UZ"/>
        </w:rPr>
        <w:t>Matematik mayatnikning tebranish davri. F kuch mayatnik tebranishga majbur qiluvchi kuchdir.(3) formuladan bu kuch prujiuf mayatnikni tebranishga majbur qiluvchi elastiklik kuchi ((F ) =- kx)[ juda o’xshash ekani ko’rinib turibdi. Bu</w:t>
      </w:r>
      <w:r w:rsidRPr="00A33CA4">
        <w:rPr>
          <w:sz w:val="28"/>
          <w:szCs w:val="28"/>
          <w:lang w:val="en-US"/>
        </w:rPr>
        <w:t xml:space="preserve"> </w:t>
      </w:r>
      <w:r w:rsidRPr="00A33CA4">
        <w:rPr>
          <w:sz w:val="28"/>
          <w:szCs w:val="28"/>
          <w:lang w:val="uz-Latn-UZ"/>
        </w:rPr>
        <w:t>kuchlar orasidagi farq shunda</w:t>
      </w:r>
      <w:r w:rsidRPr="00A33CA4">
        <w:rPr>
          <w:sz w:val="28"/>
          <w:szCs w:val="28"/>
          <w:lang w:val="en-US"/>
        </w:rPr>
        <w:t>y</w:t>
      </w:r>
      <w:r w:rsidRPr="00A33CA4">
        <w:rPr>
          <w:sz w:val="28"/>
          <w:szCs w:val="28"/>
          <w:lang w:val="uz-Latn-UZ"/>
        </w:rPr>
        <w:t xml:space="preserve"> prujinaning bi</w:t>
      </w:r>
      <w:r w:rsidRPr="00A33CA4">
        <w:rPr>
          <w:sz w:val="28"/>
          <w:szCs w:val="28"/>
          <w:lang w:val="en-US"/>
        </w:rPr>
        <w:t>k</w:t>
      </w:r>
      <w:r w:rsidRPr="00A33CA4">
        <w:rPr>
          <w:sz w:val="28"/>
          <w:szCs w:val="28"/>
          <w:lang w:val="uz-Latn-UZ"/>
        </w:rPr>
        <w:t xml:space="preserve">rligi (elastikligi) o’rnida </w:t>
      </w:r>
      <w:r w:rsidRPr="00A33CA4">
        <w:rPr>
          <w:position w:val="-24"/>
          <w:sz w:val="28"/>
          <w:szCs w:val="28"/>
          <w:lang w:val="uz-Latn-UZ"/>
        </w:rPr>
        <w:object w:dxaOrig="520" w:dyaOrig="660">
          <v:shape id="_x0000_i1065" type="#_x0000_t75" style="width:26.25pt;height:33pt" o:ole="">
            <v:imagedata r:id="rId431" o:title=""/>
          </v:shape>
          <o:OLEObject Type="Embed" ProgID="Equation.3" ShapeID="_x0000_i1065" DrawAspect="Content" ObjectID="_1601375205" r:id="rId443"/>
        </w:object>
      </w:r>
      <w:r w:rsidRPr="00A33CA4">
        <w:rPr>
          <w:sz w:val="28"/>
          <w:szCs w:val="28"/>
          <w:lang w:val="uz-Latn-UZ"/>
        </w:rPr>
        <w:t xml:space="preserve"> kattalik turibdi.</w:t>
      </w:r>
    </w:p>
    <w:p w:rsidR="00C2333D" w:rsidRPr="00A33CA4" w:rsidRDefault="00C2333D" w:rsidP="00A33CA4">
      <w:pPr>
        <w:shd w:val="clear" w:color="auto" w:fill="FFFFFF"/>
        <w:tabs>
          <w:tab w:val="left" w:pos="4613"/>
        </w:tabs>
        <w:spacing w:after="0" w:line="276" w:lineRule="auto"/>
        <w:rPr>
          <w:sz w:val="28"/>
          <w:szCs w:val="28"/>
          <w:lang w:val="en-US"/>
        </w:rPr>
      </w:pPr>
      <w:r w:rsidRPr="00A33CA4">
        <w:rPr>
          <w:sz w:val="28"/>
          <w:szCs w:val="28"/>
          <w:lang w:val="uz-Latn-UZ"/>
        </w:rPr>
        <w:t>F kuch - elastiklik kuchi F kabi, jismning muvozanat holatidan og’ish masofasi x proparsional va u siljish yo’nalishiga qarama-qarshi yo'nalgan</w:t>
      </w:r>
      <w:r w:rsidRPr="00A33CA4">
        <w:rPr>
          <w:iCs/>
          <w:sz w:val="28"/>
          <w:szCs w:val="28"/>
          <w:lang w:val="uz-Latn-UZ"/>
        </w:rPr>
        <w:t xml:space="preserve"> (</w:t>
      </w:r>
      <w:r w:rsidRPr="00A33CA4">
        <w:rPr>
          <w:iCs/>
          <w:position w:val="-24"/>
          <w:sz w:val="28"/>
          <w:szCs w:val="28"/>
          <w:lang w:val="uz-Latn-UZ"/>
        </w:rPr>
        <w:object w:dxaOrig="1260" w:dyaOrig="620">
          <v:shape id="_x0000_i1066" type="#_x0000_t75" style="width:63pt;height:31pt" o:ole="">
            <v:imagedata r:id="rId444" o:title=""/>
          </v:shape>
          <o:OLEObject Type="Embed" ProgID="Equation.3" ShapeID="_x0000_i1066" DrawAspect="Content" ObjectID="_1601375206" r:id="rId445"/>
        </w:object>
      </w:r>
      <w:r w:rsidRPr="00A33CA4">
        <w:rPr>
          <w:iCs/>
          <w:sz w:val="28"/>
          <w:szCs w:val="28"/>
          <w:lang w:val="uz-Latn-UZ"/>
        </w:rPr>
        <w:t xml:space="preserve"> </w:t>
      </w:r>
      <w:r w:rsidRPr="00A33CA4">
        <w:rPr>
          <w:sz w:val="28"/>
          <w:szCs w:val="28"/>
          <w:lang w:val="uz-Latn-UZ"/>
        </w:rPr>
        <w:t xml:space="preserve">Matematik mayatnikning harakati bilan prujina mayatnikning harakati o’xshash bo’lishiga sabab shundadir. Sabab </w:t>
      </w:r>
      <w:r w:rsidRPr="00A33CA4">
        <w:rPr>
          <w:sz w:val="28"/>
          <w:szCs w:val="28"/>
          <w:lang w:val="en-US"/>
        </w:rPr>
        <w:t xml:space="preserve">bir </w:t>
      </w:r>
      <w:r w:rsidRPr="00A33CA4">
        <w:rPr>
          <w:sz w:val="28"/>
          <w:szCs w:val="28"/>
          <w:lang w:val="uz-Latn-UZ"/>
        </w:rPr>
        <w:t xml:space="preserve">xil bo’lgani uchun natija ham bir xil bo’ladi. Bunday holda </w:t>
      </w:r>
      <w:r w:rsidRPr="00A33CA4">
        <w:rPr>
          <w:position w:val="-26"/>
          <w:sz w:val="28"/>
          <w:szCs w:val="28"/>
        </w:rPr>
        <w:object w:dxaOrig="1140" w:dyaOrig="700">
          <v:shape id="_x0000_i1067" type="#_x0000_t75" style="width:57pt;height:35.25pt" o:ole="">
            <v:imagedata r:id="rId427" o:title=""/>
          </v:shape>
          <o:OLEObject Type="Embed" ProgID="Equation.3" ShapeID="_x0000_i1067" DrawAspect="Content" ObjectID="_1601375207" r:id="rId446"/>
        </w:object>
      </w:r>
      <w:r w:rsidRPr="00A33CA4">
        <w:rPr>
          <w:sz w:val="28"/>
          <w:szCs w:val="28"/>
          <w:lang w:val="uz-Latn-UZ"/>
        </w:rPr>
        <w:t>;</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 xml:space="preserve">Formuladagi </w:t>
      </w:r>
      <w:r w:rsidRPr="00A33CA4">
        <w:rPr>
          <w:i/>
          <w:sz w:val="28"/>
          <w:szCs w:val="28"/>
          <w:lang w:val="uz-Latn-UZ"/>
        </w:rPr>
        <w:t>k</w:t>
      </w:r>
      <w:r w:rsidRPr="00A33CA4">
        <w:rPr>
          <w:sz w:val="28"/>
          <w:szCs w:val="28"/>
          <w:lang w:val="uz-Latn-UZ"/>
        </w:rPr>
        <w:t xml:space="preserve"> o’rniga </w:t>
      </w:r>
      <w:r w:rsidRPr="00A33CA4">
        <w:rPr>
          <w:iCs/>
          <w:position w:val="-24"/>
          <w:sz w:val="28"/>
          <w:szCs w:val="28"/>
          <w:lang w:val="uz-Latn-UZ"/>
        </w:rPr>
        <w:object w:dxaOrig="420" w:dyaOrig="620">
          <v:shape id="_x0000_i1068" type="#_x0000_t75" style="width:21pt;height:31pt" o:ole="">
            <v:imagedata r:id="rId447" o:title=""/>
          </v:shape>
          <o:OLEObject Type="Embed" ProgID="Equation.3" ShapeID="_x0000_i1068" DrawAspect="Content" ObjectID="_1601375208" r:id="rId448"/>
        </w:object>
      </w:r>
      <w:r w:rsidRPr="00A33CA4">
        <w:rPr>
          <w:sz w:val="28"/>
          <w:szCs w:val="28"/>
          <w:lang w:val="en-US"/>
        </w:rPr>
        <w:t xml:space="preserve"> </w:t>
      </w:r>
      <w:r w:rsidRPr="00A33CA4">
        <w:rPr>
          <w:sz w:val="28"/>
          <w:szCs w:val="28"/>
          <w:lang w:val="uz-Latn-UZ"/>
        </w:rPr>
        <w:t>kattalikni qo’ysak, matemai</w:t>
      </w:r>
      <w:r w:rsidRPr="00A33CA4">
        <w:rPr>
          <w:sz w:val="28"/>
          <w:szCs w:val="28"/>
          <w:lang w:val="en-US"/>
        </w:rPr>
        <w:t xml:space="preserve">k </w:t>
      </w:r>
      <w:r w:rsidRPr="00A33CA4">
        <w:rPr>
          <w:sz w:val="28"/>
          <w:szCs w:val="28"/>
          <w:lang w:val="uz-Latn-UZ"/>
        </w:rPr>
        <w:t>mayatnikning tebranish davri qiymatni topishga imkon beruvi formulani olmiz. Shunday qilganimizda matematik mayatnikning tebranish davri quyidagicha ifodalanadi:</w:t>
      </w:r>
    </w:p>
    <w:p w:rsidR="00C2333D" w:rsidRPr="00A33CA4" w:rsidRDefault="00C2333D" w:rsidP="00A33CA4">
      <w:pPr>
        <w:spacing w:after="0" w:line="276" w:lineRule="auto"/>
        <w:rPr>
          <w:sz w:val="28"/>
          <w:szCs w:val="28"/>
          <w:lang w:val="uz-Latn-UZ"/>
        </w:rPr>
      </w:pPr>
      <w:r w:rsidRPr="00A33CA4">
        <w:rPr>
          <w:position w:val="-32"/>
          <w:sz w:val="28"/>
          <w:szCs w:val="28"/>
          <w:lang w:val="uz-Latn-UZ"/>
        </w:rPr>
        <w:object w:dxaOrig="1120" w:dyaOrig="760">
          <v:shape id="_x0000_i1069" type="#_x0000_t75" style="width:56pt;height:38pt" o:ole="">
            <v:imagedata r:id="rId449" o:title=""/>
          </v:shape>
          <o:OLEObject Type="Embed" ProgID="Equation.3" ShapeID="_x0000_i1069" DrawAspect="Content" ObjectID="_1601375209" r:id="rId450"/>
        </w:object>
      </w:r>
      <w:r w:rsidRPr="00A33CA4">
        <w:rPr>
          <w:sz w:val="28"/>
          <w:szCs w:val="28"/>
          <w:lang w:val="uz-Latn-UZ"/>
        </w:rPr>
        <w:t xml:space="preserve"> (4)</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lastRenderedPageBreak/>
        <w:t>(4)</w:t>
      </w:r>
      <w:r w:rsidR="003B51CB">
        <w:rPr>
          <w:sz w:val="28"/>
          <w:szCs w:val="28"/>
          <w:lang w:val="uz-Latn-UZ"/>
        </w:rPr>
        <w:t xml:space="preserve"> </w:t>
      </w:r>
      <w:r w:rsidRPr="00A33CA4">
        <w:rPr>
          <w:sz w:val="28"/>
          <w:szCs w:val="28"/>
          <w:lang w:val="uz-Latn-UZ"/>
        </w:rPr>
        <w:t>formuladan ko’rinib turibdiki, matematik mayatnikning tebranil davri osilgan yukning massasiga va tebranish amplitudasiga (agar T kichik bo’lsa!) bog’liq emas</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Yerning muayyan joyi uchun erkin tushish tezlanishi g o’zgacha qiymatga ega, shuning uchun mayatnikning tebranish davri faqat uning osmasining uzunligagina bog’liq bo’ladi. Istalgan mayatnik o’zining ma'lum tebranish davriga ega bo’lishid</w:t>
      </w:r>
      <w:r w:rsidRPr="00A33CA4">
        <w:rPr>
          <w:sz w:val="28"/>
          <w:szCs w:val="28"/>
          <w:lang w:val="en-US"/>
        </w:rPr>
        <w:t>an</w:t>
      </w:r>
      <w:r w:rsidRPr="00A33CA4">
        <w:rPr>
          <w:sz w:val="28"/>
          <w:szCs w:val="28"/>
          <w:lang w:val="uz-Latn-UZ"/>
        </w:rPr>
        <w:t xml:space="preserve"> foyda</w:t>
      </w:r>
      <w:r w:rsidRPr="00A33CA4">
        <w:rPr>
          <w:sz w:val="28"/>
          <w:szCs w:val="28"/>
          <w:lang w:val="en-US"/>
        </w:rPr>
        <w:t>la</w:t>
      </w:r>
      <w:r w:rsidRPr="00A33CA4">
        <w:rPr>
          <w:sz w:val="28"/>
          <w:szCs w:val="28"/>
          <w:lang w:val="uz-Latn-UZ"/>
        </w:rPr>
        <w:t>nib, soatlarning yurishi rostlanadi. Bu maqsadda ko’proq 2s (katta mayatnikli soat) yoki ls ga teng bo’lgan mayatniklardan foydalaniladi.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Mayatniklar shuningdek geologik qidiruv ishlarida ham qo’llaniladi. Yer sharining turli joylarida g ning qiymati turlichj bo’lishi ma'lum. Bunga sabab -Yer sharining muntazam shar shaklic emasligidir. Bundan tashqari ,yerning katta zichlikli jinslar masalan ba'zi jinslari uyilib qolgan joylarda g ning qiymati keskin (anomJ o’zgaradi(ortiq bo’ladi). Matematik mayatnik yordamida g niij qiymatini aniq o’lchash usuli bazan shunday konlarni topishga imkj beradi.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5.Majburlovchi kuch chastotasini o’zgartiraylik. Bizning misolda buni sterjen dastasining aylanish tezligini o’zgartirish bilan amalgam oshirish mumkin. Tajriba shuni ko’rsatadiki, majburiy tebranishlar amplitudasi majburlovchi kuchning chastotasiga juda bog’liq bo’lar ekan. Majburlovchi kuchning chastotasini va prujinaga mahkamlangan yukning tebranishlar amplitudasini o’lchab, majburlovchi kuch chastotasini prujinali mayatnikning xususiy chastotasiga yaqinlashganda tebranishlar amplitudasi keskin ortishini kuzatamiz.</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Majburlovchi kuch chastotasi mayatnikning xususiy chastotasiga teng bo’lganda tebranishlar amplitudasi maksimal bo’ladi. Majburlovchi kuch chastotasining bundan keyingi ortishi amplitudaning kamayishiga olib keladi. Majburlovchi kuch chastotasi tebranish sistemasining xususiy chastotasiga tenglashganda majburiy tebranishlar amplitudasining keskin ortishi hodisasi rezonans deb ataladi.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Rezonans hodisasiga sabab nima? Nima uchun majburlovchi kuch chastotasi sistemasining xususiy chastotasiga yaqinlashganda tebranishlar amplitudasi ortadi?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Chastotalarning mos tushishi shuni anglatadiki, sistemada elastiklik kuchi majburlovchi kuch bilan "bir maromda" ta'sir etadi. Agar elastiklik kuchi va majburlovchi kuch ma'lum onlarda bir yo’nalishda ta'sir etsa, u holda bu kuchlar qo’shilib, ta'siri kuchayadi. Hatto majburlovchi kuch juda kichik bo’lganda ham amplitudaning ortishiga olib keladi. Chunki bu kichik kuch prujinaning elastiklik kuchiga har davrda qo’shilib boradi.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 xml:space="preserve">Rezonans bir tomondan foydali bo’lishi mumkin, chunki bu hodisadan foydalanib, juda kichik kuch yordamida tebranish amplitudasini keskin orttirish rnumkin. Boshqa tomondan qaraganda, rezonans zararli va hattoki, xavfli hodisa bo’lishi mumkin. Masalan, agar poydevorga mashina o’rnatilgan bo’lib, uning ish </w:t>
      </w:r>
      <w:r w:rsidRPr="00A33CA4">
        <w:rPr>
          <w:sz w:val="28"/>
          <w:szCs w:val="28"/>
          <w:lang w:val="uz-Latn-UZ"/>
        </w:rPr>
        <w:lastRenderedPageBreak/>
        <w:t>jarayonida mashinaning ayrim qismlari davriy harakatda bo’lsin. Bu harakat poydevorga uzatiladi, poydevor ham majburiy tebranishda ishtirok etadi. Poydevor ham o’zining xususiy tebranish chastotasiga ega. Uning tebranish chastotasi mashinaning tebranish chastotasibilan mos tushsa, poydevorning tebranish amplitudasi shunchalik katta bo’lishi mumkin, bu tebranish poydevorning buzilishiga olib keladi. Rezonans hodisasini biz kundalik hayotimzda tez-tez uchratib turamiz. Agar ko’chadan og’ir yuk mashinasi o’tayotganda uyning oynasi zirillab ketsa, bu oynaning xususiy tebranish chastotasi mashinaning tebranish chastotasiga tenglashganini bildiradi.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Mayatnik maksimal potentsial energiyaga uning siljishij (ko’chish) maksimal bo’lgan eng oxirgi vaziyatda erishadi:</w:t>
      </w:r>
    </w:p>
    <w:p w:rsidR="00C2333D" w:rsidRPr="00A33CA4" w:rsidRDefault="00C2333D" w:rsidP="00A33CA4">
      <w:pPr>
        <w:shd w:val="clear" w:color="auto" w:fill="FFFFFF"/>
        <w:spacing w:after="0" w:line="276" w:lineRule="auto"/>
        <w:rPr>
          <w:sz w:val="28"/>
          <w:szCs w:val="28"/>
        </w:rPr>
      </w:pPr>
      <w:r w:rsidRPr="00A33CA4">
        <w:rPr>
          <w:position w:val="-24"/>
          <w:sz w:val="28"/>
          <w:szCs w:val="28"/>
        </w:rPr>
        <w:object w:dxaOrig="1400" w:dyaOrig="660">
          <v:shape id="_x0000_i1070" type="#_x0000_t75" style="width:70pt;height:33pt" o:ole="">
            <v:imagedata r:id="rId451" o:title=""/>
          </v:shape>
          <o:OLEObject Type="Embed" ProgID="Equation.3" ShapeID="_x0000_i1070" DrawAspect="Content" ObjectID="_1601375210" r:id="rId452"/>
        </w:objec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Potentsial proportsionalligi xossalaridir.</w:t>
      </w:r>
      <w:r w:rsidRPr="00A33CA4">
        <w:rPr>
          <w:sz w:val="28"/>
          <w:szCs w:val="28"/>
          <w:lang w:val="en-US"/>
        </w:rPr>
        <w:t xml:space="preserve"> </w:t>
      </w:r>
      <w:r w:rsidRPr="00A33CA4">
        <w:rPr>
          <w:sz w:val="28"/>
          <w:szCs w:val="28"/>
          <w:lang w:val="uz-Latn-UZ"/>
        </w:rPr>
        <w:t>energiyaning ko’chish kvadratiga garmonik tebranishlarning eng muxim</w:t>
      </w:r>
      <w:r w:rsidRPr="00A33CA4">
        <w:rPr>
          <w:sz w:val="28"/>
          <w:szCs w:val="28"/>
          <w:lang w:val="en-US"/>
        </w:rPr>
        <w:t xml:space="preserve">. </w:t>
      </w:r>
      <w:r w:rsidRPr="00A33CA4">
        <w:rPr>
          <w:sz w:val="28"/>
          <w:szCs w:val="28"/>
          <w:lang w:val="uz-Latn-UZ"/>
        </w:rPr>
        <w:t>Shunday qilib, matematik mayatnikning 1 uzunligiga vag erkin tushish tezlanishga bog’liq bo’ladi.</w:t>
      </w:r>
    </w:p>
    <w:p w:rsidR="00C2333D" w:rsidRPr="00A33CA4" w:rsidRDefault="00C2333D" w:rsidP="00186C29">
      <w:pPr>
        <w:shd w:val="clear" w:color="auto" w:fill="FFFFFF"/>
        <w:spacing w:after="0" w:line="276" w:lineRule="auto"/>
        <w:jc w:val="center"/>
        <w:rPr>
          <w:b/>
          <w:sz w:val="28"/>
          <w:szCs w:val="28"/>
          <w:lang w:val="en-US"/>
        </w:rPr>
      </w:pPr>
      <w:r w:rsidRPr="00A33CA4">
        <w:rPr>
          <w:b/>
          <w:bCs/>
          <w:sz w:val="28"/>
          <w:szCs w:val="28"/>
          <w:lang w:val="uz-Latn-UZ"/>
        </w:rPr>
        <w:t>Majburiy tebranishlar.</w:t>
      </w:r>
    </w:p>
    <w:p w:rsidR="00C2333D" w:rsidRPr="00A33CA4" w:rsidRDefault="00C2333D" w:rsidP="00A33CA4">
      <w:pPr>
        <w:shd w:val="clear" w:color="auto" w:fill="FFFFFF"/>
        <w:spacing w:after="0" w:line="276" w:lineRule="auto"/>
        <w:rPr>
          <w:sz w:val="28"/>
          <w:szCs w:val="28"/>
          <w:lang w:val="en-US"/>
        </w:rPr>
      </w:pPr>
      <w:r w:rsidRPr="00A33CA4">
        <w:rPr>
          <w:iCs/>
          <w:sz w:val="28"/>
          <w:szCs w:val="28"/>
          <w:lang w:val="uz-Latn-UZ"/>
        </w:rPr>
        <w:t>Tebranuvchi sistema davriy o 'zgaruvchi tashqi kuch ta 'sirida sodir bo 'luvchi tebranishlar majburiy tebranishlar deyiladi.</w:t>
      </w:r>
    </w:p>
    <w:p w:rsidR="00C2333D" w:rsidRPr="00A33CA4" w:rsidRDefault="00C2333D" w:rsidP="00A33CA4">
      <w:pPr>
        <w:shd w:val="clear" w:color="auto" w:fill="FFFFFF"/>
        <w:spacing w:after="0" w:line="276" w:lineRule="auto"/>
        <w:rPr>
          <w:sz w:val="28"/>
          <w:szCs w:val="28"/>
          <w:lang w:val="en-US"/>
        </w:rPr>
      </w:pPr>
      <w:r w:rsidRPr="00A33CA4">
        <w:rPr>
          <w:b/>
          <w:bCs/>
          <w:sz w:val="28"/>
          <w:szCs w:val="28"/>
          <w:lang w:val="uz-Latn-UZ"/>
        </w:rPr>
        <w:t>Majburiy tebranishlarga misollar</w:t>
      </w:r>
      <w:r w:rsidRPr="00A33CA4">
        <w:rPr>
          <w:bCs/>
          <w:sz w:val="28"/>
          <w:szCs w:val="28"/>
          <w:lang w:val="uz-Latn-UZ"/>
        </w:rPr>
        <w:t xml:space="preserve">. </w:t>
      </w:r>
      <w:r w:rsidRPr="00A33CA4">
        <w:rPr>
          <w:sz w:val="28"/>
          <w:szCs w:val="28"/>
          <w:lang w:val="uz-Latn-UZ"/>
        </w:rPr>
        <w:t>Sizning uyingiz yonidan og’ir yuk tashiydigan mashina o’tsa, uy derazalari titrashini kuzatsangiz, deraza oynalarining tebranishlari majburiy tebranishlar bo’ladi. Bu tebranishlar yuk mashinasi Erning ustki qatlamlarini va havoni tebranishi natijasida sodir bo’ladi.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Siz tel</w:t>
      </w:r>
      <w:r w:rsidRPr="00A33CA4">
        <w:rPr>
          <w:sz w:val="28"/>
          <w:szCs w:val="28"/>
          <w:lang w:val="en-US"/>
        </w:rPr>
        <w:t>e</w:t>
      </w:r>
      <w:r w:rsidRPr="00A33CA4">
        <w:rPr>
          <w:sz w:val="28"/>
          <w:szCs w:val="28"/>
          <w:lang w:val="uz-Latn-UZ"/>
        </w:rPr>
        <w:t xml:space="preserve">fon orqali gaplashayapsiz. Mikrafon membranasi havoning </w:t>
      </w:r>
      <w:r w:rsidRPr="00A33CA4">
        <w:rPr>
          <w:sz w:val="28"/>
          <w:szCs w:val="28"/>
          <w:lang w:val="en-US"/>
        </w:rPr>
        <w:t>t</w:t>
      </w:r>
      <w:r w:rsidRPr="00A33CA4">
        <w:rPr>
          <w:sz w:val="28"/>
          <w:szCs w:val="28"/>
          <w:lang w:val="uz-Latn-UZ"/>
        </w:rPr>
        <w:t>ebranishlari ta'sirida tebranadi. Mikrafon membranasi va havoning tebranishlari majburiy tebranishlardar.</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 xml:space="preserve">Ishlab turgan </w:t>
      </w:r>
      <w:r w:rsidRPr="00A33CA4">
        <w:rPr>
          <w:sz w:val="28"/>
          <w:szCs w:val="28"/>
          <w:lang w:val="en-US"/>
        </w:rPr>
        <w:t>h</w:t>
      </w:r>
      <w:r w:rsidRPr="00A33CA4">
        <w:rPr>
          <w:sz w:val="28"/>
          <w:szCs w:val="28"/>
          <w:lang w:val="uz-Latn-UZ"/>
        </w:rPr>
        <w:t>amma mashina va mexanizmlarning korpuslari ham majburiy tebranadi.</w:t>
      </w:r>
      <w:r w:rsidRPr="00A33CA4">
        <w:rPr>
          <w:sz w:val="28"/>
          <w:szCs w:val="28"/>
          <w:lang w:val="en-US"/>
        </w:rPr>
        <w:t xml:space="preserve"> </w:t>
      </w:r>
    </w:p>
    <w:p w:rsidR="00C2333D" w:rsidRPr="00A33CA4" w:rsidRDefault="00C2333D" w:rsidP="00A33CA4">
      <w:pPr>
        <w:shd w:val="clear" w:color="auto" w:fill="FFFFFF"/>
        <w:spacing w:after="0" w:line="276" w:lineRule="auto"/>
        <w:rPr>
          <w:b/>
          <w:sz w:val="28"/>
          <w:szCs w:val="28"/>
          <w:lang w:val="en-US"/>
        </w:rPr>
      </w:pPr>
      <w:r w:rsidRPr="00A33CA4">
        <w:rPr>
          <w:b/>
          <w:sz w:val="28"/>
          <w:szCs w:val="28"/>
          <w:lang w:val="uz-Latn-UZ"/>
        </w:rPr>
        <w:t>Tebranishlar va to’lqinlar</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 xml:space="preserve">1. Tebranishlarning muhitga tarqalish jarayoniga </w:t>
      </w:r>
      <w:r w:rsidRPr="00A33CA4">
        <w:rPr>
          <w:b/>
          <w:bCs/>
          <w:iCs/>
          <w:sz w:val="28"/>
          <w:szCs w:val="28"/>
          <w:lang w:val="uz-Latn-UZ"/>
        </w:rPr>
        <w:t>to</w:t>
      </w:r>
      <w:r w:rsidRPr="00A33CA4">
        <w:rPr>
          <w:b/>
          <w:bCs/>
          <w:iCs/>
          <w:sz w:val="28"/>
          <w:szCs w:val="28"/>
          <w:lang w:val="en-US"/>
        </w:rPr>
        <w:t>’l</w:t>
      </w:r>
      <w:r w:rsidRPr="00A33CA4">
        <w:rPr>
          <w:b/>
          <w:bCs/>
          <w:iCs/>
          <w:sz w:val="28"/>
          <w:szCs w:val="28"/>
          <w:lang w:val="uz-Latn-UZ"/>
        </w:rPr>
        <w:t>qin</w:t>
      </w:r>
      <w:r w:rsidRPr="00A33CA4">
        <w:rPr>
          <w:bCs/>
          <w:iCs/>
          <w:sz w:val="28"/>
          <w:szCs w:val="28"/>
          <w:lang w:val="uz-Latn-UZ"/>
        </w:rPr>
        <w:t xml:space="preserve"> </w:t>
      </w:r>
      <w:r w:rsidRPr="00A33CA4">
        <w:rPr>
          <w:sz w:val="28"/>
          <w:szCs w:val="28"/>
          <w:lang w:val="uz-Latn-UZ"/>
        </w:rPr>
        <w:t>deyiladi.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To’lqinlar tarqalganda muhitning zarralari to’lqin bilan birgalikda harkatlanmaydi, balki muvozanat vaziyati atrofida tebranadi. Zarradan-zarraga tebranma harakat holati va to’lqin energiyasi uzatiladi.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 xml:space="preserve">2. Bir-birlari bilan prujinalarning elastiklik kuchlari orqali bog’langan sharchalar-nuqtalar zanjirini ifodalanuvchi modelda to’lqin hosil bo’lishini qarab chiqdik. Mazkur zanjirdagi birinchi nuqta yuqoriga surilganda, ya'ni vertical to’g’ri chiziq bo’ylab tebranganda tebranishning qanday tarqalganini ko’rdik. Tebranish esa gorizantal chiziq bo’ylab tarqaladi. Zarralarning tebranishi to’lqinning tarqalishi yo’nalishiga tik (perpendikulyar) bo’lgan to’lqin </w:t>
      </w:r>
      <w:r w:rsidRPr="00A33CA4">
        <w:rPr>
          <w:b/>
          <w:bCs/>
          <w:iCs/>
          <w:sz w:val="28"/>
          <w:szCs w:val="28"/>
          <w:lang w:val="uz-Latn-UZ"/>
        </w:rPr>
        <w:t xml:space="preserve">ko’ndalang </w:t>
      </w:r>
      <w:r w:rsidRPr="00A33CA4">
        <w:rPr>
          <w:b/>
          <w:iCs/>
          <w:sz w:val="28"/>
          <w:szCs w:val="28"/>
          <w:lang w:val="uz-Latn-UZ"/>
        </w:rPr>
        <w:t>tolqin</w:t>
      </w:r>
      <w:r w:rsidRPr="00A33CA4">
        <w:rPr>
          <w:iCs/>
          <w:sz w:val="28"/>
          <w:szCs w:val="28"/>
          <w:lang w:val="uz-Latn-UZ"/>
        </w:rPr>
        <w:t xml:space="preserve"> </w:t>
      </w:r>
      <w:r w:rsidRPr="00A33CA4">
        <w:rPr>
          <w:sz w:val="28"/>
          <w:szCs w:val="28"/>
          <w:lang w:val="uz-Latn-UZ"/>
        </w:rPr>
        <w:t>deyiladi.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lastRenderedPageBreak/>
        <w:t xml:space="preserve">Zanjir bo’ylab to’lqinni boshqacha hosil qilish ham mumkin. Birinchi sharchani yuqoriga yoki pastga surish emas, balki o’ng yoki chapga surish mumkin. Mazkur hol ham tebranishga majbur etib, bu tebranish ham zanjir bo’ylab tarqalishi mumkin. Biroq bu holda zarralar gorizantal to’g’ri chiziq bo’ylab tebranadi, to’lqinlar ham huddi shu to’g’ri chiziq bo’ylab tarqaladi. Zarralarning tebranish yo’nalishi tebranishning tarqalishi yo’nalishida bo’lgan to’lqin </w:t>
      </w:r>
      <w:r w:rsidRPr="00A33CA4">
        <w:rPr>
          <w:b/>
          <w:bCs/>
          <w:iCs/>
          <w:sz w:val="28"/>
          <w:szCs w:val="28"/>
          <w:lang w:val="uz-Latn-UZ"/>
        </w:rPr>
        <w:t>bo’ylanma to’lqin</w:t>
      </w:r>
      <w:r w:rsidRPr="00A33CA4">
        <w:rPr>
          <w:bCs/>
          <w:iCs/>
          <w:sz w:val="28"/>
          <w:szCs w:val="28"/>
          <w:lang w:val="uz-Latn-UZ"/>
        </w:rPr>
        <w:t xml:space="preserve"> </w:t>
      </w:r>
      <w:r w:rsidRPr="00A33CA4">
        <w:rPr>
          <w:sz w:val="28"/>
          <w:szCs w:val="28"/>
          <w:lang w:val="uz-Latn-UZ"/>
        </w:rPr>
        <w:t>deb ataladi.</w:t>
      </w:r>
      <w:r w:rsidRPr="00A33CA4">
        <w:rPr>
          <w:sz w:val="28"/>
          <w:szCs w:val="28"/>
          <w:lang w:val="en-US"/>
        </w:rPr>
        <w:t xml:space="preserve"> </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 xml:space="preserve">3. </w:t>
      </w:r>
      <w:r w:rsidRPr="00A33CA4">
        <w:rPr>
          <w:b/>
          <w:sz w:val="28"/>
          <w:szCs w:val="28"/>
          <w:lang w:val="uz-Latn-UZ"/>
        </w:rPr>
        <w:t>To’lqin uzunligi</w:t>
      </w:r>
      <w:r w:rsidRPr="00A33CA4">
        <w:rPr>
          <w:sz w:val="28"/>
          <w:szCs w:val="28"/>
          <w:lang w:val="uz-Latn-UZ"/>
        </w:rPr>
        <w:t>. Faraz qilaylik, 1 nuqta (sharcha) muvozanaT1 holatidan chetki yuqori holatgacha masofani o’tgan vaqti ichida (bungaj chorak davr sarflanadi) 2 va 3 nuqtalar tebrana boshlashga ulguradil Uchinchisidan o’ngroqdagi nuqtalar ham tinch holatda bo’ladi.</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Ularga hali "navbat" yetib kelgani yo’q. 1 nuqta muvozanat holatgal qaytganda 4-6 nuqtalar tebrana boshlaydi va hakozo. T tebranish davriga teng vaqtdan keyin 1 sharcha o’zining birinchi tebranishini tugallaydi. Bu vaqtga kelib qo’shni 2 sharcha bunga hali ulgurmaydi, chunki u kechikib harakat boshlaydLDemak, 2 sharcha o’zining birinchi tebranishini kechikib tugallaydi. 3, 4 va boshqa sharchalar yana ham kechikib tugallaydilar. lj sharchadan ma'lum masofada, harakat boshlanganda bir tebranish davrigaj kechikadigan sharcha mavjud. Bu tebranish T tebranish davriga teng bo’lgan vaqtda tebranish 13 sharchagacha tarqalib ulguradi.</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 xml:space="preserve">Shunday qilib, 13 sharcha o’zining birinchi tebranishi 1 sharchaj o’zining ikkinchi tebranishini boshlagan vaqtiga to’g’ri keladi. T tebranishj davriga teng bo’lgan vaqtda to’lqin tarqalgan masofani grekcha </w:t>
      </w:r>
      <w:r w:rsidRPr="00A33CA4">
        <w:rPr>
          <w:iCs/>
          <w:sz w:val="28"/>
          <w:szCs w:val="28"/>
          <w:lang w:val="en-US"/>
        </w:rPr>
        <w:t xml:space="preserve">X </w:t>
      </w:r>
      <w:r w:rsidRPr="00A33CA4">
        <w:rPr>
          <w:sz w:val="28"/>
          <w:szCs w:val="28"/>
          <w:lang w:val="uz-Latn-UZ"/>
        </w:rPr>
        <w:t xml:space="preserve">harfi bilan belgilaymiz. Bu kattalik </w:t>
      </w:r>
      <w:r w:rsidRPr="00A33CA4">
        <w:rPr>
          <w:iCs/>
          <w:sz w:val="28"/>
          <w:szCs w:val="28"/>
          <w:lang w:val="uz-Latn-UZ"/>
        </w:rPr>
        <w:t xml:space="preserve">to’lqin uzuniigi </w:t>
      </w:r>
      <w:r w:rsidRPr="00A33CA4">
        <w:rPr>
          <w:sz w:val="28"/>
          <w:szCs w:val="28"/>
          <w:lang w:val="uz-Latn-UZ"/>
        </w:rPr>
        <w:t>deyiladi.</w:t>
      </w:r>
    </w:p>
    <w:p w:rsidR="00C2333D" w:rsidRPr="00A33CA4" w:rsidRDefault="00C2333D" w:rsidP="00A33CA4">
      <w:pPr>
        <w:shd w:val="clear" w:color="auto" w:fill="FFFFFF"/>
        <w:spacing w:after="0" w:line="276" w:lineRule="auto"/>
        <w:rPr>
          <w:sz w:val="28"/>
          <w:szCs w:val="28"/>
          <w:lang w:val="en-US"/>
        </w:rPr>
      </w:pPr>
      <w:r w:rsidRPr="00A33CA4">
        <w:rPr>
          <w:b/>
          <w:sz w:val="28"/>
          <w:szCs w:val="28"/>
          <w:lang w:val="uz-Latn-UZ"/>
        </w:rPr>
        <w:t>To’lqin tezligi</w:t>
      </w:r>
      <w:r w:rsidRPr="00A33CA4">
        <w:rPr>
          <w:sz w:val="28"/>
          <w:szCs w:val="28"/>
          <w:lang w:val="uz-Latn-UZ"/>
        </w:rPr>
        <w:t xml:space="preserve">. To’lqin-elastik muhitda tebranishlarning tarqalishidi Bu tarqalishning tezligi u haqida gapirish ham o’rinlidir. Mazkui tezlikning </w:t>
      </w:r>
      <w:r w:rsidRPr="00A33CA4">
        <w:rPr>
          <w:iCs/>
          <w:sz w:val="28"/>
          <w:szCs w:val="28"/>
          <w:lang w:val="uz-Latn-UZ"/>
        </w:rPr>
        <w:t xml:space="preserve">to’lqin tezligi </w:t>
      </w:r>
      <w:r w:rsidRPr="00A33CA4">
        <w:rPr>
          <w:sz w:val="28"/>
          <w:szCs w:val="28"/>
          <w:lang w:val="uz-Latn-UZ"/>
        </w:rPr>
        <w:t>deyiladi. Yuqorida ko’rganimizdek, T davr to’lqin uzunlikka teng oralikni o’tish uchun ketgan vaqtdir. Demak,</w:t>
      </w:r>
      <w:r w:rsidRPr="00A33CA4">
        <w:rPr>
          <w:sz w:val="28"/>
          <w:szCs w:val="28"/>
          <w:lang w:val="en-US"/>
        </w:rPr>
        <w:t xml:space="preserve"> </w:t>
      </w:r>
    </w:p>
    <w:p w:rsidR="00C2333D" w:rsidRPr="00A33CA4" w:rsidRDefault="00C2333D" w:rsidP="00A33CA4">
      <w:pPr>
        <w:shd w:val="clear" w:color="auto" w:fill="FFFFFF"/>
        <w:spacing w:after="0" w:line="276" w:lineRule="auto"/>
        <w:rPr>
          <w:sz w:val="28"/>
          <w:szCs w:val="28"/>
          <w:lang w:val="en-US"/>
        </w:rPr>
      </w:pPr>
      <w:r w:rsidRPr="00A33CA4">
        <w:rPr>
          <w:sz w:val="28"/>
          <w:szCs w:val="28"/>
        </w:rPr>
        <w:sym w:font="Symbol" w:char="F06C"/>
      </w:r>
      <w:r w:rsidRPr="00A33CA4">
        <w:rPr>
          <w:sz w:val="28"/>
          <w:szCs w:val="28"/>
          <w:lang w:val="en-US"/>
        </w:rPr>
        <w:t>=V</w:t>
      </w:r>
      <w:r w:rsidRPr="00A33CA4">
        <w:rPr>
          <w:sz w:val="28"/>
          <w:szCs w:val="28"/>
        </w:rPr>
        <w:sym w:font="Symbol" w:char="F0D7"/>
      </w:r>
      <w:r w:rsidRPr="00A33CA4">
        <w:rPr>
          <w:sz w:val="28"/>
          <w:szCs w:val="28"/>
          <w:lang w:val="en-US"/>
        </w:rPr>
        <w:t>T</w:t>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 xml:space="preserve">Tebranish davri T tebranish chastotasi </w:t>
      </w:r>
      <w:r w:rsidRPr="00A33CA4">
        <w:rPr>
          <w:sz w:val="28"/>
          <w:szCs w:val="28"/>
        </w:rPr>
        <w:sym w:font="Symbol" w:char="F075"/>
      </w:r>
      <w:r w:rsidRPr="00A33CA4">
        <w:rPr>
          <w:sz w:val="28"/>
          <w:szCs w:val="28"/>
          <w:lang w:val="uz-Latn-UZ"/>
        </w:rPr>
        <w:t xml:space="preserve"> bilan T=l/</w:t>
      </w:r>
      <w:r w:rsidRPr="00A33CA4">
        <w:rPr>
          <w:sz w:val="28"/>
          <w:szCs w:val="28"/>
        </w:rPr>
        <w:sym w:font="Symbol" w:char="F075"/>
      </w:r>
      <w:r w:rsidRPr="00A33CA4">
        <w:rPr>
          <w:sz w:val="28"/>
          <w:szCs w:val="28"/>
          <w:lang w:val="uz-Latn-UZ"/>
        </w:rPr>
        <w:t xml:space="preserve"> munosabat</w:t>
      </w:r>
      <w:r w:rsidRPr="00A33CA4">
        <w:rPr>
          <w:sz w:val="28"/>
          <w:szCs w:val="28"/>
          <w:lang w:val="en-US"/>
        </w:rPr>
        <w:t>da</w:t>
      </w:r>
      <w:r w:rsidRPr="00A33CA4">
        <w:rPr>
          <w:sz w:val="28"/>
          <w:szCs w:val="28"/>
          <w:lang w:val="uz-Latn-UZ"/>
        </w:rPr>
        <w:t xml:space="preserve"> bo’lganligidan,</w:t>
      </w:r>
    </w:p>
    <w:p w:rsidR="00C2333D" w:rsidRPr="00A33CA4" w:rsidRDefault="00C2333D" w:rsidP="00A33CA4">
      <w:pPr>
        <w:shd w:val="clear" w:color="auto" w:fill="FFFFFF"/>
        <w:spacing w:after="0" w:line="276" w:lineRule="auto"/>
        <w:rPr>
          <w:sz w:val="28"/>
          <w:szCs w:val="28"/>
          <w:lang w:val="en-US"/>
        </w:rPr>
      </w:pPr>
      <w:r w:rsidRPr="00A33CA4">
        <w:rPr>
          <w:iCs/>
          <w:position w:val="-24"/>
          <w:sz w:val="28"/>
          <w:szCs w:val="28"/>
          <w:lang w:val="uz-Latn-UZ"/>
        </w:rPr>
        <w:object w:dxaOrig="660" w:dyaOrig="620">
          <v:shape id="_x0000_i1071" type="#_x0000_t75" style="width:33pt;height:31pt" o:ole="">
            <v:imagedata r:id="rId453" o:title=""/>
          </v:shape>
          <o:OLEObject Type="Embed" ProgID="Equation.3" ShapeID="_x0000_i1071" DrawAspect="Content" ObjectID="_1601375211" r:id="rId454"/>
        </w:object>
      </w:r>
      <w:r w:rsidRPr="00A33CA4">
        <w:rPr>
          <w:iCs/>
          <w:sz w:val="28"/>
          <w:szCs w:val="28"/>
          <w:lang w:val="en-US"/>
        </w:rPr>
        <w:t xml:space="preserve"> </w:t>
      </w:r>
      <w:r w:rsidRPr="00A33CA4">
        <w:rPr>
          <w:sz w:val="28"/>
          <w:szCs w:val="28"/>
          <w:lang w:val="uz-Latn-UZ"/>
        </w:rPr>
        <w:t>yoki</w:t>
      </w:r>
      <w:r w:rsidRPr="00A33CA4">
        <w:rPr>
          <w:sz w:val="28"/>
          <w:szCs w:val="28"/>
          <w:lang w:val="en-US"/>
        </w:rPr>
        <w:t xml:space="preserve"> V=</w:t>
      </w:r>
      <w:r w:rsidRPr="00A33CA4">
        <w:rPr>
          <w:sz w:val="28"/>
          <w:szCs w:val="28"/>
        </w:rPr>
        <w:sym w:font="Symbol" w:char="F06C"/>
      </w:r>
      <w:r w:rsidRPr="00A33CA4">
        <w:rPr>
          <w:sz w:val="28"/>
          <w:szCs w:val="28"/>
        </w:rPr>
        <w:sym w:font="Symbol" w:char="F0D7"/>
      </w:r>
      <w:r w:rsidRPr="00A33CA4">
        <w:rPr>
          <w:sz w:val="28"/>
          <w:szCs w:val="28"/>
        </w:rPr>
        <w:sym w:font="Symbol" w:char="F075"/>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To’lqin tezligi tebranish chastotasi bilan to’lqin uzunligining ko’paytmasiga teng.</w:t>
      </w:r>
      <w:r w:rsidRPr="00A33CA4">
        <w:rPr>
          <w:sz w:val="28"/>
          <w:szCs w:val="28"/>
          <w:lang w:val="en-US"/>
        </w:rPr>
        <w:t xml:space="preserve"> </w:t>
      </w:r>
    </w:p>
    <w:p w:rsidR="00C2333D" w:rsidRPr="00A33CA4" w:rsidRDefault="00C2333D" w:rsidP="00A33CA4">
      <w:pPr>
        <w:shd w:val="clear" w:color="auto" w:fill="FFFFFF"/>
        <w:spacing w:after="0" w:line="276" w:lineRule="auto"/>
        <w:rPr>
          <w:sz w:val="28"/>
          <w:szCs w:val="28"/>
          <w:lang w:val="uz-Latn-UZ"/>
        </w:rPr>
      </w:pPr>
      <w:r w:rsidRPr="00A33CA4">
        <w:rPr>
          <w:b/>
          <w:sz w:val="28"/>
          <w:szCs w:val="28"/>
          <w:lang w:val="uz-Latn-UZ"/>
        </w:rPr>
        <w:t xml:space="preserve">4. Tovush </w:t>
      </w:r>
      <w:r w:rsidRPr="00A33CA4">
        <w:rPr>
          <w:b/>
          <w:bCs/>
          <w:sz w:val="28"/>
          <w:szCs w:val="28"/>
          <w:lang w:val="uz-Latn-UZ"/>
        </w:rPr>
        <w:t>to’lqinlari</w:t>
      </w:r>
      <w:r w:rsidRPr="00A33CA4">
        <w:rPr>
          <w:bCs/>
          <w:sz w:val="28"/>
          <w:szCs w:val="28"/>
          <w:lang w:val="uz-Latn-UZ"/>
        </w:rPr>
        <w:t xml:space="preserve">. </w:t>
      </w:r>
      <w:r w:rsidRPr="00A33CA4">
        <w:rPr>
          <w:sz w:val="28"/>
          <w:szCs w:val="28"/>
          <w:lang w:val="uz-Latn-UZ"/>
        </w:rPr>
        <w:t>Biror tovushni eshitib, bizga u qandaydir manbadan kelayotganini aniqlab olishimiz mumkin. Bu manbani sinchiklab qarab, unda nimadir tebranyotganini ko’ramiz. Masalan tovush reproduktordan chiqayotgan bo’lsa, uning membranasi tebranayotganini ko’ramiz.</w:t>
      </w:r>
    </w:p>
    <w:p w:rsidR="00C2333D" w:rsidRPr="00A33CA4" w:rsidRDefault="00C2333D" w:rsidP="00A33CA4">
      <w:pPr>
        <w:shd w:val="clear" w:color="auto" w:fill="FFFFFF"/>
        <w:spacing w:after="0" w:line="276" w:lineRule="auto"/>
        <w:rPr>
          <w:sz w:val="28"/>
          <w:szCs w:val="28"/>
          <w:lang w:val="uz-Latn-UZ"/>
        </w:rPr>
      </w:pPr>
      <w:r w:rsidRPr="00A33CA4">
        <w:rPr>
          <w:sz w:val="28"/>
          <w:szCs w:val="28"/>
          <w:lang w:val="uz-Latn-UZ"/>
        </w:rPr>
        <w:t xml:space="preserve">Tovush cholg’u asbobdan taralayotgan bo’lsa, undan tovush manbai-uning tebranayotgan tori, tebranayotgan havo ustunidir. Ravshanki, tovush qulog’imiz bilan </w:t>
      </w:r>
      <w:r w:rsidRPr="00A33CA4">
        <w:rPr>
          <w:sz w:val="28"/>
          <w:szCs w:val="28"/>
          <w:lang w:val="uz-Latn-UZ"/>
        </w:rPr>
        <w:lastRenderedPageBreak/>
        <w:t>tovush manbai orasidagi havo orqali o’tib keladi. Biroq taralayotgan tebranishlar-to’lqindir. Demak, tovush to’lqin shaklida tarqaladi. Shu yerda biz tovush to’lqinlari haqida biror narsa aytib o’tishimiz mumkin. Agar tovush to’lqinlari havoda tarqaladigan bo’lsa, bu to’lqin bo’ylanma to’lqin hisoblanadi.</w:t>
      </w:r>
    </w:p>
    <w:p w:rsidR="00C2333D" w:rsidRPr="00A33CA4" w:rsidRDefault="00C2333D" w:rsidP="00A33CA4">
      <w:pPr>
        <w:shd w:val="clear" w:color="auto" w:fill="FFFFFF"/>
        <w:spacing w:after="0" w:line="276" w:lineRule="auto"/>
        <w:rPr>
          <w:sz w:val="28"/>
          <w:szCs w:val="28"/>
          <w:lang w:val="uz-Latn-UZ"/>
        </w:rPr>
      </w:pPr>
      <w:r w:rsidRPr="00A33CA4">
        <w:rPr>
          <w:b/>
          <w:bCs/>
          <w:sz w:val="28"/>
          <w:szCs w:val="28"/>
          <w:lang w:val="uz-Latn-UZ"/>
        </w:rPr>
        <w:t>Tovushning qattiqligi</w:t>
      </w:r>
      <w:r w:rsidRPr="00A33CA4">
        <w:rPr>
          <w:bCs/>
          <w:sz w:val="28"/>
          <w:szCs w:val="28"/>
          <w:lang w:val="uz-Latn-UZ"/>
        </w:rPr>
        <w:t xml:space="preserve">. </w:t>
      </w:r>
      <w:r w:rsidRPr="00A33CA4">
        <w:rPr>
          <w:sz w:val="28"/>
          <w:szCs w:val="28"/>
          <w:lang w:val="uz-Latn-UZ"/>
        </w:rPr>
        <w:t>Bir xil tondagi tovushlar ham har xil qattiqlikda bo’lishi mumkin. U manbadagi va to’lqindagi tebranishlar energiyasiga bog’liq ekanini anglab olish qiyin emas. Tebranishlar energiyasi esa tebranishlar amplitudasiga bog’liq. Demak, tovushning qattiqligi bilan amplituda orasidagi bog’lanish soda bog’lanish emas.</w:t>
      </w:r>
    </w:p>
    <w:p w:rsidR="00C2333D" w:rsidRPr="00A33CA4" w:rsidRDefault="00C2333D" w:rsidP="00A33CA4">
      <w:pPr>
        <w:shd w:val="clear" w:color="auto" w:fill="FFFFFF"/>
        <w:spacing w:after="0" w:line="276" w:lineRule="auto"/>
        <w:rPr>
          <w:sz w:val="28"/>
          <w:szCs w:val="28"/>
          <w:lang w:val="uz-Latn-UZ"/>
        </w:rPr>
      </w:pPr>
      <w:r w:rsidRPr="00A33CA4">
        <w:rPr>
          <w:b/>
          <w:bCs/>
          <w:sz w:val="28"/>
          <w:szCs w:val="28"/>
          <w:lang w:val="uz-Latn-UZ"/>
        </w:rPr>
        <w:t>Tovush tezligi</w:t>
      </w:r>
      <w:r w:rsidRPr="00A33CA4">
        <w:rPr>
          <w:bCs/>
          <w:sz w:val="28"/>
          <w:szCs w:val="28"/>
          <w:lang w:val="uz-Latn-UZ"/>
        </w:rPr>
        <w:t xml:space="preserve">. </w:t>
      </w:r>
      <w:r w:rsidRPr="00A33CA4">
        <w:rPr>
          <w:sz w:val="28"/>
          <w:szCs w:val="28"/>
          <w:lang w:val="uz-Latn-UZ"/>
        </w:rPr>
        <w:t xml:space="preserve">Tovush to’lqini ham , boshqa to’lqinlar kabi, to’lqinda tebranishlarning tarqalish tezligi bilan harakterlanadi. To’lqin uzunligi </w:t>
      </w:r>
      <w:r w:rsidRPr="00A33CA4">
        <w:rPr>
          <w:iCs/>
          <w:sz w:val="28"/>
          <w:szCs w:val="28"/>
          <w:lang w:val="uz-Latn-UZ"/>
        </w:rPr>
        <w:t xml:space="preserve">X </w:t>
      </w:r>
      <w:r w:rsidRPr="00A33CA4">
        <w:rPr>
          <w:sz w:val="28"/>
          <w:szCs w:val="28"/>
          <w:lang w:val="uz-Latn-UZ"/>
        </w:rPr>
        <w:t>va tebranishlar chastotasi v tezlik u bilan bizga ma'lum formula orqali quyidagicha bog’langan:</w:t>
      </w:r>
    </w:p>
    <w:p w:rsidR="00C2333D" w:rsidRPr="00A33CA4" w:rsidRDefault="00C2333D" w:rsidP="00A33CA4">
      <w:pPr>
        <w:shd w:val="clear" w:color="auto" w:fill="FFFFFF"/>
        <w:spacing w:after="0" w:line="276" w:lineRule="auto"/>
        <w:rPr>
          <w:sz w:val="28"/>
          <w:szCs w:val="28"/>
          <w:lang w:val="en-US"/>
        </w:rPr>
      </w:pPr>
      <w:r w:rsidRPr="00A33CA4">
        <w:rPr>
          <w:sz w:val="28"/>
          <w:szCs w:val="28"/>
          <w:lang w:val="en-US"/>
        </w:rPr>
        <w:t>V=</w:t>
      </w:r>
      <w:r w:rsidRPr="00A33CA4">
        <w:rPr>
          <w:sz w:val="28"/>
          <w:szCs w:val="28"/>
        </w:rPr>
        <w:sym w:font="Symbol" w:char="F06C"/>
      </w:r>
      <w:r w:rsidRPr="00A33CA4">
        <w:rPr>
          <w:sz w:val="28"/>
          <w:szCs w:val="28"/>
        </w:rPr>
        <w:sym w:font="Symbol" w:char="F0D7"/>
      </w:r>
      <w:r w:rsidRPr="00A33CA4">
        <w:rPr>
          <w:sz w:val="28"/>
          <w:szCs w:val="28"/>
        </w:rPr>
        <w:sym w:font="Symbol" w:char="F075"/>
      </w:r>
    </w:p>
    <w:p w:rsidR="00C2333D" w:rsidRPr="00A33CA4" w:rsidRDefault="00C2333D" w:rsidP="00A33CA4">
      <w:pPr>
        <w:shd w:val="clear" w:color="auto" w:fill="FFFFFF"/>
        <w:spacing w:after="0" w:line="276" w:lineRule="auto"/>
        <w:rPr>
          <w:sz w:val="28"/>
          <w:szCs w:val="28"/>
          <w:lang w:val="en-US"/>
        </w:rPr>
      </w:pPr>
      <w:r w:rsidRPr="00A33CA4">
        <w:rPr>
          <w:sz w:val="28"/>
          <w:szCs w:val="28"/>
          <w:lang w:val="uz-Latn-UZ"/>
        </w:rPr>
        <w:t>Tovushning tarqalish tezligi turli muhitlarda turlichadir. Masalan, 20C haroratda tovush to’lqinlarining tarqalishi tezligi 340m/c ga teng.</w:t>
      </w:r>
    </w:p>
    <w:p w:rsidR="00C2333D" w:rsidRPr="00A33CA4" w:rsidRDefault="00C2333D" w:rsidP="00A33CA4">
      <w:pPr>
        <w:shd w:val="clear" w:color="auto" w:fill="FFFFFF"/>
        <w:spacing w:after="0" w:line="276" w:lineRule="auto"/>
        <w:rPr>
          <w:sz w:val="28"/>
          <w:szCs w:val="28"/>
          <w:lang w:val="uz-Latn-UZ"/>
        </w:rPr>
      </w:pPr>
      <w:r w:rsidRPr="00A33CA4">
        <w:rPr>
          <w:b/>
          <w:bCs/>
          <w:sz w:val="28"/>
          <w:szCs w:val="28"/>
          <w:lang w:val="uz-Latn-UZ"/>
        </w:rPr>
        <w:t>5.Ultratovush</w:t>
      </w:r>
      <w:r w:rsidRPr="00A33CA4">
        <w:rPr>
          <w:bCs/>
          <w:sz w:val="28"/>
          <w:szCs w:val="28"/>
          <w:lang w:val="uz-Latn-UZ"/>
        </w:rPr>
        <w:t xml:space="preserve">, </w:t>
      </w:r>
      <w:r w:rsidRPr="00A33CA4">
        <w:rPr>
          <w:sz w:val="28"/>
          <w:szCs w:val="28"/>
          <w:lang w:val="uz-Latn-UZ"/>
        </w:rPr>
        <w:t>Ultratovush to’lqinlari ham o’z tabiatiga ko’ra, tovush to’lqinlari bilan bir xil, biroq odam ultratovushni eshitmaydi. Bunga sabab shuki, ultratovush to’lqinlaridagi tebranishlar chastotasi 20000 Gt dan yuqori. Tabiatda shunday to’lqinlar mavjuddir. Ultratovush tarqatadigan va o’zlari ularni qabul qila oladigan tirik mavjudodtlar bor. Kuchli ultratovushlarni elektr va magnit usulda hosil qilish mumkin.</w:t>
      </w:r>
    </w:p>
    <w:p w:rsidR="00C2333D" w:rsidRDefault="00C2333D" w:rsidP="00A33CA4">
      <w:pPr>
        <w:shd w:val="clear" w:color="auto" w:fill="FFFFFF"/>
        <w:spacing w:after="0" w:line="276" w:lineRule="auto"/>
        <w:rPr>
          <w:sz w:val="28"/>
          <w:szCs w:val="28"/>
          <w:lang w:val="uz-Latn-UZ"/>
        </w:rPr>
      </w:pPr>
      <w:r w:rsidRPr="00A33CA4">
        <w:rPr>
          <w:sz w:val="28"/>
          <w:szCs w:val="28"/>
          <w:lang w:val="uz-Latn-UZ"/>
        </w:rPr>
        <w:t>Ultraiovush to’lqinlarning asosiy hususiyati shundaki, bu to’lqinlarni manbadan ma'lum bir yo’nalishida tarqatish mumkin. Shu hususiyati tufayli ultratovush to’lqinlarning qaytishi bo’yicha uni qaytargan buyumga bo’lgan masoofanigina emas, balki buyumning qayerda joylashganligini ham aniqlash mumkin.</w:t>
      </w:r>
    </w:p>
    <w:p w:rsidR="00D64A6A" w:rsidRDefault="00D64A6A" w:rsidP="00A33CA4">
      <w:pPr>
        <w:shd w:val="clear" w:color="auto" w:fill="FFFFFF"/>
        <w:spacing w:after="0" w:line="276" w:lineRule="auto"/>
        <w:rPr>
          <w:sz w:val="28"/>
          <w:szCs w:val="28"/>
          <w:lang w:val="uz-Latn-UZ"/>
        </w:rPr>
      </w:pPr>
    </w:p>
    <w:p w:rsidR="00D64A6A" w:rsidRPr="00285FDF" w:rsidRDefault="00D64A6A" w:rsidP="00D64A6A">
      <w:pPr>
        <w:pStyle w:val="9"/>
        <w:shd w:val="clear" w:color="auto" w:fill="auto"/>
        <w:tabs>
          <w:tab w:val="left" w:pos="660"/>
        </w:tabs>
        <w:spacing w:before="0" w:after="0" w:line="240" w:lineRule="auto"/>
        <w:ind w:firstLine="0"/>
        <w:rPr>
          <w:rFonts w:ascii="Times New Roman" w:hAnsi="Times New Roman" w:cs="Times New Roman"/>
          <w:b/>
          <w:spacing w:val="0"/>
          <w:sz w:val="28"/>
          <w:szCs w:val="28"/>
          <w:lang w:val="en-US"/>
        </w:rPr>
      </w:pPr>
      <w:r w:rsidRPr="00285FDF">
        <w:rPr>
          <w:rFonts w:ascii="Times New Roman" w:hAnsi="Times New Roman" w:cs="Times New Roman"/>
          <w:b/>
          <w:spacing w:val="0"/>
          <w:sz w:val="28"/>
          <w:szCs w:val="28"/>
          <w:lang w:val="en-US"/>
        </w:rPr>
        <w:t>Mexanik tebranish va to’lqinlarga oid masala yechish</w:t>
      </w:r>
    </w:p>
    <w:p w:rsidR="00D64A6A" w:rsidRPr="00285FDF" w:rsidRDefault="00D64A6A" w:rsidP="00D64A6A">
      <w:pPr>
        <w:pStyle w:val="9"/>
        <w:shd w:val="clear" w:color="auto" w:fill="auto"/>
        <w:tabs>
          <w:tab w:val="left" w:pos="660"/>
        </w:tabs>
        <w:spacing w:before="0" w:after="0" w:line="240" w:lineRule="auto"/>
        <w:ind w:firstLine="0"/>
        <w:rPr>
          <w:rFonts w:ascii="Times New Roman" w:hAnsi="Times New Roman" w:cs="Times New Roman"/>
          <w:spacing w:val="0"/>
          <w:sz w:val="28"/>
          <w:szCs w:val="28"/>
          <w:lang w:val="en-US"/>
        </w:rPr>
      </w:pPr>
    </w:p>
    <w:p w:rsidR="00D64A6A" w:rsidRPr="00285FDF" w:rsidRDefault="00D64A6A" w:rsidP="00D64A6A">
      <w:pPr>
        <w:pStyle w:val="9"/>
        <w:numPr>
          <w:ilvl w:val="0"/>
          <w:numId w:val="7"/>
        </w:numPr>
        <w:shd w:val="clear" w:color="auto" w:fill="auto"/>
        <w:tabs>
          <w:tab w:val="left" w:pos="660"/>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Moddiy miqta 2 minutda 600 marta tebranadi, Tebranish davrini va chastotasini aniqlang.</w:t>
      </w:r>
    </w:p>
    <w:p w:rsidR="00D64A6A" w:rsidRPr="00285FDF" w:rsidRDefault="00D64A6A" w:rsidP="00D64A6A">
      <w:pPr>
        <w:pStyle w:val="9"/>
        <w:numPr>
          <w:ilvl w:val="0"/>
          <w:numId w:val="7"/>
        </w:numPr>
        <w:shd w:val="clear" w:color="auto" w:fill="auto"/>
        <w:tabs>
          <w:tab w:val="left" w:pos="665"/>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Nioddiv nuqta 1,2 minutda 720 marta tebranadi. Tebranish davri va chastotasini aniqlang.</w:t>
      </w:r>
    </w:p>
    <w:p w:rsidR="00D64A6A" w:rsidRPr="00D64A6A" w:rsidRDefault="00D64A6A" w:rsidP="00D64A6A">
      <w:pPr>
        <w:numPr>
          <w:ilvl w:val="0"/>
          <w:numId w:val="7"/>
        </w:numPr>
        <w:spacing w:after="0"/>
        <w:ind w:left="0"/>
        <w:rPr>
          <w:sz w:val="28"/>
          <w:szCs w:val="28"/>
          <w:lang w:val="en-US"/>
        </w:rPr>
      </w:pPr>
      <w:r w:rsidRPr="00D64A6A">
        <w:rPr>
          <w:sz w:val="28"/>
          <w:szCs w:val="28"/>
          <w:lang w:val="en-US"/>
        </w:rPr>
        <w:t>Mayatnik 1 minut 40 s da 50 marta tebransa, uning tebranish davri, chastotasi va siklik chastotasini toping.</w:t>
      </w:r>
    </w:p>
    <w:p w:rsidR="00D64A6A" w:rsidRPr="00D64A6A" w:rsidRDefault="00D64A6A" w:rsidP="00D64A6A">
      <w:pPr>
        <w:numPr>
          <w:ilvl w:val="0"/>
          <w:numId w:val="7"/>
        </w:numPr>
        <w:spacing w:after="0"/>
        <w:ind w:left="0"/>
        <w:rPr>
          <w:sz w:val="28"/>
          <w:szCs w:val="28"/>
          <w:lang w:val="en-US"/>
        </w:rPr>
      </w:pPr>
      <w:r w:rsidRPr="00D64A6A">
        <w:rPr>
          <w:sz w:val="28"/>
          <w:szCs w:val="28"/>
          <w:lang w:val="en-US"/>
        </w:rPr>
        <w:t>Qattiqligi (bikirligi) 160N/m bo’lgan prujinaga osilgan 400g massali yukning tebranish davri va chastotasini toping.</w:t>
      </w:r>
    </w:p>
    <w:p w:rsidR="00D64A6A" w:rsidRPr="00D64A6A" w:rsidRDefault="00D64A6A" w:rsidP="00D64A6A">
      <w:pPr>
        <w:numPr>
          <w:ilvl w:val="0"/>
          <w:numId w:val="7"/>
        </w:numPr>
        <w:spacing w:after="0"/>
        <w:ind w:left="0"/>
        <w:rPr>
          <w:sz w:val="28"/>
          <w:szCs w:val="28"/>
          <w:lang w:val="en-US"/>
        </w:rPr>
      </w:pPr>
      <w:r w:rsidRPr="00D64A6A">
        <w:rPr>
          <w:sz w:val="28"/>
          <w:szCs w:val="28"/>
          <w:lang w:val="en-US"/>
        </w:rPr>
        <w:t>Bikirligi 250 N/m bo`lgan prujinaga bog’lab qo`yilganda 16s ichida 20 marta tebranadigan yukning massasini toping.</w:t>
      </w:r>
    </w:p>
    <w:p w:rsidR="00D64A6A" w:rsidRPr="00D64A6A" w:rsidRDefault="00D64A6A" w:rsidP="00D64A6A">
      <w:pPr>
        <w:numPr>
          <w:ilvl w:val="0"/>
          <w:numId w:val="7"/>
        </w:numPr>
        <w:spacing w:after="0"/>
        <w:ind w:left="0"/>
        <w:rPr>
          <w:sz w:val="28"/>
          <w:szCs w:val="28"/>
          <w:lang w:val="en-US"/>
        </w:rPr>
      </w:pPr>
      <w:r w:rsidRPr="00D64A6A">
        <w:rPr>
          <w:sz w:val="28"/>
          <w:szCs w:val="28"/>
          <w:lang w:val="en-US"/>
        </w:rPr>
        <w:lastRenderedPageBreak/>
        <w:t>Bikirligi 1000 N/m bo`lgan prujina yuk ta’sirida 2 sm ga cho’zilsa, uning potensial energiyasini toping.</w:t>
      </w:r>
    </w:p>
    <w:p w:rsidR="00D64A6A" w:rsidRPr="00D64A6A" w:rsidRDefault="00D64A6A" w:rsidP="00D64A6A">
      <w:pPr>
        <w:numPr>
          <w:ilvl w:val="0"/>
          <w:numId w:val="7"/>
        </w:numPr>
        <w:spacing w:after="0"/>
        <w:ind w:left="0"/>
        <w:rPr>
          <w:b/>
          <w:sz w:val="28"/>
          <w:szCs w:val="28"/>
          <w:lang w:val="en-US"/>
        </w:rPr>
      </w:pPr>
      <w:r w:rsidRPr="00D64A6A">
        <w:rPr>
          <w:sz w:val="28"/>
          <w:szCs w:val="28"/>
          <w:lang w:val="en-US"/>
        </w:rPr>
        <w:t>Matematik mayatnik uzuniligi qanday bo’lganda uning tebranish davri 6,28 s ga teng bo’ladi (m)?</w:t>
      </w:r>
    </w:p>
    <w:p w:rsidR="00D64A6A" w:rsidRPr="00D64A6A" w:rsidRDefault="00D64A6A" w:rsidP="00D64A6A">
      <w:pPr>
        <w:numPr>
          <w:ilvl w:val="0"/>
          <w:numId w:val="7"/>
        </w:numPr>
        <w:spacing w:after="0"/>
        <w:ind w:left="0"/>
        <w:rPr>
          <w:sz w:val="28"/>
          <w:szCs w:val="28"/>
          <w:lang w:val="en-US"/>
        </w:rPr>
      </w:pPr>
      <w:r w:rsidRPr="00D64A6A">
        <w:rPr>
          <w:sz w:val="28"/>
          <w:szCs w:val="28"/>
          <w:lang w:val="en-US"/>
        </w:rPr>
        <w:t>Bir xil vaqt ichida biri 10 marta, ikkinchisi esa 30 marta tebranadigan ikkita matematik mayatnikning uzunliklari qanday nisbatda bo`ladi?</w:t>
      </w:r>
    </w:p>
    <w:p w:rsidR="00D64A6A" w:rsidRPr="00D64A6A" w:rsidRDefault="00D64A6A" w:rsidP="00D64A6A">
      <w:pPr>
        <w:numPr>
          <w:ilvl w:val="0"/>
          <w:numId w:val="7"/>
        </w:numPr>
        <w:spacing w:after="0"/>
        <w:ind w:left="0"/>
        <w:rPr>
          <w:sz w:val="28"/>
          <w:szCs w:val="28"/>
          <w:lang w:val="en-US"/>
        </w:rPr>
      </w:pPr>
      <w:r w:rsidRPr="00D64A6A">
        <w:rPr>
          <w:sz w:val="28"/>
          <w:szCs w:val="28"/>
          <w:lang w:val="en-US"/>
        </w:rPr>
        <w:t>Tebranayotgan mayatnikning uzunligini 3 marta kamaytirilib, amplitudasi 2 marta orttirilsa, uning to`liq mexanik energiyasi necha marta o`zgaradi?</w:t>
      </w:r>
    </w:p>
    <w:p w:rsidR="00D64A6A" w:rsidRPr="00285FDF" w:rsidRDefault="00D64A6A" w:rsidP="00D64A6A">
      <w:pPr>
        <w:numPr>
          <w:ilvl w:val="0"/>
          <w:numId w:val="7"/>
        </w:numPr>
        <w:spacing w:after="0"/>
        <w:ind w:left="0"/>
        <w:rPr>
          <w:rStyle w:val="9pt0pt"/>
          <w:spacing w:val="0"/>
          <w:sz w:val="28"/>
          <w:szCs w:val="28"/>
        </w:rPr>
      </w:pPr>
      <w:r w:rsidRPr="00D64A6A">
        <w:rPr>
          <w:sz w:val="28"/>
          <w:szCs w:val="28"/>
          <w:lang w:val="en-US"/>
        </w:rPr>
        <w:t>Uzunligi 80 sm bo`lgan, 3 min.da 100 marta tebranadigan mayatnik bilan laboratoriya ishini bajargan o`quvchi erkin tushish tezlanish uchun qanday qiymat olgan?</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Parametrlari </w:t>
      </w:r>
      <w:r w:rsidRPr="00285FDF">
        <w:rPr>
          <w:rStyle w:val="1pt"/>
          <w:rFonts w:eastAsiaTheme="minorHAnsi"/>
          <w:spacing w:val="0"/>
          <w:sz w:val="28"/>
          <w:szCs w:val="28"/>
        </w:rPr>
        <w:t>A=</w:t>
      </w:r>
      <w:r w:rsidRPr="00285FDF">
        <w:rPr>
          <w:rStyle w:val="9pt0pt"/>
          <w:rFonts w:eastAsiaTheme="minorHAnsi"/>
          <w:spacing w:val="0"/>
          <w:sz w:val="28"/>
          <w:szCs w:val="28"/>
        </w:rPr>
        <w:t xml:space="preserve"> 0,1 m, </w:t>
      </w:r>
      <m:oMath>
        <m:r>
          <w:rPr>
            <w:rStyle w:val="9pt0pt"/>
            <w:rFonts w:ascii="Cambria Math" w:eastAsiaTheme="minorHAnsi" w:hAnsi="Cambria Math"/>
            <w:spacing w:val="0"/>
            <w:sz w:val="28"/>
            <w:szCs w:val="28"/>
          </w:rPr>
          <m:t>ω=2π</m:t>
        </m:r>
        <m:f>
          <m:fPr>
            <m:ctrlPr>
              <w:rPr>
                <w:rStyle w:val="9pt0pt"/>
                <w:rFonts w:ascii="Cambria Math" w:eastAsiaTheme="minorHAnsi" w:hAnsi="Cambria Math"/>
                <w:i/>
                <w:color w:val="auto"/>
                <w:spacing w:val="0"/>
                <w:sz w:val="28"/>
                <w:szCs w:val="28"/>
              </w:rPr>
            </m:ctrlPr>
          </m:fPr>
          <m:num>
            <m:r>
              <w:rPr>
                <w:rStyle w:val="9pt0pt"/>
                <w:rFonts w:ascii="Cambria Math" w:eastAsiaTheme="minorHAnsi" w:hAnsi="Cambria Math"/>
                <w:spacing w:val="0"/>
                <w:sz w:val="28"/>
                <w:szCs w:val="28"/>
              </w:rPr>
              <m:t>rad</m:t>
            </m:r>
          </m:num>
          <m:den>
            <m:r>
              <w:rPr>
                <w:rStyle w:val="9pt0pt"/>
                <w:rFonts w:ascii="Cambria Math" w:eastAsiaTheme="minorHAnsi" w:hAnsi="Cambria Math"/>
                <w:spacing w:val="0"/>
                <w:sz w:val="28"/>
                <w:szCs w:val="28"/>
              </w:rPr>
              <m:t>s</m:t>
            </m:r>
          </m:den>
        </m:f>
      </m:oMath>
      <w:r w:rsidRPr="00285FDF">
        <w:rPr>
          <w:rStyle w:val="9pt0pt"/>
          <w:rFonts w:eastAsiaTheme="minorHAnsi"/>
          <w:spacing w:val="0"/>
          <w:sz w:val="28"/>
          <w:szCs w:val="28"/>
        </w:rPr>
        <w:t>, φ</w:t>
      </w:r>
      <w:r w:rsidRPr="00285FDF">
        <w:rPr>
          <w:rStyle w:val="9pt0pt"/>
          <w:rFonts w:eastAsiaTheme="minorHAnsi"/>
          <w:spacing w:val="0"/>
          <w:sz w:val="28"/>
          <w:szCs w:val="28"/>
          <w:vertAlign w:val="subscript"/>
        </w:rPr>
        <w:t>0</w:t>
      </w:r>
      <w:r w:rsidRPr="00285FDF">
        <w:rPr>
          <w:rStyle w:val="9pt0pt"/>
          <w:rFonts w:eastAsiaTheme="minorHAnsi"/>
          <w:spacing w:val="0"/>
          <w:sz w:val="28"/>
          <w:szCs w:val="28"/>
        </w:rPr>
        <w:t>= 0,</w:t>
      </w:r>
      <w:r w:rsidRPr="00285FDF">
        <w:rPr>
          <w:rStyle w:val="1pt"/>
          <w:rFonts w:eastAsiaTheme="minorHAnsi"/>
          <w:spacing w:val="0"/>
          <w:sz w:val="28"/>
          <w:szCs w:val="28"/>
        </w:rPr>
        <w:t xml:space="preserve">2π </w:t>
      </w:r>
      <w:r w:rsidRPr="00285FDF">
        <w:rPr>
          <w:rStyle w:val="9pt0pt"/>
          <w:rFonts w:eastAsiaTheme="minorHAnsi"/>
          <w:spacing w:val="0"/>
          <w:sz w:val="28"/>
          <w:szCs w:val="28"/>
        </w:rPr>
        <w:t>bo'lgan garmonik tebranishlar tenglamasini yozing.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Parametrlari: </w:t>
      </w:r>
      <w:r w:rsidRPr="00285FDF">
        <w:rPr>
          <w:rStyle w:val="1pt"/>
          <w:rFonts w:eastAsiaTheme="minorHAnsi"/>
          <w:spacing w:val="0"/>
          <w:sz w:val="28"/>
          <w:szCs w:val="28"/>
        </w:rPr>
        <w:t>A</w:t>
      </w:r>
      <w:r w:rsidRPr="00285FDF">
        <w:rPr>
          <w:rStyle w:val="9pt0pt"/>
          <w:rFonts w:eastAsiaTheme="minorHAnsi"/>
          <w:spacing w:val="0"/>
          <w:sz w:val="28"/>
          <w:szCs w:val="28"/>
        </w:rPr>
        <w:t xml:space="preserve"> = 0,05 m, </w:t>
      </w:r>
      <w:r w:rsidRPr="00285FDF">
        <w:rPr>
          <w:rStyle w:val="1pt"/>
          <w:rFonts w:eastAsiaTheme="minorHAnsi"/>
          <w:spacing w:val="0"/>
          <w:sz w:val="28"/>
          <w:szCs w:val="28"/>
        </w:rPr>
        <w:t>T=</w:t>
      </w:r>
      <w:r w:rsidRPr="00285FDF">
        <w:rPr>
          <w:rStyle w:val="9pt0pt"/>
          <w:rFonts w:eastAsiaTheme="minorHAnsi"/>
          <w:spacing w:val="0"/>
          <w:sz w:val="28"/>
          <w:szCs w:val="28"/>
        </w:rPr>
        <w:t xml:space="preserve"> 2,0 s, φ</w:t>
      </w:r>
      <w:r w:rsidRPr="00285FDF">
        <w:rPr>
          <w:rStyle w:val="9pt0pt"/>
          <w:rFonts w:eastAsiaTheme="minorHAnsi"/>
          <w:spacing w:val="0"/>
          <w:sz w:val="28"/>
          <w:szCs w:val="28"/>
          <w:vertAlign w:val="subscript"/>
        </w:rPr>
        <w:t>0</w:t>
      </w:r>
      <w:r w:rsidRPr="00285FDF">
        <w:rPr>
          <w:rStyle w:val="9pt0pt"/>
          <w:rFonts w:eastAsiaTheme="minorHAnsi"/>
          <w:spacing w:val="0"/>
          <w:sz w:val="28"/>
          <w:szCs w:val="28"/>
        </w:rPr>
        <w:t>= 0,5</w:t>
      </w:r>
      <w:r w:rsidRPr="00285FDF">
        <w:rPr>
          <w:rStyle w:val="1pt"/>
          <w:rFonts w:eastAsiaTheme="minorHAnsi"/>
          <w:spacing w:val="0"/>
          <w:sz w:val="28"/>
          <w:szCs w:val="28"/>
        </w:rPr>
        <w:t xml:space="preserve">π </w:t>
      </w:r>
      <w:r w:rsidRPr="00285FDF">
        <w:rPr>
          <w:rStyle w:val="9pt0pt"/>
          <w:rFonts w:eastAsiaTheme="minorHAnsi"/>
          <w:spacing w:val="0"/>
          <w:sz w:val="28"/>
          <w:szCs w:val="28"/>
        </w:rPr>
        <w:t>bo'lgan garmonik tebranishlar tenglamasini yozing.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5 Temir sharchali matematik mayatnikning sharchasini shunday o'lchamli qo'rg'oshin mayatnikka almashtirilsa, uning tebranish davri qanday o'zgaradi?</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Uzunligi 1 m bo'lgan mayatnik 1 sm amplituda bilan tebranmoqda. Agar mayatnikning amplitudasi 2 marta orttirilsa, uning tebranish davri qanday o'zgaradi?</w:t>
      </w:r>
    </w:p>
    <w:p w:rsidR="00D64A6A" w:rsidRPr="00285FDF" w:rsidRDefault="00D64A6A" w:rsidP="00D64A6A">
      <w:pPr>
        <w:pStyle w:val="9"/>
        <w:numPr>
          <w:ilvl w:val="0"/>
          <w:numId w:val="7"/>
        </w:numPr>
        <w:shd w:val="clear" w:color="auto" w:fill="auto"/>
        <w:tabs>
          <w:tab w:val="left" w:pos="617"/>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Jismning tebranishi , x= 0,1 sinπ(t+0,5) tenglama bilan ifodalanadi. Jism tebrana boshlaganidan 10 s o'tgan paytdagi muvozanat vaziyatidan siljishini toping.</w:t>
      </w:r>
    </w:p>
    <w:p w:rsidR="00D64A6A" w:rsidRPr="00285FDF" w:rsidRDefault="00D64A6A" w:rsidP="00D64A6A">
      <w:pPr>
        <w:pStyle w:val="9"/>
        <w:numPr>
          <w:ilvl w:val="0"/>
          <w:numId w:val="7"/>
        </w:numPr>
        <w:shd w:val="clear" w:color="auto" w:fill="auto"/>
        <w:tabs>
          <w:tab w:val="left" w:pos="594"/>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Yuqoridagi masala shartidan jismning tezligini aniqlang.</w:t>
      </w:r>
    </w:p>
    <w:p w:rsidR="00D64A6A" w:rsidRPr="00285FDF" w:rsidRDefault="00D64A6A" w:rsidP="00D64A6A">
      <w:pPr>
        <w:pStyle w:val="9"/>
        <w:numPr>
          <w:ilvl w:val="0"/>
          <w:numId w:val="7"/>
        </w:numPr>
        <w:shd w:val="clear" w:color="auto" w:fill="auto"/>
        <w:tabs>
          <w:tab w:val="left" w:pos="594"/>
        </w:tabs>
        <w:spacing w:before="0" w:after="0" w:line="240" w:lineRule="auto"/>
        <w:ind w:left="0"/>
        <w:jc w:val="both"/>
        <w:rPr>
          <w:rStyle w:val="9pt0pt"/>
          <w:rFonts w:eastAsiaTheme="minorHAnsi"/>
          <w:spacing w:val="0"/>
          <w:sz w:val="28"/>
          <w:szCs w:val="28"/>
        </w:rPr>
      </w:pPr>
      <w:r w:rsidRPr="00285FDF">
        <w:rPr>
          <w:rStyle w:val="9pt0pt"/>
          <w:rFonts w:eastAsiaTheme="minorHAnsi"/>
          <w:spacing w:val="0"/>
          <w:sz w:val="28"/>
          <w:szCs w:val="28"/>
        </w:rPr>
        <w:t>Avvalgi masala sharti uchun jism tezlanishini toping.</w:t>
      </w:r>
    </w:p>
    <w:p w:rsidR="00D64A6A" w:rsidRPr="00285FDF" w:rsidRDefault="00D64A6A" w:rsidP="00D64A6A">
      <w:pPr>
        <w:pStyle w:val="9"/>
        <w:numPr>
          <w:ilvl w:val="0"/>
          <w:numId w:val="7"/>
        </w:numPr>
        <w:shd w:val="clear" w:color="auto" w:fill="auto"/>
        <w:tabs>
          <w:tab w:val="left" w:pos="222"/>
          <w:tab w:val="left" w:pos="1060"/>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Prujinaga osib qo’yilgan m=0,2 kg massali sharcha </w:t>
      </w:r>
      <w:r w:rsidRPr="00285FDF">
        <w:rPr>
          <w:rStyle w:val="9pt0pt"/>
          <w:rFonts w:eastAsiaTheme="minorHAnsi"/>
          <w:i/>
          <w:spacing w:val="0"/>
          <w:sz w:val="28"/>
          <w:szCs w:val="28"/>
        </w:rPr>
        <w:t>v</w:t>
      </w:r>
      <w:r w:rsidRPr="00285FDF">
        <w:rPr>
          <w:rStyle w:val="9pt0pt"/>
          <w:rFonts w:eastAsiaTheme="minorHAnsi"/>
          <w:spacing w:val="0"/>
          <w:sz w:val="28"/>
          <w:szCs w:val="28"/>
        </w:rPr>
        <w:t xml:space="preserve"> =10 Hz chastota bilan tebranmoqda. Prujinaning elastiklik koeffitsiyentini toping.</w:t>
      </w:r>
    </w:p>
    <w:p w:rsidR="00D64A6A" w:rsidRPr="00285FDF" w:rsidRDefault="00D64A6A" w:rsidP="00D64A6A">
      <w:pPr>
        <w:pStyle w:val="9"/>
        <w:numPr>
          <w:ilvl w:val="0"/>
          <w:numId w:val="7"/>
        </w:numPr>
        <w:shd w:val="clear" w:color="auto" w:fill="auto"/>
        <w:tabs>
          <w:tab w:val="left" w:pos="778"/>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Uzunligi 4 m bo’lgan mayatnikning tebranish davrini aniqlang.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Tebranish davri </w:t>
      </w:r>
      <w:r w:rsidRPr="00285FDF">
        <w:rPr>
          <w:rStyle w:val="0pt"/>
          <w:rFonts w:eastAsiaTheme="minorHAnsi"/>
          <w:spacing w:val="0"/>
          <w:sz w:val="28"/>
          <w:szCs w:val="28"/>
        </w:rPr>
        <w:t xml:space="preserve">1 </w:t>
      </w:r>
      <w:r w:rsidRPr="00285FDF">
        <w:rPr>
          <w:rStyle w:val="9pt0pt"/>
          <w:rFonts w:eastAsiaTheme="minorHAnsi"/>
          <w:spacing w:val="0"/>
          <w:sz w:val="28"/>
          <w:szCs w:val="28"/>
        </w:rPr>
        <w:t xml:space="preserve">s ga teng bo’lgan mayatnikning uzunligi qanday bo’lishi kerak? </w:t>
      </w:r>
      <w:r w:rsidRPr="00285FDF">
        <w:rPr>
          <w:rStyle w:val="1pt"/>
          <w:rFonts w:eastAsiaTheme="minorHAnsi"/>
          <w:spacing w:val="0"/>
          <w:sz w:val="28"/>
          <w:szCs w:val="28"/>
        </w:rPr>
        <w:t>g</w:t>
      </w:r>
      <w:r w:rsidRPr="00285FDF">
        <w:rPr>
          <w:rStyle w:val="9pt0pt"/>
          <w:rFonts w:eastAsiaTheme="minorHAnsi"/>
          <w:spacing w:val="0"/>
          <w:sz w:val="28"/>
          <w:szCs w:val="28"/>
        </w:rPr>
        <w:t xml:space="preserve"> = 10 m/s</w:t>
      </w:r>
      <w:r w:rsidRPr="00285FDF">
        <w:rPr>
          <w:rStyle w:val="9pt0pt"/>
          <w:rFonts w:eastAsiaTheme="minorHAnsi"/>
          <w:spacing w:val="0"/>
          <w:sz w:val="28"/>
          <w:szCs w:val="28"/>
          <w:vertAlign w:val="superscript"/>
        </w:rPr>
        <w:t>2</w:t>
      </w:r>
      <w:r w:rsidRPr="00285FDF">
        <w:rPr>
          <w:rStyle w:val="9pt0pt"/>
          <w:rFonts w:eastAsiaTheme="minorHAnsi"/>
          <w:spacing w:val="0"/>
          <w:sz w:val="28"/>
          <w:szCs w:val="28"/>
        </w:rPr>
        <w:t>.</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Sinusoidal garmonik tebranayotgan nuqtaning tebranish amplitudasi 20 sm, boshlang’ich fazasi φ</w:t>
      </w:r>
      <w:r w:rsidRPr="00285FDF">
        <w:rPr>
          <w:rStyle w:val="9pt0pt"/>
          <w:rFonts w:eastAsiaTheme="minorHAnsi"/>
          <w:spacing w:val="0"/>
          <w:sz w:val="28"/>
          <w:szCs w:val="28"/>
          <w:vertAlign w:val="subscript"/>
        </w:rPr>
        <w:t>0</w:t>
      </w:r>
      <w:r w:rsidRPr="00285FDF">
        <w:rPr>
          <w:rStyle w:val="9pt0pt"/>
          <w:rFonts w:eastAsiaTheme="minorHAnsi"/>
          <w:spacing w:val="0"/>
          <w:sz w:val="28"/>
          <w:szCs w:val="28"/>
        </w:rPr>
        <w:t>= 0, avni paytdagi tebranish fazasi π/6 ga teng. Shu nuqtaning muvozanat vaziyatidan siljishini toping.</w:t>
      </w:r>
    </w:p>
    <w:p w:rsidR="00D64A6A" w:rsidRPr="00285FDF" w:rsidRDefault="00D64A6A" w:rsidP="00D64A6A">
      <w:pPr>
        <w:pStyle w:val="9"/>
        <w:numPr>
          <w:ilvl w:val="0"/>
          <w:numId w:val="7"/>
        </w:numPr>
        <w:shd w:val="clear" w:color="auto" w:fill="auto"/>
        <w:tabs>
          <w:tab w:val="left" w:pos="692"/>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Ko’ldagi to'lqinning uzunligi 28 m ga, davri esa 14 s ga teng. Shu to’lqinning tarqalish tezligini toping.</w:t>
      </w:r>
    </w:p>
    <w:p w:rsidR="00D64A6A" w:rsidRPr="00285FDF" w:rsidRDefault="00D64A6A" w:rsidP="00D64A6A">
      <w:pPr>
        <w:pStyle w:val="9"/>
        <w:numPr>
          <w:ilvl w:val="0"/>
          <w:numId w:val="7"/>
        </w:numPr>
        <w:shd w:val="clear" w:color="auto" w:fill="auto"/>
        <w:tabs>
          <w:tab w:val="left" w:pos="678"/>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Qayiq 5 m/s tezlik bilan tarqalayotgan to’lqin ustida chayqalib turibdi. To’lqinning bir-biriga eng yaqin do'ngliklari orasidagi masofa 12 m. Qayiqning tebranish davrini toping.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Ikki temiryo’l stansiyasi orasidagi masofa 22 km. Tovush bir stansiyadan ikkinchi stansiyaga rels orqali qancha vaqtda yetib boradi? Po’latda tovush tarqalishi tezligi 5500 m/s.</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Chastotasi 2000 Hz bo’lgan tovush to’lqinining uzunligini aniqlang. Tovush tezligi 350 m/s ga teng.</w:t>
      </w:r>
    </w:p>
    <w:p w:rsidR="00D64A6A" w:rsidRPr="00285FDF" w:rsidRDefault="00D64A6A" w:rsidP="00D64A6A">
      <w:pPr>
        <w:pStyle w:val="9"/>
        <w:numPr>
          <w:ilvl w:val="0"/>
          <w:numId w:val="7"/>
        </w:numPr>
        <w:shd w:val="clear" w:color="auto" w:fill="auto"/>
        <w:tabs>
          <w:tab w:val="left" w:pos="678"/>
        </w:tabs>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Suvda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tarqalayotgan</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tovush</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to</w:t>
      </w:r>
      <w:r w:rsidRPr="00D64A6A">
        <w:rPr>
          <w:rStyle w:val="9pt0pt"/>
          <w:rFonts w:eastAsiaTheme="minorHAnsi"/>
          <w:spacing w:val="0"/>
          <w:sz w:val="28"/>
          <w:szCs w:val="28"/>
          <w:lang w:val="ru-RU"/>
        </w:rPr>
        <w:t>'</w:t>
      </w:r>
      <w:r w:rsidRPr="00285FDF">
        <w:rPr>
          <w:rStyle w:val="9pt0pt"/>
          <w:rFonts w:eastAsiaTheme="minorHAnsi"/>
          <w:spacing w:val="0"/>
          <w:sz w:val="28"/>
          <w:szCs w:val="28"/>
        </w:rPr>
        <w:t>lqinimng</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davri</w:t>
      </w:r>
      <w:r w:rsidRPr="00D64A6A">
        <w:rPr>
          <w:rStyle w:val="9pt0pt"/>
          <w:rFonts w:eastAsiaTheme="minorHAnsi"/>
          <w:spacing w:val="0"/>
          <w:sz w:val="28"/>
          <w:szCs w:val="28"/>
          <w:lang w:val="ru-RU"/>
        </w:rPr>
        <w:t xml:space="preserve"> 0,02 </w:t>
      </w:r>
      <w:r w:rsidRPr="00285FDF">
        <w:rPr>
          <w:rStyle w:val="9pt0pt"/>
          <w:rFonts w:eastAsiaTheme="minorHAnsi"/>
          <w:spacing w:val="0"/>
          <w:sz w:val="28"/>
          <w:szCs w:val="28"/>
        </w:rPr>
        <w:t>s</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va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to</w:t>
      </w:r>
      <w:r w:rsidRPr="00D64A6A">
        <w:rPr>
          <w:rStyle w:val="9pt0pt"/>
          <w:rFonts w:eastAsiaTheme="minorHAnsi"/>
          <w:spacing w:val="0"/>
          <w:sz w:val="28"/>
          <w:szCs w:val="28"/>
          <w:lang w:val="ru-RU"/>
        </w:rPr>
        <w:t>'</w:t>
      </w:r>
      <w:r w:rsidRPr="00285FDF">
        <w:rPr>
          <w:rStyle w:val="9pt0pt"/>
          <w:rFonts w:eastAsiaTheme="minorHAnsi"/>
          <w:spacing w:val="0"/>
          <w:sz w:val="28"/>
          <w:szCs w:val="28"/>
        </w:rPr>
        <w:t>lqin</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uzunligi</w:t>
      </w:r>
      <w:r w:rsidRPr="00D64A6A">
        <w:rPr>
          <w:rStyle w:val="9pt0pt"/>
          <w:rFonts w:eastAsiaTheme="minorHAnsi"/>
          <w:spacing w:val="0"/>
          <w:sz w:val="28"/>
          <w:szCs w:val="28"/>
          <w:lang w:val="ru-RU"/>
        </w:rPr>
        <w:t xml:space="preserve"> 29 </w:t>
      </w:r>
      <w:r w:rsidRPr="00285FDF">
        <w:rPr>
          <w:rStyle w:val="9pt0pt"/>
          <w:rFonts w:eastAsiaTheme="minorHAnsi"/>
          <w:spacing w:val="0"/>
          <w:sz w:val="28"/>
          <w:szCs w:val="28"/>
        </w:rPr>
        <w:t>m</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bo</w:t>
      </w:r>
      <w:r w:rsidRPr="00D64A6A">
        <w:rPr>
          <w:rStyle w:val="9pt0pt"/>
          <w:rFonts w:eastAsiaTheme="minorHAnsi"/>
          <w:spacing w:val="0"/>
          <w:sz w:val="28"/>
          <w:szCs w:val="28"/>
          <w:lang w:val="ru-RU"/>
        </w:rPr>
        <w:t>’</w:t>
      </w:r>
      <w:r w:rsidRPr="00285FDF">
        <w:rPr>
          <w:rStyle w:val="9pt0pt"/>
          <w:rFonts w:eastAsiaTheme="minorHAnsi"/>
          <w:spacing w:val="0"/>
          <w:sz w:val="28"/>
          <w:szCs w:val="28"/>
        </w:rPr>
        <w:t>lsa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tovushning</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suvdagi</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tezligini</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toping</w:t>
      </w:r>
      <w:r w:rsidRPr="00D64A6A">
        <w:rPr>
          <w:rStyle w:val="9pt0pt"/>
          <w:rFonts w:eastAsiaTheme="minorHAnsi"/>
          <w:spacing w:val="0"/>
          <w:sz w:val="28"/>
          <w:szCs w:val="28"/>
          <w:lang w:val="ru-RU"/>
        </w:rPr>
        <w:t>.</w:t>
      </w:r>
    </w:p>
    <w:p w:rsidR="00D64A6A" w:rsidRPr="00285FDF" w:rsidRDefault="00D64A6A" w:rsidP="00D64A6A">
      <w:pPr>
        <w:pStyle w:val="9"/>
        <w:numPr>
          <w:ilvl w:val="0"/>
          <w:numId w:val="7"/>
        </w:numPr>
        <w:shd w:val="clear" w:color="auto" w:fill="auto"/>
        <w:tabs>
          <w:tab w:val="left" w:pos="778"/>
        </w:tabs>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 xml:space="preserve">To’lqinning harakat tenglamasi x=0,03sin (20πt). Tebranish davri va to’lqin </w:t>
      </w:r>
      <w:r w:rsidRPr="00285FDF">
        <w:rPr>
          <w:rStyle w:val="9pt0pt"/>
          <w:rFonts w:eastAsiaTheme="minorHAnsi"/>
          <w:spacing w:val="0"/>
          <w:sz w:val="28"/>
          <w:szCs w:val="28"/>
        </w:rPr>
        <w:lastRenderedPageBreak/>
        <w:t>uzunligini aniqlang. Tovushning tarqalish tezligi 350 m/s.</w:t>
      </w:r>
    </w:p>
    <w:p w:rsidR="00D64A6A" w:rsidRPr="00285FDF" w:rsidRDefault="00D64A6A" w:rsidP="00D64A6A">
      <w:pPr>
        <w:pStyle w:val="9"/>
        <w:numPr>
          <w:ilvl w:val="0"/>
          <w:numId w:val="7"/>
        </w:numPr>
        <w:shd w:val="clear" w:color="auto" w:fill="auto"/>
        <w:tabs>
          <w:tab w:val="left" w:pos="682"/>
        </w:tabs>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Agar</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ultratovushning</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misda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va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po</w:t>
      </w:r>
      <w:r w:rsidRPr="00D64A6A">
        <w:rPr>
          <w:rStyle w:val="9pt0pt"/>
          <w:rFonts w:eastAsiaTheme="minorHAnsi"/>
          <w:spacing w:val="0"/>
          <w:sz w:val="28"/>
          <w:szCs w:val="28"/>
          <w:lang w:val="ru-RU"/>
        </w:rPr>
        <w:t>'</w:t>
      </w:r>
      <w:r w:rsidRPr="00285FDF">
        <w:rPr>
          <w:rStyle w:val="9pt0pt"/>
          <w:rFonts w:eastAsiaTheme="minorHAnsi"/>
          <w:spacing w:val="0"/>
          <w:sz w:val="28"/>
          <w:szCs w:val="28"/>
        </w:rPr>
        <w:t>latda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tarqalish</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tezligi</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mos</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ravishda</w:t>
      </w:r>
      <w:r w:rsidRPr="00D64A6A">
        <w:rPr>
          <w:rStyle w:val="9pt0pt"/>
          <w:rFonts w:eastAsiaTheme="minorHAnsi"/>
          <w:spacing w:val="0"/>
          <w:sz w:val="28"/>
          <w:szCs w:val="28"/>
          <w:lang w:val="ru-RU"/>
        </w:rPr>
        <w:t xml:space="preserve"> 3500 </w:t>
      </w:r>
      <w:r w:rsidRPr="00285FDF">
        <w:rPr>
          <w:rStyle w:val="9pt0pt"/>
          <w:rFonts w:eastAsiaTheme="minorHAnsi"/>
          <w:spacing w:val="0"/>
          <w:sz w:val="28"/>
          <w:szCs w:val="28"/>
        </w:rPr>
        <w:t>va</w:t>
      </w:r>
      <w:r w:rsidRPr="00D64A6A">
        <w:rPr>
          <w:rStyle w:val="9pt0pt"/>
          <w:rFonts w:eastAsiaTheme="minorHAnsi"/>
          <w:spacing w:val="0"/>
          <w:sz w:val="28"/>
          <w:szCs w:val="28"/>
          <w:lang w:val="ru-RU"/>
        </w:rPr>
        <w:t xml:space="preserve"> 5500 </w:t>
      </w:r>
      <w:r w:rsidRPr="00285FDF">
        <w:rPr>
          <w:rStyle w:val="9pt0pt"/>
          <w:rFonts w:eastAsiaTheme="minorHAnsi"/>
          <w:spacing w:val="0"/>
          <w:sz w:val="28"/>
          <w:szCs w:val="28"/>
        </w:rPr>
        <w:t>m</w:t>
      </w:r>
      <w:r w:rsidRPr="00D64A6A">
        <w:rPr>
          <w:rStyle w:val="9pt0pt"/>
          <w:rFonts w:eastAsiaTheme="minorHAnsi"/>
          <w:spacing w:val="0"/>
          <w:sz w:val="28"/>
          <w:szCs w:val="28"/>
          <w:lang w:val="ru-RU"/>
        </w:rPr>
        <w:t>/</w:t>
      </w:r>
      <w:r w:rsidRPr="00285FDF">
        <w:rPr>
          <w:rStyle w:val="9pt0pt"/>
          <w:rFonts w:eastAsiaTheme="minorHAnsi"/>
          <w:spacing w:val="0"/>
          <w:sz w:val="28"/>
          <w:szCs w:val="28"/>
        </w:rPr>
        <w:t>s</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bo</w:t>
      </w:r>
      <w:r w:rsidRPr="00D64A6A">
        <w:rPr>
          <w:rStyle w:val="9pt0pt"/>
          <w:rFonts w:eastAsiaTheme="minorHAnsi"/>
          <w:spacing w:val="0"/>
          <w:sz w:val="28"/>
          <w:szCs w:val="28"/>
          <w:lang w:val="ru-RU"/>
        </w:rPr>
        <w:t>’</w:t>
      </w:r>
      <w:r w:rsidRPr="00285FDF">
        <w:rPr>
          <w:rStyle w:val="9pt0pt"/>
          <w:rFonts w:eastAsiaTheme="minorHAnsi"/>
          <w:spacing w:val="0"/>
          <w:sz w:val="28"/>
          <w:szCs w:val="28"/>
        </w:rPr>
        <w:t>lsa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ultratovush</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to</w:t>
      </w:r>
      <w:r w:rsidRPr="00D64A6A">
        <w:rPr>
          <w:rStyle w:val="9pt0pt"/>
          <w:rFonts w:eastAsiaTheme="minorHAnsi"/>
          <w:spacing w:val="0"/>
          <w:sz w:val="28"/>
          <w:szCs w:val="28"/>
          <w:lang w:val="ru-RU"/>
        </w:rPr>
        <w:t>'</w:t>
      </w:r>
      <w:r w:rsidRPr="00285FDF">
        <w:rPr>
          <w:rStyle w:val="9pt0pt"/>
          <w:rFonts w:eastAsiaTheme="minorHAnsi"/>
          <w:spacing w:val="0"/>
          <w:sz w:val="28"/>
          <w:szCs w:val="28"/>
        </w:rPr>
        <w:t>lqinlarining</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uzunligi</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po</w:t>
      </w:r>
      <w:r w:rsidRPr="00D64A6A">
        <w:rPr>
          <w:rStyle w:val="9pt0pt"/>
          <w:rFonts w:eastAsiaTheme="minorHAnsi"/>
          <w:spacing w:val="0"/>
          <w:sz w:val="28"/>
          <w:szCs w:val="28"/>
          <w:lang w:val="ru-RU"/>
        </w:rPr>
        <w:t>‘</w:t>
      </w:r>
      <w:r w:rsidRPr="00285FDF">
        <w:rPr>
          <w:rStyle w:val="9pt0pt"/>
          <w:rFonts w:eastAsiaTheme="minorHAnsi"/>
          <w:spacing w:val="0"/>
          <w:sz w:val="28"/>
          <w:szCs w:val="28"/>
        </w:rPr>
        <w:t>latdan</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misga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o</w:t>
      </w:r>
      <w:r w:rsidRPr="00D64A6A">
        <w:rPr>
          <w:rStyle w:val="9pt0pt"/>
          <w:rFonts w:eastAsiaTheme="minorHAnsi"/>
          <w:spacing w:val="0"/>
          <w:sz w:val="28"/>
          <w:szCs w:val="28"/>
          <w:lang w:val="ru-RU"/>
        </w:rPr>
        <w:t>’</w:t>
      </w:r>
      <w:r w:rsidRPr="00285FDF">
        <w:rPr>
          <w:rStyle w:val="9pt0pt"/>
          <w:rFonts w:eastAsiaTheme="minorHAnsi"/>
          <w:spacing w:val="0"/>
          <w:sz w:val="28"/>
          <w:szCs w:val="28"/>
        </w:rPr>
        <w:t>tganda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necha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marta</w:t>
      </w:r>
      <w:r w:rsidRPr="00D64A6A">
        <w:rPr>
          <w:rStyle w:val="9pt0pt"/>
          <w:rFonts w:eastAsiaTheme="minorHAnsi"/>
          <w:spacing w:val="0"/>
          <w:sz w:val="28"/>
          <w:szCs w:val="28"/>
          <w:lang w:val="ru-RU"/>
        </w:rPr>
        <w:t xml:space="preserve"> </w:t>
      </w:r>
      <w:r w:rsidRPr="00285FDF">
        <w:rPr>
          <w:rStyle w:val="9pt0pt"/>
          <w:rFonts w:eastAsiaTheme="minorHAnsi"/>
          <w:spacing w:val="0"/>
          <w:sz w:val="28"/>
          <w:szCs w:val="28"/>
        </w:rPr>
        <w:t>o</w:t>
      </w:r>
      <w:r w:rsidRPr="00D64A6A">
        <w:rPr>
          <w:rStyle w:val="9pt0pt"/>
          <w:rFonts w:eastAsiaTheme="minorHAnsi"/>
          <w:spacing w:val="0"/>
          <w:sz w:val="28"/>
          <w:szCs w:val="28"/>
          <w:lang w:val="ru-RU"/>
        </w:rPr>
        <w:t>’</w:t>
      </w:r>
      <w:r w:rsidRPr="00285FDF">
        <w:rPr>
          <w:rStyle w:val="9pt0pt"/>
          <w:rFonts w:eastAsiaTheme="minorHAnsi"/>
          <w:spacing w:val="0"/>
          <w:sz w:val="28"/>
          <w:szCs w:val="28"/>
        </w:rPr>
        <w:t>zgaradi</w:t>
      </w:r>
      <w:r w:rsidRPr="00D64A6A">
        <w:rPr>
          <w:rStyle w:val="9pt0pt"/>
          <w:rFonts w:eastAsiaTheme="minorHAnsi"/>
          <w:spacing w:val="0"/>
          <w:sz w:val="28"/>
          <w:szCs w:val="28"/>
          <w:lang w:val="ru-RU"/>
        </w:rPr>
        <w:t>?</w:t>
      </w:r>
    </w:p>
    <w:p w:rsidR="00D64A6A" w:rsidRPr="00285FDF" w:rsidRDefault="00D64A6A" w:rsidP="00D64A6A">
      <w:pPr>
        <w:pStyle w:val="9"/>
        <w:numPr>
          <w:ilvl w:val="0"/>
          <w:numId w:val="7"/>
        </w:numPr>
        <w:shd w:val="clear" w:color="auto" w:fill="auto"/>
        <w:tabs>
          <w:tab w:val="left" w:pos="674"/>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Yuqoriga </w:t>
      </w:r>
      <w:r w:rsidRPr="00285FDF">
        <w:rPr>
          <w:rStyle w:val="1pt"/>
          <w:rFonts w:eastAsiaTheme="minorHAnsi"/>
          <w:spacing w:val="0"/>
          <w:sz w:val="28"/>
          <w:szCs w:val="28"/>
        </w:rPr>
        <w:t>a</w:t>
      </w:r>
      <w:r w:rsidRPr="00285FDF">
        <w:rPr>
          <w:rStyle w:val="9pt0pt"/>
          <w:rFonts w:eastAsiaTheme="minorHAnsi"/>
          <w:spacing w:val="0"/>
          <w:sz w:val="28"/>
          <w:szCs w:val="28"/>
        </w:rPr>
        <w:t xml:space="preserve"> tezlanish </w:t>
      </w:r>
      <w:r w:rsidRPr="00285FDF">
        <w:rPr>
          <w:rStyle w:val="9pt2pt"/>
          <w:rFonts w:eastAsiaTheme="minorHAnsi"/>
          <w:spacing w:val="0"/>
          <w:sz w:val="28"/>
          <w:szCs w:val="28"/>
        </w:rPr>
        <w:t>bilan</w:t>
      </w:r>
      <w:r w:rsidRPr="00285FDF">
        <w:rPr>
          <w:rStyle w:val="9pt0pt"/>
          <w:rFonts w:eastAsiaTheme="minorHAnsi"/>
          <w:spacing w:val="0"/>
          <w:sz w:val="28"/>
          <w:szCs w:val="28"/>
        </w:rPr>
        <w:t xml:space="preserve"> harakat qilayotgan liftdagi matemauk mayatnikning tebranish davrini toping.</w:t>
      </w:r>
    </w:p>
    <w:p w:rsidR="00D64A6A" w:rsidRPr="00285FDF" w:rsidRDefault="00D64A6A" w:rsidP="00D64A6A">
      <w:pPr>
        <w:pStyle w:val="9"/>
        <w:numPr>
          <w:ilvl w:val="0"/>
          <w:numId w:val="7"/>
        </w:numPr>
        <w:shd w:val="clear" w:color="auto" w:fill="auto"/>
        <w:tabs>
          <w:tab w:val="left" w:pos="626"/>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Pastga </w:t>
      </w:r>
      <w:r w:rsidRPr="00285FDF">
        <w:rPr>
          <w:rStyle w:val="1pt"/>
          <w:rFonts w:eastAsiaTheme="minorHAnsi"/>
          <w:spacing w:val="0"/>
          <w:sz w:val="28"/>
          <w:szCs w:val="28"/>
        </w:rPr>
        <w:t>a</w:t>
      </w:r>
      <w:r w:rsidRPr="00285FDF">
        <w:rPr>
          <w:rStyle w:val="9pt0pt"/>
          <w:rFonts w:eastAsiaTheme="minorHAnsi"/>
          <w:spacing w:val="0"/>
          <w:sz w:val="28"/>
          <w:szCs w:val="28"/>
        </w:rPr>
        <w:t xml:space="preserve"> tezlanish bilan harakat qilayotgan liftdagi matematik mayatnikning tebranish davrini toping.</w:t>
      </w:r>
    </w:p>
    <w:p w:rsidR="00D64A6A" w:rsidRPr="00285FDF" w:rsidRDefault="00D64A6A" w:rsidP="00D64A6A">
      <w:pPr>
        <w:pStyle w:val="9"/>
        <w:numPr>
          <w:ilvl w:val="0"/>
          <w:numId w:val="7"/>
        </w:numPr>
        <w:shd w:val="clear" w:color="auto" w:fill="auto"/>
        <w:tabs>
          <w:tab w:val="left" w:pos="622"/>
        </w:tabs>
        <w:spacing w:before="0" w:after="0" w:line="240" w:lineRule="auto"/>
        <w:ind w:left="0"/>
        <w:jc w:val="both"/>
        <w:rPr>
          <w:rStyle w:val="9pt0pt"/>
          <w:rFonts w:eastAsiaTheme="minorHAnsi"/>
          <w:spacing w:val="0"/>
          <w:sz w:val="28"/>
          <w:szCs w:val="28"/>
        </w:rPr>
      </w:pPr>
      <w:r w:rsidRPr="00285FDF">
        <w:rPr>
          <w:rStyle w:val="9pt0pt"/>
          <w:rFonts w:eastAsiaTheme="minorHAnsi"/>
          <w:spacing w:val="0"/>
          <w:sz w:val="28"/>
          <w:szCs w:val="28"/>
        </w:rPr>
        <w:t>Moddiy nuqta 10 kHz chastota bilan tebranmoqda. 1 minutdagi tebranishlar sonini aniqlang</w:t>
      </w:r>
    </w:p>
    <w:p w:rsidR="00D64A6A" w:rsidRPr="00285FDF" w:rsidRDefault="00D64A6A" w:rsidP="00D64A6A">
      <w:pPr>
        <w:pStyle w:val="9"/>
        <w:numPr>
          <w:ilvl w:val="0"/>
          <w:numId w:val="7"/>
        </w:numPr>
        <w:tabs>
          <w:tab w:val="left" w:pos="622"/>
        </w:tabs>
        <w:spacing w:before="0" w:after="0" w:line="240" w:lineRule="auto"/>
        <w:ind w:left="0" w:firstLine="709"/>
        <w:jc w:val="both"/>
        <w:rPr>
          <w:rFonts w:ascii="Times New Roman" w:hAnsi="Times New Roman" w:cs="Times New Roman"/>
          <w:spacing w:val="0"/>
          <w:sz w:val="28"/>
          <w:szCs w:val="28"/>
          <w:lang w:val="en-US"/>
        </w:rPr>
      </w:pPr>
      <w:r w:rsidRPr="00285FDF">
        <w:rPr>
          <w:rFonts w:ascii="Times New Roman" w:hAnsi="Times New Roman" w:cs="Times New Roman"/>
          <w:spacing w:val="0"/>
          <w:sz w:val="28"/>
          <w:szCs w:val="28"/>
          <w:lang w:val="en-US"/>
        </w:rPr>
        <w:t>.Uzunligi 80 sm bo'lib, 3 min ichida 100 marta tebrangan mayatnik  bilan laboratoriya ishini bajargan o'quvchi erkin tushish tezlanishi uchun qanday qiymat  olgan?</w:t>
      </w:r>
    </w:p>
    <w:p w:rsidR="00D64A6A" w:rsidRPr="00285FDF" w:rsidRDefault="00D64A6A" w:rsidP="00D64A6A">
      <w:pPr>
        <w:pStyle w:val="9"/>
        <w:numPr>
          <w:ilvl w:val="0"/>
          <w:numId w:val="7"/>
        </w:numPr>
        <w:shd w:val="clear" w:color="auto" w:fill="auto"/>
        <w:tabs>
          <w:tab w:val="left" w:pos="622"/>
        </w:tabs>
        <w:spacing w:before="0" w:after="0" w:line="240" w:lineRule="auto"/>
        <w:ind w:left="0" w:firstLine="709"/>
        <w:jc w:val="both"/>
        <w:rPr>
          <w:rFonts w:ascii="Times New Roman" w:hAnsi="Times New Roman" w:cs="Times New Roman"/>
          <w:spacing w:val="0"/>
          <w:sz w:val="28"/>
          <w:szCs w:val="28"/>
          <w:lang w:val="en-US"/>
        </w:rPr>
      </w:pPr>
      <w:r w:rsidRPr="00285FDF">
        <w:rPr>
          <w:rFonts w:ascii="Times New Roman" w:hAnsi="Times New Roman" w:cs="Times New Roman"/>
          <w:spacing w:val="0"/>
          <w:sz w:val="28"/>
          <w:szCs w:val="28"/>
          <w:lang w:val="en-US"/>
        </w:rPr>
        <w:t>938. Bir xil vaqt ichida biri 10 marta, ikkinchisi esa 30 marta tebranadigan ikkita matematik mayatnikning uzunliklari qanday nisbatda bo’ladi?</w:t>
      </w:r>
    </w:p>
    <w:p w:rsidR="00D64A6A" w:rsidRPr="00285FDF" w:rsidRDefault="00D64A6A" w:rsidP="00D64A6A">
      <w:pPr>
        <w:pStyle w:val="9"/>
        <w:numPr>
          <w:ilvl w:val="0"/>
          <w:numId w:val="7"/>
        </w:numPr>
        <w:shd w:val="clear" w:color="auto" w:fill="auto"/>
        <w:tabs>
          <w:tab w:val="left" w:pos="622"/>
        </w:tabs>
        <w:spacing w:before="0" w:after="0" w:line="240" w:lineRule="auto"/>
        <w:ind w:left="0" w:firstLine="709"/>
        <w:jc w:val="both"/>
        <w:rPr>
          <w:rFonts w:ascii="Times New Roman" w:hAnsi="Times New Roman" w:cs="Times New Roman"/>
          <w:spacing w:val="0"/>
          <w:sz w:val="28"/>
          <w:szCs w:val="28"/>
          <w:lang w:val="en-US"/>
        </w:rPr>
      </w:pPr>
      <w:r w:rsidRPr="00285FDF">
        <w:rPr>
          <w:rFonts w:ascii="Times New Roman" w:hAnsi="Times New Roman" w:cs="Times New Roman"/>
          <w:spacing w:val="0"/>
          <w:sz w:val="28"/>
          <w:szCs w:val="28"/>
          <w:lang w:val="en-US"/>
        </w:rPr>
        <w:t>Uzunligi 2.5 m bo'lgan matematik mayatnik 10 sm amplituda bilan  tehranmoqda. x = x(t) harakat tenglamasini yozing</w:t>
      </w:r>
    </w:p>
    <w:p w:rsidR="00D64A6A" w:rsidRPr="00285FDF" w:rsidRDefault="00D64A6A" w:rsidP="00D64A6A">
      <w:pPr>
        <w:pStyle w:val="9"/>
        <w:numPr>
          <w:ilvl w:val="0"/>
          <w:numId w:val="7"/>
        </w:numPr>
        <w:shd w:val="clear" w:color="auto" w:fill="auto"/>
        <w:tabs>
          <w:tab w:val="left" w:pos="612"/>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Moddiy nuqtaning garmonik tebranish tenglamasi </w:t>
      </w:r>
      <w:r w:rsidRPr="00285FDF">
        <w:rPr>
          <w:rStyle w:val="1pt"/>
          <w:rFonts w:eastAsiaTheme="minorHAnsi"/>
          <w:spacing w:val="0"/>
          <w:sz w:val="28"/>
          <w:szCs w:val="28"/>
        </w:rPr>
        <w:t>x</w:t>
      </w:r>
      <w:r w:rsidRPr="00285FDF">
        <w:rPr>
          <w:rStyle w:val="9pt0pt"/>
          <w:rFonts w:eastAsiaTheme="minorHAnsi"/>
          <w:spacing w:val="0"/>
          <w:sz w:val="28"/>
          <w:szCs w:val="28"/>
        </w:rPr>
        <w:t xml:space="preserve"> =0,04sin(4πt+π) bo'lsa. uning siklik chastotasi va tebranish chastotasini aniqlang.</w:t>
      </w:r>
    </w:p>
    <w:p w:rsidR="00D64A6A" w:rsidRPr="00285FDF" w:rsidRDefault="00D64A6A" w:rsidP="00D64A6A">
      <w:pPr>
        <w:pStyle w:val="9"/>
        <w:numPr>
          <w:ilvl w:val="0"/>
          <w:numId w:val="7"/>
        </w:numPr>
        <w:shd w:val="clear" w:color="auto" w:fill="auto"/>
        <w:tabs>
          <w:tab w:val="left" w:pos="578"/>
        </w:tabs>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Massasi 0,9 kg bo'lgan va elastik prujinaga osilgan yuk 1 minutda 120 marta tebranadi. Prujinaning elastiklik koeffitsiyentini aniqlang.</w:t>
      </w:r>
    </w:p>
    <w:p w:rsidR="00D64A6A" w:rsidRPr="00285FDF" w:rsidRDefault="00D64A6A" w:rsidP="00D64A6A">
      <w:pPr>
        <w:pStyle w:val="9"/>
        <w:numPr>
          <w:ilvl w:val="0"/>
          <w:numId w:val="7"/>
        </w:numPr>
        <w:shd w:val="clear" w:color="auto" w:fill="auto"/>
        <w:tabs>
          <w:tab w:val="left" w:pos="631"/>
        </w:tabs>
        <w:spacing w:before="0" w:after="0" w:line="240" w:lineRule="auto"/>
        <w:ind w:left="0"/>
        <w:jc w:val="both"/>
        <w:rPr>
          <w:rStyle w:val="9pt0pt"/>
          <w:rFonts w:eastAsiaTheme="minorHAnsi"/>
          <w:spacing w:val="0"/>
          <w:sz w:val="28"/>
          <w:szCs w:val="28"/>
        </w:rPr>
      </w:pPr>
      <w:r w:rsidRPr="00285FDF">
        <w:rPr>
          <w:rStyle w:val="9pt0pt"/>
          <w:rFonts w:eastAsiaTheme="minorHAnsi"/>
          <w:spacing w:val="0"/>
          <w:sz w:val="28"/>
          <w:szCs w:val="28"/>
        </w:rPr>
        <w:t>Birinchi mayatnik biror vaqtda 10 marta tebransa, ikkinchisi 40 marta tebrangan. Ularning uzunliklari nisbatini toping.</w:t>
      </w:r>
    </w:p>
    <w:p w:rsidR="00D64A6A" w:rsidRPr="00285FDF" w:rsidRDefault="00D64A6A" w:rsidP="00D64A6A">
      <w:pPr>
        <w:pStyle w:val="9"/>
        <w:numPr>
          <w:ilvl w:val="0"/>
          <w:numId w:val="7"/>
        </w:numPr>
        <w:shd w:val="clear" w:color="auto" w:fill="auto"/>
        <w:tabs>
          <w:tab w:val="left" w:pos="634"/>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Uzunliklarining nisbati 1:4 boigan mayatniklar tebranish chastotalarining nisbatini aniqlang.</w:t>
      </w:r>
    </w:p>
    <w:p w:rsidR="00D64A6A" w:rsidRPr="00285FDF" w:rsidRDefault="00D64A6A" w:rsidP="00D64A6A">
      <w:pPr>
        <w:pStyle w:val="9"/>
        <w:numPr>
          <w:ilvl w:val="0"/>
          <w:numId w:val="7"/>
        </w:numPr>
        <w:shd w:val="clear" w:color="auto" w:fill="auto"/>
        <w:tabs>
          <w:tab w:val="left" w:pos="586"/>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 xml:space="preserve">Matematik mayatnikning Oydagi tebranish davri Yerdagiga nisbatan necha marta farq qiladi? </w:t>
      </w:r>
      <w:r w:rsidRPr="00285FDF">
        <w:rPr>
          <w:rStyle w:val="1pt"/>
          <w:rFonts w:eastAsiaTheme="minorHAnsi"/>
          <w:spacing w:val="0"/>
          <w:sz w:val="28"/>
          <w:szCs w:val="28"/>
        </w:rPr>
        <w:t>g</w:t>
      </w:r>
      <w:r w:rsidRPr="00285FDF">
        <w:rPr>
          <w:rStyle w:val="1pt"/>
          <w:rFonts w:eastAsiaTheme="minorHAnsi"/>
          <w:spacing w:val="0"/>
          <w:sz w:val="28"/>
          <w:szCs w:val="28"/>
          <w:vertAlign w:val="subscript"/>
        </w:rPr>
        <w:t>Qy</w:t>
      </w:r>
      <w:r w:rsidRPr="00285FDF">
        <w:rPr>
          <w:rStyle w:val="1pt"/>
          <w:rFonts w:eastAsiaTheme="minorHAnsi"/>
          <w:spacing w:val="0"/>
          <w:sz w:val="28"/>
          <w:szCs w:val="28"/>
        </w:rPr>
        <w:t xml:space="preserve"> =</w:t>
      </w:r>
      <w:r w:rsidRPr="00285FDF">
        <w:rPr>
          <w:rStyle w:val="9pt0pt"/>
          <w:rFonts w:eastAsiaTheme="minorHAnsi"/>
          <w:spacing w:val="0"/>
          <w:sz w:val="28"/>
          <w:szCs w:val="28"/>
        </w:rPr>
        <w:t xml:space="preserve"> g</w:t>
      </w:r>
      <w:r w:rsidRPr="00285FDF">
        <w:rPr>
          <w:rStyle w:val="9pt0pt"/>
          <w:rFonts w:eastAsiaTheme="minorHAnsi"/>
          <w:spacing w:val="0"/>
          <w:sz w:val="28"/>
          <w:szCs w:val="28"/>
          <w:vertAlign w:val="subscript"/>
        </w:rPr>
        <w:t>Yer</w:t>
      </w:r>
      <w:r w:rsidRPr="00285FDF">
        <w:rPr>
          <w:rStyle w:val="9pt0pt"/>
          <w:rFonts w:eastAsiaTheme="minorHAnsi"/>
          <w:spacing w:val="0"/>
          <w:sz w:val="28"/>
          <w:szCs w:val="28"/>
        </w:rPr>
        <w:t>/6.</w:t>
      </w:r>
    </w:p>
    <w:p w:rsidR="00D64A6A" w:rsidRPr="00285FDF" w:rsidRDefault="00D64A6A" w:rsidP="00D64A6A">
      <w:pPr>
        <w:pStyle w:val="9"/>
        <w:numPr>
          <w:ilvl w:val="0"/>
          <w:numId w:val="7"/>
        </w:numPr>
        <w:shd w:val="clear" w:color="auto" w:fill="auto"/>
        <w:tabs>
          <w:tab w:val="left" w:pos="644"/>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Matematik mayatnikning tebranish davri 6,28 s bo'lsa, uning uzunligini toping.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Og'irligi 0,5 N bo'lgan matematik mayatnik muvozanat holatidan 30° burchakka og'dirilgan bo'lsa, mayatnikni muvozanat holatiga qaytaruvchi kuchni toping.</w:t>
      </w:r>
    </w:p>
    <w:p w:rsidR="00D64A6A" w:rsidRPr="00285FDF" w:rsidRDefault="00D64A6A" w:rsidP="00D64A6A">
      <w:pPr>
        <w:pStyle w:val="9"/>
        <w:numPr>
          <w:ilvl w:val="0"/>
          <w:numId w:val="7"/>
        </w:numPr>
        <w:shd w:val="clear" w:color="auto" w:fill="auto"/>
        <w:tabs>
          <w:tab w:val="left" w:pos="668"/>
        </w:tabs>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Uzunligi 2,0 m bo'lgan mayatnik 1 minutda 21 marta tebrandi. Erkin tushish tezlanishini toping.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Matematik mayatnikning tebranish amplitudasi A</w:t>
      </w:r>
      <w:r w:rsidRPr="00285FDF">
        <w:rPr>
          <w:rStyle w:val="9pt2pt"/>
          <w:rFonts w:eastAsiaTheme="minorHAnsi"/>
          <w:spacing w:val="0"/>
          <w:sz w:val="28"/>
          <w:szCs w:val="28"/>
        </w:rPr>
        <w:t>=10</w:t>
      </w:r>
      <w:r w:rsidRPr="00285FDF">
        <w:rPr>
          <w:rStyle w:val="9pt0pt"/>
          <w:rFonts w:eastAsiaTheme="minorHAnsi"/>
          <w:spacing w:val="0"/>
          <w:sz w:val="28"/>
          <w:szCs w:val="28"/>
        </w:rPr>
        <w:t>sm bo'lsa, bir marta to'la tebranish davomida sharchaning bosib o'tgan yo'lini aniqlang.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Okean qirg'og'ida turgan kuzatuvchi 80 s davomida o‘z oldidan 17 ta do'nglik o'tganini sanadi. Do'ngliklar orasidagi masofa 15 m ga teng bo'lsa, to'lqinning tarqalish tezligini aniqlang.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rPr>
      </w:pPr>
      <w:r w:rsidRPr="00285FDF">
        <w:rPr>
          <w:rStyle w:val="9pt0pt"/>
          <w:rFonts w:eastAsiaTheme="minorHAnsi"/>
          <w:spacing w:val="0"/>
          <w:sz w:val="28"/>
          <w:szCs w:val="28"/>
        </w:rPr>
        <w:t>Turg'un to'lqinning 5- va 8- tugunlari orasidagi masofa 24 sm. Harakatlanayotgan to'lqinning uzunligini toping.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Odam ovozining chastotasi 64 Hz dan 1280 Hz gacha. Berilgan temperaturada tovush tarqalish tezligi 320 m/s bo'lsa, havodagi tovush to'lqinlarining uzunligini toping.</w:t>
      </w:r>
    </w:p>
    <w:p w:rsidR="00D64A6A" w:rsidRPr="00285FDF" w:rsidRDefault="00D64A6A" w:rsidP="00D64A6A">
      <w:pPr>
        <w:pStyle w:val="9"/>
        <w:numPr>
          <w:ilvl w:val="0"/>
          <w:numId w:val="7"/>
        </w:numPr>
        <w:shd w:val="clear" w:color="auto" w:fill="auto"/>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To'lqin tarqalish yo'nalishida bir xil fazada tebranayotgan eng yaqin 2 ta nuqta orasidagi masofa (to’lqin uzunligi)ni aniqlang. To'lqinning chastotasi 1 kHz va tarqalish tezligi 5000 m/s.</w:t>
      </w:r>
    </w:p>
    <w:p w:rsidR="00D64A6A" w:rsidRPr="00285FDF" w:rsidRDefault="00D64A6A" w:rsidP="00D64A6A">
      <w:pPr>
        <w:pStyle w:val="9"/>
        <w:numPr>
          <w:ilvl w:val="0"/>
          <w:numId w:val="7"/>
        </w:numPr>
        <w:shd w:val="clear" w:color="auto" w:fill="auto"/>
        <w:tabs>
          <w:tab w:val="left" w:pos="414"/>
          <w:tab w:val="left" w:pos="692"/>
        </w:tabs>
        <w:spacing w:before="0" w:after="0" w:line="240" w:lineRule="auto"/>
        <w:ind w:left="0"/>
        <w:jc w:val="left"/>
        <w:rPr>
          <w:rStyle w:val="9pt0pt"/>
          <w:rFonts w:eastAsiaTheme="minorHAnsi"/>
          <w:spacing w:val="0"/>
          <w:sz w:val="28"/>
          <w:szCs w:val="28"/>
        </w:rPr>
      </w:pPr>
      <w:r w:rsidRPr="00285FDF">
        <w:rPr>
          <w:rStyle w:val="9pt0pt"/>
          <w:rFonts w:eastAsiaTheme="minorHAnsi"/>
          <w:spacing w:val="0"/>
          <w:sz w:val="28"/>
          <w:szCs w:val="28"/>
        </w:rPr>
        <w:t xml:space="preserve">Turg'un to'lqinda bir xil amplitudada tebranuvchi nuqtalar orasidagi masofa 10 sm </w:t>
      </w:r>
      <w:r w:rsidRPr="00285FDF">
        <w:rPr>
          <w:rStyle w:val="9pt0pt"/>
          <w:rFonts w:eastAsiaTheme="minorHAnsi"/>
          <w:spacing w:val="0"/>
          <w:sz w:val="28"/>
          <w:szCs w:val="28"/>
        </w:rPr>
        <w:lastRenderedPageBreak/>
        <w:t>bo'lsa, to'lqin uzunligini aniqlang.</w:t>
      </w:r>
    </w:p>
    <w:p w:rsidR="00D64A6A" w:rsidRPr="00285FDF" w:rsidRDefault="00D64A6A" w:rsidP="00D64A6A">
      <w:pPr>
        <w:pStyle w:val="9"/>
        <w:numPr>
          <w:ilvl w:val="0"/>
          <w:numId w:val="7"/>
        </w:numPr>
        <w:shd w:val="clear" w:color="auto" w:fill="auto"/>
        <w:tabs>
          <w:tab w:val="left" w:pos="414"/>
          <w:tab w:val="left" w:pos="692"/>
        </w:tabs>
        <w:spacing w:before="0" w:after="0" w:line="240" w:lineRule="auto"/>
        <w:ind w:left="0"/>
        <w:jc w:val="both"/>
        <w:rPr>
          <w:rFonts w:ascii="Times New Roman" w:hAnsi="Times New Roman" w:cs="Times New Roman"/>
          <w:spacing w:val="0"/>
          <w:sz w:val="28"/>
          <w:szCs w:val="28"/>
          <w:lang w:val="en-US"/>
        </w:rPr>
      </w:pPr>
      <w:r w:rsidRPr="00285FDF">
        <w:rPr>
          <w:rStyle w:val="9pt0pt"/>
          <w:rFonts w:eastAsiaTheme="minorHAnsi"/>
          <w:spacing w:val="0"/>
          <w:sz w:val="28"/>
          <w:szCs w:val="28"/>
        </w:rPr>
        <w:t>To'lqin uzunligi 1,0 m. tebranishlar chastotasi 300 Hz bo'lgan tovush tebranishlarida zarrachalar tebranish amplitudasi 2 mm bo'lsa, ularning maksimal tezligini aniqlang.</w:t>
      </w:r>
    </w:p>
    <w:p w:rsidR="00D64A6A" w:rsidRPr="00285FDF" w:rsidRDefault="00D64A6A" w:rsidP="00D64A6A">
      <w:pPr>
        <w:pStyle w:val="Times14"/>
        <w:rPr>
          <w:lang w:val="en-US"/>
        </w:rPr>
      </w:pPr>
    </w:p>
    <w:p w:rsidR="00C2333D" w:rsidRPr="00A33CA4" w:rsidRDefault="00C2333D" w:rsidP="00A33CA4">
      <w:pPr>
        <w:spacing w:after="0" w:line="276" w:lineRule="auto"/>
        <w:ind w:firstLine="0"/>
        <w:jc w:val="left"/>
        <w:rPr>
          <w:b/>
          <w:sz w:val="28"/>
          <w:szCs w:val="28"/>
          <w:lang w:val="uz-Latn-UZ"/>
        </w:rPr>
      </w:pPr>
      <w:r w:rsidRPr="00A33CA4">
        <w:rPr>
          <w:b/>
          <w:sz w:val="28"/>
          <w:szCs w:val="28"/>
          <w:lang w:val="uz-Latn-UZ"/>
        </w:rPr>
        <w:br w:type="page"/>
      </w:r>
    </w:p>
    <w:p w:rsidR="007E32EF" w:rsidRPr="00A33CA4" w:rsidRDefault="00C26783" w:rsidP="00A33CA4">
      <w:pPr>
        <w:spacing w:after="0" w:line="276" w:lineRule="auto"/>
        <w:jc w:val="center"/>
        <w:rPr>
          <w:b/>
          <w:sz w:val="28"/>
          <w:szCs w:val="28"/>
          <w:lang w:val="uz-Latn-UZ"/>
        </w:rPr>
      </w:pPr>
      <w:r>
        <w:rPr>
          <w:b/>
          <w:sz w:val="28"/>
          <w:szCs w:val="28"/>
          <w:lang w:val="uz-Latn-UZ"/>
        </w:rPr>
        <w:lastRenderedPageBreak/>
        <w:t>3-</w:t>
      </w:r>
      <w:r w:rsidR="007E32EF" w:rsidRPr="00A33CA4">
        <w:rPr>
          <w:b/>
          <w:sz w:val="28"/>
          <w:szCs w:val="28"/>
          <w:lang w:val="uz-Latn-UZ"/>
        </w:rPr>
        <w:t>Dars</w:t>
      </w:r>
    </w:p>
    <w:p w:rsidR="001A5832" w:rsidRPr="00A33CA4" w:rsidRDefault="00EF7922" w:rsidP="00A33CA4">
      <w:pPr>
        <w:spacing w:after="0" w:line="276" w:lineRule="auto"/>
        <w:jc w:val="center"/>
        <w:rPr>
          <w:b/>
          <w:sz w:val="28"/>
          <w:szCs w:val="28"/>
          <w:lang w:val="uz-Latn-UZ"/>
        </w:rPr>
      </w:pPr>
      <w:r w:rsidRPr="00A33CA4">
        <w:rPr>
          <w:b/>
          <w:sz w:val="28"/>
          <w:szCs w:val="28"/>
          <w:lang w:val="uz-Latn-UZ"/>
        </w:rPr>
        <w:t>Suyuqliklarning fizik xossalari. Jismlarning qovushqoq</w:t>
      </w:r>
      <w:r w:rsidR="00C26783">
        <w:rPr>
          <w:b/>
          <w:sz w:val="28"/>
          <w:szCs w:val="28"/>
          <w:lang w:val="uz-Latn-UZ"/>
        </w:rPr>
        <w:t xml:space="preserve"> </w:t>
      </w:r>
      <w:r w:rsidRPr="00A33CA4">
        <w:rPr>
          <w:b/>
          <w:sz w:val="28"/>
          <w:szCs w:val="28"/>
          <w:lang w:val="uz-Latn-UZ"/>
        </w:rPr>
        <w:t xml:space="preserve">suyuqlikdagi harakatini o’rganish. Suyuqliklarning  molekulyar tuzilishi. Gaz emboliyasi. Suyuqlilarning sirt taranglik hossalari. </w:t>
      </w:r>
    </w:p>
    <w:p w:rsidR="00A760E7" w:rsidRPr="00A33CA4" w:rsidRDefault="00A760E7" w:rsidP="00A33CA4">
      <w:pPr>
        <w:spacing w:after="0" w:line="276" w:lineRule="auto"/>
        <w:rPr>
          <w:sz w:val="28"/>
          <w:szCs w:val="28"/>
          <w:lang w:val="uz-Latn-UZ"/>
        </w:rPr>
      </w:pPr>
      <w:r w:rsidRPr="00A33CA4">
        <w:rPr>
          <w:sz w:val="28"/>
          <w:szCs w:val="28"/>
          <w:lang w:val="uz-Latn-UZ"/>
        </w:rPr>
        <w:t>Real suyuqlik oqqanda uning ayrim qatlamlari bir-biriga shu qatlamlarga urinma ko‘rinishda yo‘nalgan kuchlar bilan o‘zaro ta’sirlashadi. Bu hodisaga ichki ishqalanish yoki qovushoqlik deyiladi.</w:t>
      </w:r>
    </w:p>
    <w:p w:rsidR="00A760E7" w:rsidRPr="00A33CA4" w:rsidRDefault="00A760E7" w:rsidP="00A33CA4">
      <w:pPr>
        <w:spacing w:after="0" w:line="276" w:lineRule="auto"/>
        <w:rPr>
          <w:sz w:val="28"/>
          <w:szCs w:val="28"/>
          <w:lang w:val="en-US"/>
        </w:rPr>
      </w:pPr>
      <w:r w:rsidRPr="00A33CA4">
        <w:rPr>
          <w:sz w:val="28"/>
          <w:szCs w:val="28"/>
          <w:lang w:val="uz-Latn-UZ"/>
        </w:rPr>
        <w:t xml:space="preserve">Qovushoq suyuqlikning ikkita qattiq plastinka orasidan oqishini ko‘rib o‘tamiz (2.1-rasm), ulardan pastkisi qo‘zg‘almas bo‘lib, yuqorigisi tezlik bilan harakatlanadi. </w:t>
      </w:r>
      <w:r w:rsidRPr="00A33CA4">
        <w:rPr>
          <w:sz w:val="28"/>
          <w:szCs w:val="28"/>
          <w:lang w:val="en-US"/>
        </w:rPr>
        <w:t>Suyuqlikni shartli ravishda bir necha 1, 2, 3 va hokazo qatlamlardan iborat deb tasavvur qilamiz. Tubiga “yopishgan” qatlam harakatsiz. Tubidan (pastki plastinkadan) uzoqlashgan sari suyuqlik qatlamlari katta tezlikka ega bo‘lib boradi (v</w:t>
      </w:r>
      <w:r w:rsidRPr="00A33CA4">
        <w:rPr>
          <w:sz w:val="28"/>
          <w:szCs w:val="28"/>
          <w:vertAlign w:val="subscript"/>
          <w:lang w:val="en-US"/>
        </w:rPr>
        <w:t>1</w:t>
      </w:r>
      <w:r w:rsidRPr="00A33CA4">
        <w:rPr>
          <w:sz w:val="28"/>
          <w:szCs w:val="28"/>
          <w:lang w:val="en-US"/>
        </w:rPr>
        <w:t>&lt;v</w:t>
      </w:r>
      <w:r w:rsidRPr="00A33CA4">
        <w:rPr>
          <w:sz w:val="28"/>
          <w:szCs w:val="28"/>
          <w:vertAlign w:val="subscript"/>
          <w:lang w:val="en-US"/>
        </w:rPr>
        <w:t>2</w:t>
      </w:r>
      <w:r w:rsidRPr="00A33CA4">
        <w:rPr>
          <w:sz w:val="28"/>
          <w:szCs w:val="28"/>
          <w:lang w:val="en-US"/>
        </w:rPr>
        <w:t>&lt;v</w:t>
      </w:r>
      <w:r w:rsidRPr="00A33CA4">
        <w:rPr>
          <w:sz w:val="28"/>
          <w:szCs w:val="28"/>
          <w:vertAlign w:val="subscript"/>
          <w:lang w:val="en-US"/>
        </w:rPr>
        <w:t>3</w:t>
      </w:r>
      <w:r w:rsidRPr="00A33CA4">
        <w:rPr>
          <w:sz w:val="28"/>
          <w:szCs w:val="28"/>
          <w:lang w:val="en-US"/>
        </w:rPr>
        <w:t>…va hk) yuqorigi plastinkaga yopishgan qatlam yaqinidagi tezlik eng katta bo‘ladi.</w:t>
      </w:r>
    </w:p>
    <w:p w:rsidR="00A760E7" w:rsidRPr="00A33CA4" w:rsidRDefault="00A760E7" w:rsidP="00A33CA4">
      <w:pPr>
        <w:spacing w:after="0" w:line="276" w:lineRule="auto"/>
        <w:rPr>
          <w:sz w:val="28"/>
          <w:szCs w:val="28"/>
          <w:lang w:val="en-US"/>
        </w:rPr>
      </w:pPr>
      <w:r w:rsidRPr="00A33CA4">
        <w:rPr>
          <w:sz w:val="28"/>
          <w:szCs w:val="28"/>
          <w:lang w:val="en-US"/>
        </w:rPr>
        <w:t xml:space="preserve">Qatlamlar o‘zaro bir-biriga ta’sir ko‘rsatadi. Masalan, uchinchi qatlam ikkinchi qatlamning harakatini tezlashtirishga intilsa, o‘zi esa ikkinchi qatlam tomonidan tormozlovchi kuch ta’sirini his qiladi, to‘rtinchi qatlam ta’sirida esa tezlashadi va hokazo. Ichki ishqalanish kuchi o‘zaro ta’sirlashuvchi qatlamlarning S yuziga to‘g‘ri proportsional va ularning nisbiy tezliklari qancha katta bo‘lsa, ichki ishqalanish kuchi ham shuncha katta bo‘ladi. Suyuqlikni qatlamlarga ajratish sharli bo‘lgani sababli ichki ishqalanish kuchini tezlikka perpendikulyar yo‘nalishda har bir uzunlik birligiga to‘g‘ri keluvchi tezlikning o‘zgarishini ifodalovchi kattalik, ya’ni </w:t>
      </w:r>
      <w:r w:rsidRPr="00A33CA4">
        <w:rPr>
          <w:position w:val="-6"/>
          <w:sz w:val="28"/>
          <w:szCs w:val="28"/>
        </w:rPr>
        <w:object w:dxaOrig="800" w:dyaOrig="300">
          <v:shape id="_x0000_i1072" type="#_x0000_t75" style="width:40.5pt;height:15.75pt" o:ole="">
            <v:imagedata r:id="rId455" o:title=""/>
          </v:shape>
          <o:OLEObject Type="Embed" ProgID="Equation.DSMT4" ShapeID="_x0000_i1072" DrawAspect="Content" ObjectID="_1601375212" r:id="rId456"/>
        </w:object>
      </w:r>
      <w:r w:rsidRPr="00A33CA4">
        <w:rPr>
          <w:sz w:val="28"/>
          <w:szCs w:val="28"/>
          <w:lang w:val="en-US"/>
        </w:rPr>
        <w:t xml:space="preserve"> tezlik gradienti (siljish tezligi) orqali ifodalash qabul qilingan:</w:t>
      </w:r>
    </w:p>
    <w:p w:rsidR="00A760E7" w:rsidRPr="00A33CA4" w:rsidRDefault="00A760E7" w:rsidP="00A33CA4">
      <w:pPr>
        <w:spacing w:after="0" w:line="276" w:lineRule="auto"/>
        <w:jc w:val="center"/>
        <w:rPr>
          <w:sz w:val="28"/>
          <w:szCs w:val="28"/>
          <w:lang w:val="en-US"/>
        </w:rPr>
      </w:pPr>
      <w:r w:rsidRPr="00A33CA4">
        <w:rPr>
          <w:position w:val="-28"/>
          <w:sz w:val="28"/>
          <w:szCs w:val="28"/>
        </w:rPr>
        <w:object w:dxaOrig="1579" w:dyaOrig="720">
          <v:shape id="_x0000_i1073" type="#_x0000_t75" style="width:78.7pt;height:36.75pt" o:ole="">
            <v:imagedata r:id="rId457" o:title=""/>
          </v:shape>
          <o:OLEObject Type="Embed" ProgID="Equation.DSMT4" ShapeID="_x0000_i1073" DrawAspect="Content" ObjectID="_1601375213" r:id="rId458"/>
        </w:object>
      </w:r>
      <w:r w:rsidR="00A33CA4">
        <w:rPr>
          <w:sz w:val="28"/>
          <w:szCs w:val="28"/>
          <w:lang w:val="en-US"/>
        </w:rPr>
        <w:tab/>
        <w:t xml:space="preserve"> (3</w:t>
      </w:r>
      <w:r w:rsidRPr="00A33CA4">
        <w:rPr>
          <w:sz w:val="28"/>
          <w:szCs w:val="28"/>
          <w:lang w:val="en-US"/>
        </w:rPr>
        <w:t>.1)</w:t>
      </w:r>
    </w:p>
    <w:p w:rsidR="00A760E7" w:rsidRPr="00A33CA4" w:rsidRDefault="00A760E7" w:rsidP="00A33CA4">
      <w:pPr>
        <w:spacing w:after="0" w:line="276" w:lineRule="auto"/>
        <w:rPr>
          <w:sz w:val="28"/>
          <w:szCs w:val="28"/>
          <w:lang w:val="en-US"/>
        </w:rPr>
      </w:pPr>
      <w:r w:rsidRPr="00A33CA4">
        <w:rPr>
          <w:sz w:val="28"/>
          <w:szCs w:val="28"/>
          <w:lang w:val="en-US"/>
        </w:rPr>
        <w:t xml:space="preserve">Bu Nyuton tenglamasidir. Bu erda </w:t>
      </w:r>
      <w:r w:rsidRPr="00A33CA4">
        <w:rPr>
          <w:sz w:val="28"/>
          <w:szCs w:val="28"/>
        </w:rPr>
        <w:t>η</w:t>
      </w:r>
      <w:r w:rsidRPr="00A33CA4">
        <w:rPr>
          <w:sz w:val="28"/>
          <w:szCs w:val="28"/>
          <w:lang w:val="en-US"/>
        </w:rPr>
        <w:t xml:space="preserve"> proportsionallik koeffitsienti bo‘lib, uni ichki ishqalanish koeffitsienti yoki dinamik qovushoqlik (yoki oddiygina qovushoqlik) deb aytiladi. Qovushoqlik suyuqlikning (yoki gazning) holatiga va molekulyar xossalariga bog‘liq.</w:t>
      </w:r>
    </w:p>
    <w:p w:rsidR="00A760E7" w:rsidRPr="00A33CA4" w:rsidRDefault="00A760E7" w:rsidP="00A33CA4">
      <w:pPr>
        <w:spacing w:after="0" w:line="276" w:lineRule="auto"/>
        <w:rPr>
          <w:sz w:val="28"/>
          <w:szCs w:val="28"/>
          <w:lang w:val="en-US"/>
        </w:rPr>
      </w:pPr>
      <w:r w:rsidRPr="00A33CA4">
        <w:rPr>
          <w:noProof/>
          <w:sz w:val="28"/>
          <w:szCs w:val="28"/>
        </w:rPr>
        <mc:AlternateContent>
          <mc:Choice Requires="wps">
            <w:drawing>
              <wp:anchor distT="0" distB="0" distL="114300" distR="114300" simplePos="0" relativeHeight="251652096" behindDoc="0" locked="0" layoutInCell="1" allowOverlap="1" wp14:anchorId="1F8EFBCA" wp14:editId="4B5E35F2">
                <wp:simplePos x="0" y="0"/>
                <wp:positionH relativeFrom="column">
                  <wp:align>left</wp:align>
                </wp:positionH>
                <wp:positionV relativeFrom="paragraph">
                  <wp:posOffset>0</wp:posOffset>
                </wp:positionV>
                <wp:extent cx="3354705" cy="2017395"/>
                <wp:effectExtent l="0" t="0" r="0" b="1905"/>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201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89D" w:rsidRDefault="00CD189D" w:rsidP="00A760E7">
                            <w:pPr>
                              <w:rPr>
                                <w:color w:val="211D1E"/>
                                <w:sz w:val="28"/>
                                <w:szCs w:val="28"/>
                              </w:rPr>
                            </w:pPr>
                            <w:r>
                              <w:rPr>
                                <w:noProof/>
                                <w:color w:val="211D1E"/>
                                <w:sz w:val="28"/>
                                <w:szCs w:val="28"/>
                              </w:rPr>
                              <w:drawing>
                                <wp:inline distT="0" distB="0" distL="0" distR="0" wp14:anchorId="29425A58" wp14:editId="7190AED8">
                                  <wp:extent cx="2903855" cy="1660525"/>
                                  <wp:effectExtent l="0" t="0" r="0" b="0"/>
                                  <wp:docPr id="181" name="Рисунок 1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903855" cy="1660525"/>
                                          </a:xfrm>
                                          <a:prstGeom prst="rect">
                                            <a:avLst/>
                                          </a:prstGeom>
                                          <a:noFill/>
                                          <a:ln>
                                            <a:noFill/>
                                          </a:ln>
                                        </pic:spPr>
                                      </pic:pic>
                                    </a:graphicData>
                                  </a:graphic>
                                </wp:inline>
                              </w:drawing>
                            </w:r>
                          </w:p>
                          <w:p w:rsidR="00CD189D" w:rsidRPr="00C94B43" w:rsidRDefault="00CD189D" w:rsidP="00A760E7">
                            <w:pPr>
                              <w:jc w:val="center"/>
                              <w:rPr>
                                <w:b/>
                                <w:color w:val="211D1E"/>
                                <w:sz w:val="28"/>
                                <w:szCs w:val="28"/>
                              </w:rPr>
                            </w:pPr>
                            <w:r>
                              <w:rPr>
                                <w:b/>
                                <w:color w:val="211D1E"/>
                                <w:sz w:val="28"/>
                                <w:szCs w:val="28"/>
                              </w:rPr>
                              <w:t>3</w:t>
                            </w:r>
                            <w:r w:rsidRPr="00C94B43">
                              <w:rPr>
                                <w:b/>
                                <w:color w:val="211D1E"/>
                                <w:sz w:val="28"/>
                                <w:szCs w:val="28"/>
                              </w:rPr>
                              <w:t>.1-rasm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 o:spid="_x0000_s1028" type="#_x0000_t202" style="position:absolute;left:0;text-align:left;margin-left:0;margin-top:0;width:264.15pt;height:158.85pt;z-index:251652096;visibility:visible;mso-wrap-style:non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" stroked="f">
                <v:textbox style="mso-fit-shape-to-text:t" inset="0,0,0,0">
                  <w:txbxContent>
                    <w:p w:rsidR="00CD189D" w:rsidRDefault="00CD189D" w:rsidP="00A760E7">
                      <w:pPr>
                        <w:rPr>
                          <w:color w:val="211D1E"/>
                          <w:sz w:val="28"/>
                          <w:szCs w:val="28"/>
                        </w:rPr>
                      </w:pPr>
                      <w:r>
                        <w:rPr>
                          <w:noProof/>
                          <w:color w:val="211D1E"/>
                          <w:sz w:val="28"/>
                          <w:szCs w:val="28"/>
                        </w:rPr>
                        <w:drawing>
                          <wp:inline distT="0" distB="0" distL="0" distR="0" wp14:anchorId="29425A58" wp14:editId="7190AED8">
                            <wp:extent cx="2903855" cy="1660525"/>
                            <wp:effectExtent l="0" t="0" r="0" b="0"/>
                            <wp:docPr id="181" name="Рисунок 1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903855" cy="1660525"/>
                                    </a:xfrm>
                                    <a:prstGeom prst="rect">
                                      <a:avLst/>
                                    </a:prstGeom>
                                    <a:noFill/>
                                    <a:ln>
                                      <a:noFill/>
                                    </a:ln>
                                  </pic:spPr>
                                </pic:pic>
                              </a:graphicData>
                            </a:graphic>
                          </wp:inline>
                        </w:drawing>
                      </w:r>
                    </w:p>
                    <w:p w:rsidR="00CD189D" w:rsidRPr="00C94B43" w:rsidRDefault="00CD189D" w:rsidP="00A760E7">
                      <w:pPr>
                        <w:jc w:val="center"/>
                        <w:rPr>
                          <w:b/>
                          <w:color w:val="211D1E"/>
                          <w:sz w:val="28"/>
                          <w:szCs w:val="28"/>
                        </w:rPr>
                      </w:pPr>
                      <w:r>
                        <w:rPr>
                          <w:b/>
                          <w:color w:val="211D1E"/>
                          <w:sz w:val="28"/>
                          <w:szCs w:val="28"/>
                        </w:rPr>
                        <w:t>3</w:t>
                      </w:r>
                      <w:r w:rsidRPr="00C94B43">
                        <w:rPr>
                          <w:b/>
                          <w:color w:val="211D1E"/>
                          <w:sz w:val="28"/>
                          <w:szCs w:val="28"/>
                        </w:rPr>
                        <w:t>.1-rasm</w:t>
                      </w:r>
                    </w:p>
                  </w:txbxContent>
                </v:textbox>
                <w10:wrap type="square"/>
              </v:shape>
            </w:pict>
          </mc:Fallback>
        </mc:AlternateContent>
      </w:r>
      <w:r w:rsidRPr="00A33CA4">
        <w:rPr>
          <w:sz w:val="28"/>
          <w:szCs w:val="28"/>
          <w:lang w:val="en-US"/>
        </w:rPr>
        <w:t>Qovushoqliknnig SI sistemasidagi o‘lchov birligi paskal-sekund (Pas). SGS sistemasida qovushoqlik puaz (P) bilan ifodalanadi: 1Pas=10 P</w:t>
      </w:r>
    </w:p>
    <w:p w:rsidR="00A760E7" w:rsidRPr="00A33CA4" w:rsidRDefault="00A760E7" w:rsidP="00A33CA4">
      <w:pPr>
        <w:spacing w:after="0" w:line="276" w:lineRule="auto"/>
        <w:rPr>
          <w:sz w:val="28"/>
          <w:szCs w:val="28"/>
          <w:lang w:val="en-US"/>
        </w:rPr>
      </w:pPr>
      <w:r w:rsidRPr="00A33CA4">
        <w:rPr>
          <w:sz w:val="28"/>
          <w:szCs w:val="28"/>
          <w:lang w:val="en-US"/>
        </w:rPr>
        <w:t>Ko‘pchilik suyuqliklarga qovushoqlik tezlik gradientiga bog‘liq bo‘lmaydi, bunday suyuqliklar</w:t>
      </w:r>
    </w:p>
    <w:p w:rsidR="00A760E7" w:rsidRPr="00A33CA4" w:rsidRDefault="00A33CA4" w:rsidP="00A33CA4">
      <w:pPr>
        <w:spacing w:after="0" w:line="276" w:lineRule="auto"/>
        <w:rPr>
          <w:sz w:val="28"/>
          <w:szCs w:val="28"/>
          <w:lang w:val="en-US"/>
        </w:rPr>
      </w:pPr>
      <w:r>
        <w:rPr>
          <w:sz w:val="28"/>
          <w:szCs w:val="28"/>
          <w:lang w:val="en-US"/>
        </w:rPr>
        <w:lastRenderedPageBreak/>
        <w:t>(3</w:t>
      </w:r>
      <w:r w:rsidR="00A760E7" w:rsidRPr="00A33CA4">
        <w:rPr>
          <w:sz w:val="28"/>
          <w:szCs w:val="28"/>
          <w:lang w:val="en-US"/>
        </w:rPr>
        <w:t xml:space="preserve">.1) Nyuton tenglamasiga bo‘ysunadi, shu sababli ular </w:t>
      </w:r>
      <w:r>
        <w:rPr>
          <w:sz w:val="28"/>
          <w:szCs w:val="28"/>
          <w:lang w:val="en-US"/>
        </w:rPr>
        <w:t>Nyuton suyuqliklari deyiladi. (3</w:t>
      </w:r>
      <w:r w:rsidR="00A760E7" w:rsidRPr="00A33CA4">
        <w:rPr>
          <w:sz w:val="28"/>
          <w:szCs w:val="28"/>
          <w:lang w:val="en-US"/>
        </w:rPr>
        <w:t>.1) tenglamaga bo‘ysunmaydigan suyuqliklar nonyuton suyuqliklar deyiladi. Ba’zan Nyuton suyuqliklari qovushoqligini normal, nonyuton suyuqliklarinikini esa anomal deb ataladi.</w:t>
      </w:r>
    </w:p>
    <w:p w:rsidR="00A760E7" w:rsidRPr="00A33CA4" w:rsidRDefault="00A760E7" w:rsidP="00A33CA4">
      <w:pPr>
        <w:spacing w:after="0" w:line="276" w:lineRule="auto"/>
        <w:rPr>
          <w:sz w:val="28"/>
          <w:szCs w:val="28"/>
          <w:lang w:val="en-US"/>
        </w:rPr>
      </w:pPr>
      <w:r w:rsidRPr="00A33CA4">
        <w:rPr>
          <w:sz w:val="28"/>
          <w:szCs w:val="28"/>
          <w:lang w:val="en-US"/>
        </w:rPr>
        <w:t>Murakkab va yirik molekulalardan iborat suyuqliklar, masalan, polimerlar eritmasi, molekula va zarrachalarning bog‘lanishlari tufayli hosil bo‘lgan fazoviy strukturalar nonyuton suyuqliklari hisoblanadi. Ularning qovushoqligi bir xil sharoitlarda oddiy suyuqliklarnikiga qaraganda ko‘p marta kattadir. Bu suyuqliklar qovushoqligining ortishiga sabab shuki, ularning oqishi paytida sarflanadigan tashqi kuchlarinng ishi faqat suyuqlikning qovushoqligini, ya’ni Nyuton qovushoqligini engish uchungina emas, balki strukturasini buzish uchun ham sarflanadi. Qon nonyuton suyuqlik hisoblanadi.</w:t>
      </w:r>
    </w:p>
    <w:p w:rsidR="00A760E7" w:rsidRPr="00A33CA4" w:rsidRDefault="00A760E7" w:rsidP="00A33CA4">
      <w:pPr>
        <w:spacing w:after="0" w:line="276" w:lineRule="auto"/>
        <w:rPr>
          <w:sz w:val="28"/>
          <w:szCs w:val="28"/>
          <w:lang w:val="en-US"/>
        </w:rPr>
      </w:pPr>
      <w:bookmarkStart w:id="2" w:name="_Toc109591836"/>
    </w:p>
    <w:p w:rsidR="00A760E7" w:rsidRPr="00A33CA4" w:rsidRDefault="00A760E7" w:rsidP="00A33CA4">
      <w:pPr>
        <w:pStyle w:val="Times14"/>
        <w:spacing w:line="276" w:lineRule="auto"/>
        <w:rPr>
          <w:szCs w:val="28"/>
          <w:lang w:val="en-US"/>
        </w:rPr>
      </w:pPr>
      <w:bookmarkStart w:id="3" w:name="_Toc480996045"/>
      <w:r w:rsidRPr="00A33CA4">
        <w:rPr>
          <w:szCs w:val="28"/>
          <w:lang w:val="en-US"/>
        </w:rPr>
        <w:t xml:space="preserve"> QOVUSHOQ SUYUQLIKLARNING TRUBALARDAN OQISHI. PUAZEYL FORMULASI</w:t>
      </w:r>
      <w:bookmarkEnd w:id="2"/>
      <w:bookmarkEnd w:id="3"/>
    </w:p>
    <w:p w:rsidR="00A760E7" w:rsidRPr="00A33CA4" w:rsidRDefault="00A760E7" w:rsidP="00A33CA4">
      <w:pPr>
        <w:spacing w:after="0" w:line="276" w:lineRule="auto"/>
        <w:rPr>
          <w:sz w:val="28"/>
          <w:szCs w:val="28"/>
          <w:lang w:val="en-US"/>
        </w:rPr>
      </w:pPr>
      <w:r w:rsidRPr="00A33CA4">
        <w:rPr>
          <w:sz w:val="28"/>
          <w:szCs w:val="28"/>
          <w:lang w:val="en-US"/>
        </w:rPr>
        <w:t>Qovushoq suyuqlikning trubalardan oqishi tibbiyot uchun alohida qiziqish uyg‘otadi, chunki qon oqish sistemasi asosan turli diametrdagi slindrik tomirlardan iborat.</w:t>
      </w:r>
    </w:p>
    <w:p w:rsidR="00A760E7" w:rsidRPr="00A33CA4" w:rsidRDefault="00A760E7" w:rsidP="00A33CA4">
      <w:pPr>
        <w:spacing w:after="0" w:line="276" w:lineRule="auto"/>
        <w:rPr>
          <w:sz w:val="28"/>
          <w:szCs w:val="28"/>
          <w:lang w:val="en-US"/>
        </w:rPr>
      </w:pPr>
      <w:r w:rsidRPr="00A33CA4">
        <w:rPr>
          <w:sz w:val="28"/>
          <w:szCs w:val="28"/>
          <w:lang w:val="en-US"/>
        </w:rPr>
        <w:t xml:space="preserve">Simmetriya tufayli ma’lumki, trubada oqayotgan suyuqlikda o‘qdan bir xil uzoqlikdagi suyuqlikning ikki zarrasi bir xil tezlikka ega. Truba o‘qi bo‘ylab harakatlanayotgan zarrachalar eng katta tezlikka ega bo‘ladi: truba devoriga eng yaqin suyuqlik qatlami qo‘zg‘almasdir. Suyuqliklar zarrachalari tezligining truba ko‘ndalang kesimi </w:t>
      </w:r>
      <w:r w:rsidR="00A33CA4">
        <w:rPr>
          <w:sz w:val="28"/>
          <w:szCs w:val="28"/>
          <w:lang w:val="en-US"/>
        </w:rPr>
        <w:t>bo‘ylab taxminiy taqsimlanishi 3</w:t>
      </w:r>
      <w:r w:rsidRPr="00A33CA4">
        <w:rPr>
          <w:sz w:val="28"/>
          <w:szCs w:val="28"/>
          <w:lang w:val="en-US"/>
        </w:rPr>
        <w:t>.2-rasmda ko‘rsatilgan.</w:t>
      </w:r>
    </w:p>
    <w:p w:rsidR="00A760E7" w:rsidRPr="00A33CA4" w:rsidRDefault="00A760E7" w:rsidP="00A33CA4">
      <w:pPr>
        <w:spacing w:after="0" w:line="276" w:lineRule="auto"/>
        <w:rPr>
          <w:sz w:val="28"/>
          <w:szCs w:val="28"/>
          <w:lang w:val="en-US"/>
        </w:rPr>
      </w:pPr>
      <w:r w:rsidRPr="00A33CA4">
        <w:rPr>
          <w:sz w:val="28"/>
          <w:szCs w:val="28"/>
        </w:rPr>
        <w:t>υ</w:t>
      </w:r>
      <w:r w:rsidRPr="00A33CA4">
        <w:rPr>
          <w:sz w:val="28"/>
          <w:szCs w:val="28"/>
          <w:lang w:val="en-US"/>
        </w:rPr>
        <w:t xml:space="preserve">=f(r)bog‘lanishni aniqlash uchun fikran uzunligi </w:t>
      </w:r>
      <w:r w:rsidRPr="00A33CA4">
        <w:rPr>
          <w:i/>
          <w:sz w:val="28"/>
          <w:szCs w:val="28"/>
          <w:lang w:val="en-US"/>
        </w:rPr>
        <w:t>l</w:t>
      </w:r>
      <w:r w:rsidRPr="00A33CA4">
        <w:rPr>
          <w:sz w:val="28"/>
          <w:szCs w:val="28"/>
          <w:lang w:val="en-US"/>
        </w:rPr>
        <w:t xml:space="preserve"> va </w:t>
      </w:r>
      <w:r w:rsidRPr="00A33CA4">
        <w:rPr>
          <w:i/>
          <w:sz w:val="28"/>
          <w:szCs w:val="28"/>
          <w:lang w:val="en-US"/>
        </w:rPr>
        <w:t>r</w:t>
      </w:r>
      <w:r w:rsidRPr="00A33CA4">
        <w:rPr>
          <w:sz w:val="28"/>
          <w:szCs w:val="28"/>
          <w:lang w:val="en-US"/>
        </w:rPr>
        <w:t xml:space="preserve"> radiusi bo‘lgan slindr shaklidagi suyuqlik hajmini ajratib olamiz (2.3-a rasm). Bu silindrning uchlarida mos holda p</w:t>
      </w:r>
      <w:r w:rsidRPr="00A33CA4">
        <w:rPr>
          <w:sz w:val="28"/>
          <w:szCs w:val="28"/>
          <w:vertAlign w:val="subscript"/>
          <w:lang w:val="en-US"/>
        </w:rPr>
        <w:t>1</w:t>
      </w:r>
      <w:r w:rsidRPr="00A33CA4">
        <w:rPr>
          <w:sz w:val="28"/>
          <w:szCs w:val="28"/>
          <w:lang w:val="en-US"/>
        </w:rPr>
        <w:t xml:space="preserve"> va p</w:t>
      </w:r>
      <w:r w:rsidRPr="00A33CA4">
        <w:rPr>
          <w:sz w:val="28"/>
          <w:szCs w:val="28"/>
          <w:vertAlign w:val="subscript"/>
          <w:lang w:val="en-US"/>
        </w:rPr>
        <w:t>2</w:t>
      </w:r>
      <w:r w:rsidRPr="00A33CA4">
        <w:rPr>
          <w:sz w:val="28"/>
          <w:szCs w:val="28"/>
          <w:lang w:val="en-US"/>
        </w:rPr>
        <w:t xml:space="preserve"> bosim ta’minlab turiladi, bu esa natijaviy kuchni quyidagi ko‘rinishda yozishga olib keladi:</w:t>
      </w:r>
    </w:p>
    <w:p w:rsidR="00A760E7" w:rsidRPr="00A33CA4" w:rsidRDefault="00A760E7" w:rsidP="00A33CA4">
      <w:pPr>
        <w:spacing w:after="0" w:line="276" w:lineRule="auto"/>
        <w:ind w:firstLine="1701"/>
        <w:rPr>
          <w:sz w:val="28"/>
          <w:szCs w:val="28"/>
          <w:lang w:val="en-US"/>
        </w:rPr>
      </w:pPr>
      <w:r w:rsidRPr="00A33CA4">
        <w:rPr>
          <w:position w:val="-12"/>
          <w:sz w:val="28"/>
          <w:szCs w:val="28"/>
        </w:rPr>
        <w:object w:dxaOrig="3840" w:dyaOrig="440">
          <v:shape id="_x0000_i1074" type="#_x0000_t75" style="width:192.75pt;height:21.75pt" o:ole="">
            <v:imagedata r:id="rId460" o:title=""/>
          </v:shape>
          <o:OLEObject Type="Embed" ProgID="Equation.DSMT4" ShapeID="_x0000_i1074" DrawAspect="Content" ObjectID="_1601375214" r:id="rId461"/>
        </w:object>
      </w:r>
      <w:r w:rsidRPr="00A33CA4">
        <w:rPr>
          <w:sz w:val="28"/>
          <w:szCs w:val="28"/>
          <w:lang w:val="en-US"/>
        </w:rPr>
        <w:t xml:space="preserve">               </w:t>
      </w:r>
      <w:r w:rsidR="00A33CA4">
        <w:rPr>
          <w:sz w:val="28"/>
          <w:szCs w:val="28"/>
          <w:lang w:val="en-US"/>
        </w:rPr>
        <w:t xml:space="preserve">      (3</w:t>
      </w:r>
      <w:r w:rsidRPr="00A33CA4">
        <w:rPr>
          <w:sz w:val="28"/>
          <w:szCs w:val="28"/>
          <w:lang w:val="en-US"/>
        </w:rPr>
        <w:t>.2)</w:t>
      </w:r>
    </w:p>
    <w:p w:rsidR="00A760E7" w:rsidRPr="00A33CA4" w:rsidRDefault="00A760E7" w:rsidP="00A33CA4">
      <w:pPr>
        <w:spacing w:after="0" w:line="276" w:lineRule="auto"/>
        <w:rPr>
          <w:sz w:val="28"/>
          <w:szCs w:val="28"/>
          <w:lang w:val="en-US"/>
        </w:rPr>
      </w:pPr>
      <w:r w:rsidRPr="00A33CA4">
        <w:rPr>
          <w:sz w:val="28"/>
          <w:szCs w:val="28"/>
          <w:lang w:val="en-US"/>
        </w:rPr>
        <w:t>Slindrning yon tomonlari yuziga uni o‘rab olgan suyuqliklar tomonidan ichki ishqalanish kuchi ta’sir etadi. Bu kuch quyidagicha ifodalanadi:</w:t>
      </w:r>
    </w:p>
    <w:p w:rsidR="00A760E7" w:rsidRPr="00A33CA4" w:rsidRDefault="00A760E7" w:rsidP="00A33CA4">
      <w:pPr>
        <w:spacing w:after="0" w:line="276" w:lineRule="auto"/>
        <w:ind w:firstLine="1701"/>
        <w:rPr>
          <w:sz w:val="28"/>
          <w:szCs w:val="28"/>
          <w:lang w:val="en-US"/>
        </w:rPr>
      </w:pPr>
      <w:r w:rsidRPr="00A33CA4">
        <w:rPr>
          <w:position w:val="-28"/>
          <w:sz w:val="28"/>
          <w:szCs w:val="28"/>
        </w:rPr>
        <w:object w:dxaOrig="3340" w:dyaOrig="720">
          <v:shape id="_x0000_i1075" type="#_x0000_t75" style="width:167.15pt;height:36.75pt" o:ole="">
            <v:imagedata r:id="rId462" o:title=""/>
          </v:shape>
          <o:OLEObject Type="Embed" ProgID="Equation.DSMT4" ShapeID="_x0000_i1075" DrawAspect="Content" ObjectID="_1601375215" r:id="rId463"/>
        </w:object>
      </w:r>
      <w:r w:rsidR="00A33CA4">
        <w:rPr>
          <w:sz w:val="28"/>
          <w:szCs w:val="28"/>
          <w:lang w:val="en-US"/>
        </w:rPr>
        <w:t xml:space="preserve">                       (3</w:t>
      </w:r>
      <w:r w:rsidRPr="00A33CA4">
        <w:rPr>
          <w:sz w:val="28"/>
          <w:szCs w:val="28"/>
          <w:lang w:val="en-US"/>
        </w:rPr>
        <w:t>.3)</w:t>
      </w:r>
    </w:p>
    <w:p w:rsidR="00A760E7" w:rsidRPr="00A33CA4" w:rsidRDefault="00A760E7" w:rsidP="00A33CA4">
      <w:pPr>
        <w:spacing w:after="0" w:line="276" w:lineRule="auto"/>
        <w:rPr>
          <w:sz w:val="28"/>
          <w:szCs w:val="28"/>
          <w:lang w:val="en-US"/>
        </w:rPr>
      </w:pPr>
      <w:r w:rsidRPr="00A33CA4">
        <w:rPr>
          <w:noProof/>
          <w:sz w:val="28"/>
          <w:szCs w:val="28"/>
        </w:rPr>
        <mc:AlternateContent>
          <mc:Choice Requires="wps">
            <w:drawing>
              <wp:anchor distT="0" distB="0" distL="114300" distR="114300" simplePos="0" relativeHeight="251657216" behindDoc="0" locked="0" layoutInCell="1" allowOverlap="1" wp14:anchorId="78485C47" wp14:editId="0B09080E">
                <wp:simplePos x="0" y="0"/>
                <wp:positionH relativeFrom="column">
                  <wp:posOffset>635</wp:posOffset>
                </wp:positionH>
                <wp:positionV relativeFrom="paragraph">
                  <wp:posOffset>614045</wp:posOffset>
                </wp:positionV>
                <wp:extent cx="2122805" cy="1574165"/>
                <wp:effectExtent l="0" t="0" r="10795" b="26035"/>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1574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89D" w:rsidRDefault="00CD189D" w:rsidP="00CC4CB2">
                            <w:pPr>
                              <w:ind w:firstLine="0"/>
                            </w:pPr>
                            <w:r>
                              <w:rPr>
                                <w:noProof/>
                                <w:position w:val="-28"/>
                                <w:sz w:val="28"/>
                                <w:szCs w:val="28"/>
                              </w:rPr>
                              <w:drawing>
                                <wp:inline distT="0" distB="0" distL="0" distR="0" wp14:anchorId="56907C3E" wp14:editId="7FFB4663">
                                  <wp:extent cx="1933575" cy="1116698"/>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33575" cy="1116698"/>
                                          </a:xfrm>
                                          <a:prstGeom prst="rect">
                                            <a:avLst/>
                                          </a:prstGeom>
                                          <a:noFill/>
                                          <a:ln>
                                            <a:noFill/>
                                          </a:ln>
                                        </pic:spPr>
                                      </pic:pic>
                                    </a:graphicData>
                                  </a:graphic>
                                </wp:inline>
                              </w:drawing>
                            </w:r>
                          </w:p>
                          <w:p w:rsidR="00CD189D" w:rsidRPr="002D13F7" w:rsidRDefault="00CD189D" w:rsidP="00A760E7">
                            <w:pPr>
                              <w:jc w:val="center"/>
                              <w:rPr>
                                <w:sz w:val="28"/>
                              </w:rPr>
                            </w:pPr>
                            <w:r w:rsidRPr="002D13F7">
                              <w:rPr>
                                <w:sz w:val="28"/>
                              </w:rPr>
                              <w:t>2.2-rasm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 o:spid="_x0000_s1029" type="#_x0000_t202" style="position:absolute;left:0;text-align:left;margin-left:.05pt;margin-top:48.35pt;width:167.15pt;height:12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" fillcolor="white [3201]" strokeweight=".5pt">
                <v:path arrowok="t"/>
                <v:textbox>
                  <w:txbxContent>
                    <w:p w:rsidR="00CD189D" w:rsidRDefault="00CD189D" w:rsidP="00CC4CB2">
                      <w:pPr>
                        <w:ind w:firstLine="0"/>
                      </w:pPr>
                      <w:r>
                        <w:rPr>
                          <w:noProof/>
                          <w:position w:val="-28"/>
                          <w:sz w:val="28"/>
                          <w:szCs w:val="28"/>
                        </w:rPr>
                        <w:drawing>
                          <wp:inline distT="0" distB="0" distL="0" distR="0" wp14:anchorId="56907C3E" wp14:editId="7FFB4663">
                            <wp:extent cx="1933575" cy="1116698"/>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33575" cy="1116698"/>
                                    </a:xfrm>
                                    <a:prstGeom prst="rect">
                                      <a:avLst/>
                                    </a:prstGeom>
                                    <a:noFill/>
                                    <a:ln>
                                      <a:noFill/>
                                    </a:ln>
                                  </pic:spPr>
                                </pic:pic>
                              </a:graphicData>
                            </a:graphic>
                          </wp:inline>
                        </w:drawing>
                      </w:r>
                    </w:p>
                    <w:p w:rsidR="00CD189D" w:rsidRPr="002D13F7" w:rsidRDefault="00CD189D" w:rsidP="00A760E7">
                      <w:pPr>
                        <w:jc w:val="center"/>
                        <w:rPr>
                          <w:sz w:val="28"/>
                        </w:rPr>
                      </w:pPr>
                      <w:r w:rsidRPr="002D13F7">
                        <w:rPr>
                          <w:sz w:val="28"/>
                        </w:rPr>
                        <w:t>2.2-rasm</w:t>
                      </w:r>
                    </w:p>
                  </w:txbxContent>
                </v:textbox>
                <w10:wrap type="square"/>
              </v:shape>
            </w:pict>
          </mc:Fallback>
        </mc:AlternateContent>
      </w:r>
      <w:r w:rsidRPr="00A33CA4">
        <w:rPr>
          <w:sz w:val="28"/>
          <w:szCs w:val="28"/>
          <w:lang w:val="en-US"/>
        </w:rPr>
        <w:t>bu erda S=2</w:t>
      </w:r>
      <w:r w:rsidRPr="00A33CA4">
        <w:rPr>
          <w:i/>
          <w:sz w:val="28"/>
          <w:szCs w:val="28"/>
          <w:lang w:val="en-US"/>
        </w:rPr>
        <w:t>arl</w:t>
      </w:r>
      <w:r w:rsidRPr="00A33CA4">
        <w:rPr>
          <w:sz w:val="28"/>
          <w:szCs w:val="28"/>
          <w:lang w:val="en-US"/>
        </w:rPr>
        <w:t xml:space="preserve"> silindr ko‘ndalang kesimining yuzi. Slindrda suyuqlik tekis harakatda bo‘lgani sababli ajratib olingan slindr hajmidagi ta’sir etuvchi kuchlar bir-biri muvozanatlaydi: Bu tenglikka (</w:t>
      </w:r>
      <w:r w:rsidR="00A33CA4">
        <w:rPr>
          <w:sz w:val="28"/>
          <w:szCs w:val="28"/>
          <w:lang w:val="en-US"/>
        </w:rPr>
        <w:t>3</w:t>
      </w:r>
      <w:r w:rsidRPr="00A33CA4">
        <w:rPr>
          <w:sz w:val="28"/>
          <w:szCs w:val="28"/>
          <w:lang w:val="en-US"/>
        </w:rPr>
        <w:t>.2) va (2.3)ni qo‘yib quyidagini hosil qilamiz:</w:t>
      </w:r>
    </w:p>
    <w:p w:rsidR="00A760E7" w:rsidRPr="00A33CA4" w:rsidRDefault="00A760E7" w:rsidP="00A33CA4">
      <w:pPr>
        <w:spacing w:after="0" w:line="276" w:lineRule="auto"/>
        <w:ind w:left="3686"/>
        <w:rPr>
          <w:sz w:val="28"/>
          <w:szCs w:val="28"/>
          <w:lang w:val="en-US"/>
        </w:rPr>
      </w:pPr>
      <w:r w:rsidRPr="00A33CA4">
        <w:rPr>
          <w:position w:val="-28"/>
          <w:sz w:val="28"/>
          <w:szCs w:val="28"/>
          <w:lang w:val="en-US"/>
        </w:rPr>
        <w:t xml:space="preserve"> </w:t>
      </w:r>
      <w:r w:rsidRPr="00A33CA4">
        <w:rPr>
          <w:position w:val="-28"/>
          <w:sz w:val="28"/>
          <w:szCs w:val="28"/>
        </w:rPr>
        <w:object w:dxaOrig="2980" w:dyaOrig="720">
          <v:shape id="_x0000_i1076" type="#_x0000_t75" style="width:150.05pt;height:36.75pt" o:ole="">
            <v:imagedata r:id="rId465" o:title=""/>
          </v:shape>
          <o:OLEObject Type="Embed" ProgID="Equation.DSMT4" ShapeID="_x0000_i1076" DrawAspect="Content" ObjectID="_1601375216" r:id="rId466"/>
        </w:object>
      </w:r>
      <w:r w:rsidRPr="00A33CA4">
        <w:rPr>
          <w:sz w:val="28"/>
          <w:szCs w:val="28"/>
          <w:lang w:val="en-US"/>
        </w:rPr>
        <w:t xml:space="preserve">                 (2.4)</w:t>
      </w:r>
    </w:p>
    <w:p w:rsidR="00A760E7" w:rsidRPr="00A33CA4" w:rsidRDefault="00A760E7" w:rsidP="00A33CA4">
      <w:pPr>
        <w:spacing w:after="0" w:line="276" w:lineRule="auto"/>
        <w:rPr>
          <w:sz w:val="28"/>
          <w:szCs w:val="28"/>
        </w:rPr>
      </w:pPr>
      <w:r w:rsidRPr="00A33CA4">
        <w:rPr>
          <w:sz w:val="28"/>
          <w:szCs w:val="28"/>
          <w:lang w:val="en-US"/>
        </w:rPr>
        <w:lastRenderedPageBreak/>
        <w:t xml:space="preserve">Tenglamaning o‘ng tomonidagi “-” ishorasi tezlik gradienti (ortishi bilan tezlik kamayadi) bo‘lgani sababli yozilgan. </w:t>
      </w:r>
      <w:r w:rsidR="005F7334">
        <w:rPr>
          <w:sz w:val="28"/>
          <w:szCs w:val="28"/>
        </w:rPr>
        <w:t>(3</w:t>
      </w:r>
      <w:r w:rsidRPr="00A33CA4">
        <w:rPr>
          <w:sz w:val="28"/>
          <w:szCs w:val="28"/>
        </w:rPr>
        <w:t>.4) formuladan</w:t>
      </w:r>
    </w:p>
    <w:p w:rsidR="00A760E7" w:rsidRPr="00A33CA4" w:rsidRDefault="00A760E7" w:rsidP="00A33CA4">
      <w:pPr>
        <w:spacing w:after="0" w:line="276" w:lineRule="auto"/>
        <w:ind w:firstLine="1985"/>
        <w:rPr>
          <w:sz w:val="28"/>
          <w:szCs w:val="28"/>
        </w:rPr>
      </w:pPr>
      <w:r w:rsidRPr="00A33CA4">
        <w:rPr>
          <w:position w:val="-32"/>
          <w:sz w:val="28"/>
          <w:szCs w:val="28"/>
        </w:rPr>
        <w:object w:dxaOrig="2420" w:dyaOrig="760">
          <v:shape id="_x0000_i1077" type="#_x0000_t75" style="width:120.75pt;height:37.5pt" o:ole="">
            <v:imagedata r:id="rId467" o:title=""/>
          </v:shape>
          <o:OLEObject Type="Embed" ProgID="Equation.DSMT4" ShapeID="_x0000_i1077" DrawAspect="Content" ObjectID="_1601375217" r:id="rId468"/>
        </w:object>
      </w:r>
    </w:p>
    <w:p w:rsidR="00A760E7" w:rsidRPr="00A33CA4" w:rsidRDefault="00A760E7" w:rsidP="00A33CA4">
      <w:pPr>
        <w:spacing w:after="0" w:line="276" w:lineRule="auto"/>
        <w:ind w:firstLine="708"/>
        <w:rPr>
          <w:sz w:val="28"/>
          <w:szCs w:val="28"/>
        </w:rPr>
      </w:pPr>
      <w:r w:rsidRPr="00A33CA4">
        <w:rPr>
          <w:sz w:val="28"/>
          <w:szCs w:val="28"/>
        </w:rPr>
        <w:t>Bu tenglamani integrallaymiz:</w:t>
      </w:r>
    </w:p>
    <w:p w:rsidR="00A760E7" w:rsidRPr="00A33CA4" w:rsidRDefault="00A760E7" w:rsidP="00A33CA4">
      <w:pPr>
        <w:spacing w:after="0" w:line="276" w:lineRule="auto"/>
        <w:ind w:firstLine="1985"/>
        <w:rPr>
          <w:sz w:val="28"/>
          <w:szCs w:val="28"/>
        </w:rPr>
      </w:pPr>
      <w:r w:rsidRPr="00A33CA4">
        <w:rPr>
          <w:position w:val="-36"/>
          <w:sz w:val="28"/>
          <w:szCs w:val="28"/>
        </w:rPr>
        <w:object w:dxaOrig="2600" w:dyaOrig="859">
          <v:shape id="_x0000_i1078" type="#_x0000_t75" style="width:130.5pt;height:43.5pt" o:ole="">
            <v:imagedata r:id="rId469" o:title=""/>
          </v:shape>
          <o:OLEObject Type="Embed" ProgID="Equation.DSMT4" ShapeID="_x0000_i1078" DrawAspect="Content" ObjectID="_1601375218" r:id="rId470"/>
        </w:object>
      </w:r>
      <w:r w:rsidR="005F7334">
        <w:rPr>
          <w:sz w:val="28"/>
          <w:szCs w:val="28"/>
        </w:rPr>
        <w:t xml:space="preserve">                           (3</w:t>
      </w:r>
      <w:r w:rsidRPr="00A33CA4">
        <w:rPr>
          <w:sz w:val="28"/>
          <w:szCs w:val="28"/>
        </w:rPr>
        <w:t>.5)</w:t>
      </w:r>
    </w:p>
    <w:p w:rsidR="00A760E7" w:rsidRPr="00A33CA4" w:rsidRDefault="00A760E7" w:rsidP="00A33CA4">
      <w:pPr>
        <w:spacing w:after="0" w:line="276" w:lineRule="auto"/>
        <w:rPr>
          <w:sz w:val="28"/>
          <w:szCs w:val="28"/>
        </w:rPr>
      </w:pPr>
      <w:r w:rsidRPr="00A33CA4">
        <w:rPr>
          <w:sz w:val="28"/>
          <w:szCs w:val="28"/>
        </w:rPr>
        <w:t>bu yerda integralning quyi chegaralari trubaning ichki sirtiga “yopishib” turgan suyuqlik qatlamiga tegishli r=R bo‘lganda V=0 yuqori c</w:t>
      </w:r>
      <w:r w:rsidR="005F7334">
        <w:rPr>
          <w:sz w:val="28"/>
          <w:szCs w:val="28"/>
        </w:rPr>
        <w:t>hegarasi esa o‘zgaruvchandir. (3</w:t>
      </w:r>
      <w:r w:rsidRPr="00A33CA4">
        <w:rPr>
          <w:sz w:val="28"/>
          <w:szCs w:val="28"/>
        </w:rPr>
        <w:t>.5) ni yechib, suyuqlik qatlamlari tezligi bilan ularning truba o‘qigacha bo‘lgan masofalari orasidagi par</w:t>
      </w:r>
      <w:r w:rsidR="005F7334">
        <w:rPr>
          <w:sz w:val="28"/>
          <w:szCs w:val="28"/>
        </w:rPr>
        <w:t>abolik munosabatni chiqaramiz (3</w:t>
      </w:r>
      <w:r w:rsidRPr="00A33CA4">
        <w:rPr>
          <w:sz w:val="28"/>
          <w:szCs w:val="28"/>
        </w:rPr>
        <w:t>.2-rasmdagi tezlik vektorlari uchlarini aylanib o‘tuvchi chiziqqa qarang):</w:t>
      </w:r>
    </w:p>
    <w:p w:rsidR="00A760E7" w:rsidRPr="00A33CA4" w:rsidRDefault="00A760E7" w:rsidP="00A33CA4">
      <w:pPr>
        <w:spacing w:after="0" w:line="276" w:lineRule="auto"/>
        <w:ind w:firstLine="1985"/>
        <w:rPr>
          <w:sz w:val="28"/>
          <w:szCs w:val="28"/>
        </w:rPr>
      </w:pPr>
      <w:r w:rsidRPr="00A33CA4">
        <w:rPr>
          <w:position w:val="-32"/>
          <w:sz w:val="28"/>
          <w:szCs w:val="28"/>
        </w:rPr>
        <w:object w:dxaOrig="2400" w:dyaOrig="760">
          <v:shape id="_x0000_i1079" type="#_x0000_t75" style="width:120.7pt;height:37.5pt" o:ole="">
            <v:imagedata r:id="rId471" o:title=""/>
          </v:shape>
          <o:OLEObject Type="Embed" ProgID="Equation.DSMT4" ShapeID="_x0000_i1079" DrawAspect="Content" ObjectID="_1601375219" r:id="rId472"/>
        </w:object>
      </w:r>
      <w:r w:rsidR="005F7334">
        <w:rPr>
          <w:sz w:val="28"/>
          <w:szCs w:val="28"/>
        </w:rPr>
        <w:t xml:space="preserve">             (3</w:t>
      </w:r>
      <w:r w:rsidRPr="00A33CA4">
        <w:rPr>
          <w:sz w:val="28"/>
          <w:szCs w:val="28"/>
        </w:rPr>
        <w:t>.6)</w:t>
      </w:r>
    </w:p>
    <w:p w:rsidR="00A760E7" w:rsidRPr="00A33CA4" w:rsidRDefault="00A760E7" w:rsidP="00A33CA4">
      <w:pPr>
        <w:spacing w:after="0" w:line="276" w:lineRule="auto"/>
        <w:rPr>
          <w:sz w:val="28"/>
          <w:szCs w:val="28"/>
        </w:rPr>
      </w:pPr>
      <w:r w:rsidRPr="00A33CA4">
        <w:rPr>
          <w:sz w:val="28"/>
          <w:szCs w:val="28"/>
        </w:rPr>
        <w:t xml:space="preserve">Truba o‘qi r=0 bo‘ylab oqayotgan qatlam tezligi eng katta bo‘ladi: </w:t>
      </w:r>
    </w:p>
    <w:p w:rsidR="00A760E7" w:rsidRPr="00A33CA4" w:rsidRDefault="00CD189D" w:rsidP="00A33CA4">
      <w:pPr>
        <w:spacing w:after="0" w:line="276" w:lineRule="auto"/>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num>
            <m:den>
              <m:r>
                <w:rPr>
                  <w:rFonts w:ascii="Cambria Math" w:hAnsi="Cambria Math"/>
                  <w:sz w:val="28"/>
                  <w:szCs w:val="28"/>
                </w:rPr>
                <m:t>4lη</m:t>
              </m:r>
            </m:den>
          </m:f>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oMath>
      </m:oMathPara>
    </w:p>
    <w:p w:rsidR="00A760E7" w:rsidRPr="00A33CA4" w:rsidRDefault="00A760E7" w:rsidP="00A33CA4">
      <w:pPr>
        <w:spacing w:after="0" w:line="276" w:lineRule="auto"/>
        <w:jc w:val="center"/>
        <w:rPr>
          <w:sz w:val="28"/>
          <w:szCs w:val="28"/>
        </w:rPr>
      </w:pPr>
      <w:r w:rsidRPr="00A33CA4">
        <w:rPr>
          <w:noProof/>
          <w:sz w:val="28"/>
          <w:szCs w:val="28"/>
        </w:rPr>
        <w:drawing>
          <wp:inline distT="0" distB="0" distL="0" distR="0" wp14:anchorId="7486C917" wp14:editId="71DD668C">
            <wp:extent cx="4800746" cy="1717482"/>
            <wp:effectExtent l="0" t="0" r="0" b="0"/>
            <wp:docPr id="49" name="Рисунок 4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806531" cy="1719552"/>
                    </a:xfrm>
                    <a:prstGeom prst="rect">
                      <a:avLst/>
                    </a:prstGeom>
                    <a:noFill/>
                    <a:ln>
                      <a:noFill/>
                    </a:ln>
                  </pic:spPr>
                </pic:pic>
              </a:graphicData>
            </a:graphic>
          </wp:inline>
        </w:drawing>
      </w:r>
    </w:p>
    <w:p w:rsidR="00A760E7" w:rsidRPr="00A33CA4" w:rsidRDefault="005F7334" w:rsidP="00A33CA4">
      <w:pPr>
        <w:spacing w:after="0" w:line="276" w:lineRule="auto"/>
        <w:jc w:val="center"/>
        <w:rPr>
          <w:b/>
          <w:sz w:val="28"/>
          <w:szCs w:val="28"/>
        </w:rPr>
      </w:pPr>
      <w:r>
        <w:rPr>
          <w:b/>
          <w:sz w:val="28"/>
          <w:szCs w:val="28"/>
        </w:rPr>
        <w:t>3</w:t>
      </w:r>
      <w:r w:rsidR="00A760E7" w:rsidRPr="00A33CA4">
        <w:rPr>
          <w:b/>
          <w:sz w:val="28"/>
          <w:szCs w:val="28"/>
        </w:rPr>
        <w:t>.3-rasm</w:t>
      </w:r>
    </w:p>
    <w:p w:rsidR="00A760E7" w:rsidRPr="00A33CA4" w:rsidRDefault="00A760E7" w:rsidP="00A33CA4">
      <w:pPr>
        <w:spacing w:after="0" w:line="276" w:lineRule="auto"/>
        <w:jc w:val="center"/>
        <w:rPr>
          <w:b/>
          <w:sz w:val="28"/>
          <w:szCs w:val="28"/>
        </w:rPr>
      </w:pPr>
    </w:p>
    <w:p w:rsidR="00A760E7" w:rsidRPr="00A33CA4" w:rsidRDefault="00A760E7" w:rsidP="00A33CA4">
      <w:pPr>
        <w:spacing w:after="0" w:line="276" w:lineRule="auto"/>
        <w:rPr>
          <w:sz w:val="28"/>
          <w:szCs w:val="28"/>
          <w:lang w:val="en-US"/>
        </w:rPr>
      </w:pPr>
      <w:r w:rsidRPr="00A33CA4">
        <w:rPr>
          <w:sz w:val="28"/>
          <w:szCs w:val="28"/>
        </w:rPr>
        <w:t xml:space="preserve">Gorizontal truba orqali 1 s da oqib o‘tayotgan suyuqlik hajmi Q ni qanday faktorlarga bog‘liqligini aniqlaylik. </w:t>
      </w:r>
      <w:r w:rsidRPr="00A33CA4">
        <w:rPr>
          <w:sz w:val="28"/>
          <w:szCs w:val="28"/>
          <w:lang w:val="en-US"/>
        </w:rPr>
        <w:t>Buning uchun r radiusli va dr qalinlikdagi slindrik qatlam ajratamiz. Bu qatlam kesimining yuzi ds=2</w:t>
      </w:r>
      <w:r w:rsidRPr="00A33CA4">
        <w:rPr>
          <w:sz w:val="28"/>
          <w:szCs w:val="28"/>
        </w:rPr>
        <w:t>π</w:t>
      </w:r>
      <w:r w:rsidR="005F7334">
        <w:rPr>
          <w:sz w:val="28"/>
          <w:szCs w:val="28"/>
          <w:lang w:val="en-US"/>
        </w:rPr>
        <w:t>rdr (3</w:t>
      </w:r>
      <w:r w:rsidRPr="00A33CA4">
        <w:rPr>
          <w:sz w:val="28"/>
          <w:szCs w:val="28"/>
          <w:lang w:val="en-US"/>
        </w:rPr>
        <w:t>.3-b rasm). Qatlam juda yupqa bo‘lgani sababli uni bir xil tezlik bilan harakatlanyapti deyish mumkin. Bir sekundda qatlam olib o‘tayotgan suyuqlik hajmi</w:t>
      </w:r>
    </w:p>
    <w:p w:rsidR="00A760E7" w:rsidRPr="00A33CA4" w:rsidRDefault="00A760E7" w:rsidP="00A33CA4">
      <w:pPr>
        <w:spacing w:after="0" w:line="276" w:lineRule="auto"/>
        <w:ind w:firstLine="2268"/>
        <w:rPr>
          <w:sz w:val="28"/>
          <w:szCs w:val="28"/>
          <w:lang w:val="en-US"/>
        </w:rPr>
      </w:pPr>
      <w:r w:rsidRPr="00A33CA4">
        <w:rPr>
          <w:position w:val="-12"/>
          <w:sz w:val="28"/>
          <w:szCs w:val="28"/>
        </w:rPr>
        <w:object w:dxaOrig="2520" w:dyaOrig="360">
          <v:shape id="_x0000_i1080" type="#_x0000_t75" style="width:126.75pt;height:17.25pt" o:ole="">
            <v:imagedata r:id="rId474" o:title=""/>
          </v:shape>
          <o:OLEObject Type="Embed" ProgID="Equation.DSMT4" ShapeID="_x0000_i1080" DrawAspect="Content" ObjectID="_1601375220" r:id="rId475"/>
        </w:object>
      </w:r>
      <w:r w:rsidR="005F7334">
        <w:rPr>
          <w:sz w:val="28"/>
          <w:szCs w:val="28"/>
          <w:lang w:val="en-US"/>
        </w:rPr>
        <w:t xml:space="preserve">                      (3</w:t>
      </w:r>
      <w:r w:rsidRPr="00A33CA4">
        <w:rPr>
          <w:sz w:val="28"/>
          <w:szCs w:val="28"/>
          <w:lang w:val="en-US"/>
        </w:rPr>
        <w:t>.7)</w:t>
      </w:r>
    </w:p>
    <w:p w:rsidR="00A760E7" w:rsidRPr="00A33CA4" w:rsidRDefault="005F7334" w:rsidP="00A33CA4">
      <w:pPr>
        <w:spacing w:after="0" w:line="276" w:lineRule="auto"/>
        <w:rPr>
          <w:sz w:val="28"/>
          <w:szCs w:val="28"/>
          <w:lang w:val="en-US"/>
        </w:rPr>
      </w:pPr>
      <w:r>
        <w:rPr>
          <w:sz w:val="28"/>
          <w:szCs w:val="28"/>
          <w:lang w:val="en-US"/>
        </w:rPr>
        <w:t>(3.6)ni (3</w:t>
      </w:r>
      <w:r w:rsidR="00A760E7" w:rsidRPr="00A33CA4">
        <w:rPr>
          <w:sz w:val="28"/>
          <w:szCs w:val="28"/>
          <w:lang w:val="en-US"/>
        </w:rPr>
        <w:t>.7)ga qo‘yib, quyidagini hosil qilamiz:</w:t>
      </w:r>
    </w:p>
    <w:p w:rsidR="00A760E7" w:rsidRPr="00A33CA4" w:rsidRDefault="00A760E7" w:rsidP="00A33CA4">
      <w:pPr>
        <w:spacing w:after="0" w:line="276" w:lineRule="auto"/>
        <w:jc w:val="center"/>
        <w:rPr>
          <w:sz w:val="28"/>
          <w:szCs w:val="28"/>
        </w:rPr>
      </w:pPr>
      <w:r w:rsidRPr="00A33CA4">
        <w:rPr>
          <w:position w:val="-32"/>
          <w:sz w:val="28"/>
          <w:szCs w:val="28"/>
        </w:rPr>
        <w:object w:dxaOrig="3220" w:dyaOrig="760">
          <v:shape id="_x0000_i1081" type="#_x0000_t75" style="width:160.5pt;height:37.5pt" o:ole="">
            <v:imagedata r:id="rId476" o:title=""/>
          </v:shape>
          <o:OLEObject Type="Embed" ProgID="Equation.DSMT4" ShapeID="_x0000_i1081" DrawAspect="Content" ObjectID="_1601375221" r:id="rId477"/>
        </w:object>
      </w:r>
    </w:p>
    <w:p w:rsidR="00A760E7" w:rsidRPr="00A33CA4" w:rsidRDefault="00A760E7" w:rsidP="00A33CA4">
      <w:pPr>
        <w:spacing w:after="0" w:line="276" w:lineRule="auto"/>
        <w:rPr>
          <w:sz w:val="28"/>
          <w:szCs w:val="28"/>
        </w:rPr>
      </w:pPr>
      <w:r w:rsidRPr="00A33CA4">
        <w:rPr>
          <w:sz w:val="28"/>
          <w:szCs w:val="28"/>
        </w:rPr>
        <w:lastRenderedPageBreak/>
        <w:t>Buni trubaning butun ko‘ndalang kesimi bo‘yicha 0 dan R gacha integrallab, vaqt birligi ichida truba ko‘ndalang kesimidan oqib o‘tayotgan suyuqlik hajmini topamiz:</w:t>
      </w:r>
    </w:p>
    <w:p w:rsidR="00A760E7" w:rsidRPr="00A33CA4" w:rsidRDefault="00A760E7" w:rsidP="00A33CA4">
      <w:pPr>
        <w:spacing w:after="0" w:line="276" w:lineRule="auto"/>
        <w:ind w:firstLine="1701"/>
        <w:rPr>
          <w:sz w:val="28"/>
          <w:szCs w:val="28"/>
          <w:lang w:val="en-US"/>
        </w:rPr>
      </w:pPr>
      <w:r w:rsidRPr="00A33CA4">
        <w:rPr>
          <w:position w:val="-36"/>
          <w:sz w:val="28"/>
          <w:szCs w:val="28"/>
        </w:rPr>
        <w:object w:dxaOrig="4840" w:dyaOrig="859">
          <v:shape id="_x0000_i1082" type="#_x0000_t75" style="width:242.95pt;height:43.5pt" o:ole="">
            <v:imagedata r:id="rId478" o:title=""/>
          </v:shape>
          <o:OLEObject Type="Embed" ProgID="Equation.DSMT4" ShapeID="_x0000_i1082" DrawAspect="Content" ObjectID="_1601375222" r:id="rId479"/>
        </w:object>
      </w:r>
      <w:r w:rsidR="005F7334">
        <w:rPr>
          <w:sz w:val="28"/>
          <w:szCs w:val="28"/>
          <w:lang w:val="en-US"/>
        </w:rPr>
        <w:t xml:space="preserve">                 (3</w:t>
      </w:r>
      <w:r w:rsidRPr="00A33CA4">
        <w:rPr>
          <w:sz w:val="28"/>
          <w:szCs w:val="28"/>
          <w:lang w:val="en-US"/>
        </w:rPr>
        <w:t>.8)</w:t>
      </w:r>
    </w:p>
    <w:p w:rsidR="00A760E7" w:rsidRPr="00A33CA4" w:rsidRDefault="00A760E7" w:rsidP="00A33CA4">
      <w:pPr>
        <w:spacing w:after="0" w:line="276" w:lineRule="auto"/>
        <w:rPr>
          <w:sz w:val="28"/>
          <w:szCs w:val="28"/>
          <w:lang w:val="en-US"/>
        </w:rPr>
      </w:pPr>
      <w:r w:rsidRPr="00A33CA4">
        <w:rPr>
          <w:sz w:val="28"/>
          <w:szCs w:val="28"/>
          <w:lang w:val="en-US"/>
        </w:rPr>
        <w:t>Bu bog‘lanish Puazeyl formulalari nomi bilan ma’lumdir.</w:t>
      </w:r>
    </w:p>
    <w:p w:rsidR="00A760E7" w:rsidRPr="00A33CA4" w:rsidRDefault="005F7334" w:rsidP="00A33CA4">
      <w:pPr>
        <w:spacing w:after="0" w:line="276" w:lineRule="auto"/>
        <w:rPr>
          <w:sz w:val="28"/>
          <w:szCs w:val="28"/>
          <w:lang w:val="en-US"/>
        </w:rPr>
      </w:pPr>
      <w:r>
        <w:rPr>
          <w:sz w:val="28"/>
          <w:szCs w:val="28"/>
          <w:lang w:val="en-US"/>
        </w:rPr>
        <w:t>Puazeyl formulasi (3</w:t>
      </w:r>
      <w:r w:rsidR="00A760E7" w:rsidRPr="00A33CA4">
        <w:rPr>
          <w:sz w:val="28"/>
          <w:szCs w:val="28"/>
          <w:lang w:val="en-US"/>
        </w:rPr>
        <w:t>.8) dan ko‘rinib turibdiki, berilgan tashqi ta’sirlar shartlariga asosan trubdan oqib o‘tayotgan suyuqlikning qovushoqligi qancha kichik va truba radiusi qancha katta bo‘lsa, suyuqlik shuncha ko‘p oqib o‘tadi. Q inng radiusga kuchli bog‘lanish faqat hajmining o‘zarishiga emas, balki truba devori yaqinidagi qatlamlarning nisbatan biror kattalikdagi hissasiga ham bog‘liq.</w:t>
      </w:r>
    </w:p>
    <w:p w:rsidR="00A760E7" w:rsidRPr="00A33CA4" w:rsidRDefault="005F7334" w:rsidP="00A33CA4">
      <w:pPr>
        <w:spacing w:after="0" w:line="276" w:lineRule="auto"/>
        <w:rPr>
          <w:sz w:val="28"/>
          <w:szCs w:val="28"/>
          <w:lang w:val="en-US"/>
        </w:rPr>
      </w:pPr>
      <w:r>
        <w:rPr>
          <w:sz w:val="28"/>
          <w:szCs w:val="28"/>
          <w:lang w:val="en-US"/>
        </w:rPr>
        <w:t>(3</w:t>
      </w:r>
      <w:r w:rsidR="00A760E7" w:rsidRPr="00A33CA4">
        <w:rPr>
          <w:sz w:val="28"/>
          <w:szCs w:val="28"/>
          <w:lang w:val="en-US"/>
        </w:rPr>
        <w:t>.8) Puazeyl formulasi bilan zanjirning bir qismi uchun Om qonuni orasidagi o‘xshashlikni ko‘rib o‘taylik. Potentsiallar farqi truba uchlaridagi bosimlar ayirmasiga, tok kuchi truba kesimidan 1 s da oqib o‘tuvchi suyuqlik hajmiga, elektr qarshiligi gidravlik qarshilikka mos keladi:</w:t>
      </w:r>
    </w:p>
    <w:p w:rsidR="00A760E7" w:rsidRPr="00A33CA4" w:rsidRDefault="00A760E7" w:rsidP="00A33CA4">
      <w:pPr>
        <w:spacing w:after="0" w:line="276" w:lineRule="auto"/>
        <w:ind w:firstLine="1701"/>
        <w:rPr>
          <w:sz w:val="28"/>
          <w:szCs w:val="28"/>
          <w:lang w:val="en-US"/>
        </w:rPr>
      </w:pPr>
      <w:r w:rsidRPr="00A33CA4">
        <w:rPr>
          <w:position w:val="-12"/>
          <w:sz w:val="28"/>
          <w:szCs w:val="28"/>
        </w:rPr>
        <w:object w:dxaOrig="1740" w:dyaOrig="440">
          <v:shape id="_x0000_i1083" type="#_x0000_t75" style="width:87.8pt;height:21.75pt" o:ole="">
            <v:imagedata r:id="rId480" o:title=""/>
          </v:shape>
          <o:OLEObject Type="Embed" ProgID="Equation.DSMT4" ShapeID="_x0000_i1083" DrawAspect="Content" ObjectID="_1601375223" r:id="rId481"/>
        </w:object>
      </w:r>
      <w:r w:rsidRPr="00A33CA4">
        <w:rPr>
          <w:sz w:val="28"/>
          <w:szCs w:val="28"/>
          <w:lang w:val="en-US"/>
        </w:rPr>
        <w:t xml:space="preserve">         </w:t>
      </w:r>
      <w:r w:rsidR="005F7334">
        <w:rPr>
          <w:sz w:val="28"/>
          <w:szCs w:val="28"/>
          <w:lang w:val="en-US"/>
        </w:rPr>
        <w:t xml:space="preserve">      </w:t>
      </w:r>
      <w:r w:rsidR="00CC4CB2">
        <w:rPr>
          <w:sz w:val="28"/>
          <w:szCs w:val="28"/>
          <w:lang w:val="en-US"/>
        </w:rPr>
        <w:t xml:space="preserve">       </w:t>
      </w:r>
      <w:r w:rsidR="005F7334">
        <w:rPr>
          <w:sz w:val="28"/>
          <w:szCs w:val="28"/>
          <w:lang w:val="en-US"/>
        </w:rPr>
        <w:t xml:space="preserve">     (3</w:t>
      </w:r>
      <w:r w:rsidRPr="00A33CA4">
        <w:rPr>
          <w:sz w:val="28"/>
          <w:szCs w:val="28"/>
          <w:lang w:val="en-US"/>
        </w:rPr>
        <w:t>.9)</w:t>
      </w:r>
    </w:p>
    <w:p w:rsidR="00A760E7" w:rsidRPr="00A33CA4" w:rsidRDefault="00A760E7" w:rsidP="00A33CA4">
      <w:pPr>
        <w:spacing w:after="0" w:line="276" w:lineRule="auto"/>
        <w:rPr>
          <w:sz w:val="28"/>
          <w:szCs w:val="28"/>
          <w:lang w:val="en-US"/>
        </w:rPr>
      </w:pPr>
      <w:r w:rsidRPr="00A33CA4">
        <w:rPr>
          <w:sz w:val="28"/>
          <w:szCs w:val="28"/>
          <w:lang w:val="en-US"/>
        </w:rPr>
        <w:t xml:space="preserve">Qovushoqlik </w:t>
      </w:r>
      <w:r w:rsidRPr="00A33CA4">
        <w:rPr>
          <w:sz w:val="28"/>
          <w:szCs w:val="28"/>
        </w:rPr>
        <w:t>η</w:t>
      </w:r>
      <w:r w:rsidRPr="00A33CA4">
        <w:rPr>
          <w:sz w:val="28"/>
          <w:szCs w:val="28"/>
          <w:lang w:val="en-US"/>
        </w:rPr>
        <w:t xml:space="preserve"> va truba uzunligi qancha katta bo‘lib, ko‘ndalang kesim yuzi qancha kichik bo‘lsa, gidravlik qarshilik shuncha katta bo‘ladi. Gidravlik qarshilik va elektr qarshilikning o‘xshashligidan ayrim hollarda parallel va ketma-ket ulangan o‘tkazgichlarning qarshiliklarini aniqlash qoidasini ketma-ket va parallel ulangan trubalar sistemasining gidravlik qarshiliklarini aniqlash uchun tatbiq qilishga imkon beradi. Masalan, uchta o‘zaro ketma-ket (2.4-a rasm) va parallel (2.4-b rasm) ulangan uchta trubaning umumiy qarshiliklari quyidagi formulalar yordamida topiladi:</w:t>
      </w:r>
    </w:p>
    <w:p w:rsidR="00A760E7" w:rsidRPr="00A33CA4" w:rsidRDefault="00A760E7" w:rsidP="00A33CA4">
      <w:pPr>
        <w:spacing w:after="0" w:line="276" w:lineRule="auto"/>
        <w:rPr>
          <w:sz w:val="28"/>
          <w:szCs w:val="28"/>
        </w:rPr>
      </w:pPr>
      <w:r w:rsidRPr="00A33CA4">
        <w:rPr>
          <w:noProof/>
          <w:sz w:val="28"/>
          <w:szCs w:val="28"/>
        </w:rPr>
        <w:drawing>
          <wp:inline distT="0" distB="0" distL="0" distR="0" wp14:anchorId="55B3F7FA" wp14:editId="743D1A0B">
            <wp:extent cx="5502303" cy="1424580"/>
            <wp:effectExtent l="0" t="0" r="3175" b="4445"/>
            <wp:docPr id="13" name="Рисунок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503418" cy="1424869"/>
                    </a:xfrm>
                    <a:prstGeom prst="rect">
                      <a:avLst/>
                    </a:prstGeom>
                    <a:noFill/>
                    <a:ln>
                      <a:noFill/>
                    </a:ln>
                  </pic:spPr>
                </pic:pic>
              </a:graphicData>
            </a:graphic>
          </wp:inline>
        </w:drawing>
      </w:r>
    </w:p>
    <w:p w:rsidR="00A760E7" w:rsidRPr="00A33CA4" w:rsidRDefault="005F7334" w:rsidP="00A33CA4">
      <w:pPr>
        <w:spacing w:after="0" w:line="276" w:lineRule="auto"/>
        <w:jc w:val="center"/>
        <w:rPr>
          <w:b/>
          <w:sz w:val="28"/>
          <w:szCs w:val="28"/>
        </w:rPr>
      </w:pPr>
      <w:r>
        <w:rPr>
          <w:b/>
          <w:sz w:val="28"/>
          <w:szCs w:val="28"/>
        </w:rPr>
        <w:t>3</w:t>
      </w:r>
      <w:r w:rsidR="00A760E7" w:rsidRPr="00A33CA4">
        <w:rPr>
          <w:b/>
          <w:sz w:val="28"/>
          <w:szCs w:val="28"/>
        </w:rPr>
        <w:t>.4-rasm</w:t>
      </w:r>
    </w:p>
    <w:p w:rsidR="00A760E7" w:rsidRPr="00A33CA4" w:rsidRDefault="00A760E7" w:rsidP="00A33CA4">
      <w:pPr>
        <w:spacing w:after="0" w:line="276" w:lineRule="auto"/>
        <w:ind w:firstLine="2268"/>
        <w:rPr>
          <w:sz w:val="28"/>
          <w:szCs w:val="28"/>
        </w:rPr>
      </w:pPr>
      <w:r w:rsidRPr="00A33CA4">
        <w:rPr>
          <w:position w:val="-12"/>
          <w:sz w:val="28"/>
          <w:szCs w:val="28"/>
        </w:rPr>
        <w:object w:dxaOrig="1700" w:dyaOrig="380">
          <v:shape id="_x0000_i1084" type="#_x0000_t75" style="width:85.5pt;height:19.5pt" o:ole="">
            <v:imagedata r:id="rId483" o:title=""/>
          </v:shape>
          <o:OLEObject Type="Embed" ProgID="Equation.DSMT4" ShapeID="_x0000_i1084" DrawAspect="Content" ObjectID="_1601375224" r:id="rId484"/>
        </w:object>
      </w:r>
      <w:r w:rsidRPr="00A33CA4">
        <w:rPr>
          <w:sz w:val="28"/>
          <w:szCs w:val="28"/>
        </w:rPr>
        <w:t xml:space="preserve">          </w:t>
      </w:r>
      <w:r w:rsidR="005F7334">
        <w:rPr>
          <w:sz w:val="28"/>
          <w:szCs w:val="28"/>
        </w:rPr>
        <w:t xml:space="preserve">                              (3</w:t>
      </w:r>
      <w:r w:rsidRPr="00A33CA4">
        <w:rPr>
          <w:sz w:val="28"/>
          <w:szCs w:val="28"/>
        </w:rPr>
        <w:t>.10)</w:t>
      </w:r>
    </w:p>
    <w:p w:rsidR="00A760E7" w:rsidRPr="00A33CA4" w:rsidRDefault="00A760E7" w:rsidP="00A33CA4">
      <w:pPr>
        <w:spacing w:after="0" w:line="276" w:lineRule="auto"/>
        <w:ind w:firstLine="2268"/>
        <w:rPr>
          <w:sz w:val="28"/>
          <w:szCs w:val="28"/>
        </w:rPr>
      </w:pPr>
      <w:r w:rsidRPr="00A33CA4">
        <w:rPr>
          <w:position w:val="-36"/>
          <w:sz w:val="28"/>
          <w:szCs w:val="28"/>
        </w:rPr>
        <w:object w:dxaOrig="2659" w:dyaOrig="920">
          <v:shape id="_x0000_i1085" type="#_x0000_t75" style="width:132.7pt;height:45pt" o:ole="">
            <v:imagedata r:id="rId485" o:title=""/>
          </v:shape>
          <o:OLEObject Type="Embed" ProgID="Equation.DSMT4" ShapeID="_x0000_i1085" DrawAspect="Content" ObjectID="_1601375225" r:id="rId486"/>
        </w:object>
      </w:r>
      <w:r w:rsidR="005F7334">
        <w:rPr>
          <w:sz w:val="28"/>
          <w:szCs w:val="28"/>
        </w:rPr>
        <w:t xml:space="preserve">                           (3</w:t>
      </w:r>
      <w:r w:rsidRPr="00A33CA4">
        <w:rPr>
          <w:sz w:val="28"/>
          <w:szCs w:val="28"/>
        </w:rPr>
        <w:t>.11)</w:t>
      </w:r>
    </w:p>
    <w:p w:rsidR="00A760E7" w:rsidRPr="00A33CA4" w:rsidRDefault="00A760E7" w:rsidP="00A33CA4">
      <w:pPr>
        <w:spacing w:after="0" w:line="276" w:lineRule="auto"/>
        <w:rPr>
          <w:sz w:val="28"/>
          <w:szCs w:val="28"/>
        </w:rPr>
      </w:pPr>
      <w:r w:rsidRPr="00A33CA4">
        <w:rPr>
          <w:sz w:val="28"/>
          <w:szCs w:val="28"/>
        </w:rPr>
        <w:t>Puazeyl formulasiga ko‘ndalang kesimlari turlicha bo‘lgan trubalar uchun ham o‘rinli bo‘lgan yanada umumiy ko‘rinish berish uchun (P</w:t>
      </w:r>
      <w:r w:rsidRPr="00A33CA4">
        <w:rPr>
          <w:sz w:val="28"/>
          <w:szCs w:val="28"/>
          <w:vertAlign w:val="subscript"/>
        </w:rPr>
        <w:t>1</w:t>
      </w:r>
      <w:r w:rsidRPr="00A33CA4">
        <w:rPr>
          <w:sz w:val="28"/>
          <w:szCs w:val="28"/>
        </w:rPr>
        <w:t>-P</w:t>
      </w:r>
      <w:r w:rsidRPr="00A33CA4">
        <w:rPr>
          <w:sz w:val="28"/>
          <w:szCs w:val="28"/>
          <w:vertAlign w:val="subscript"/>
        </w:rPr>
        <w:t>2</w:t>
      </w:r>
      <w:r w:rsidRPr="00A33CA4">
        <w:rPr>
          <w:sz w:val="28"/>
          <w:szCs w:val="28"/>
        </w:rPr>
        <w:t xml:space="preserve">)/2  bosim gradienti </w:t>
      </w:r>
      <w:r w:rsidRPr="00A33CA4">
        <w:rPr>
          <w:position w:val="-28"/>
          <w:sz w:val="28"/>
          <w:szCs w:val="28"/>
        </w:rPr>
        <w:object w:dxaOrig="440" w:dyaOrig="720">
          <v:shape id="_x0000_i1086" type="#_x0000_t75" style="width:21.75pt;height:36.75pt" o:ole="">
            <v:imagedata r:id="rId487" o:title=""/>
          </v:shape>
          <o:OLEObject Type="Embed" ProgID="Equation.DSMT4" ShapeID="_x0000_i1086" DrawAspect="Content" ObjectID="_1601375226" r:id="rId488"/>
        </w:object>
      </w:r>
      <w:r w:rsidR="005F7334">
        <w:rPr>
          <w:sz w:val="28"/>
          <w:szCs w:val="28"/>
        </w:rPr>
        <w:t xml:space="preserve"> bilan almashtiramiz, unda (3.</w:t>
      </w:r>
      <w:r w:rsidRPr="00A33CA4">
        <w:rPr>
          <w:sz w:val="28"/>
          <w:szCs w:val="28"/>
        </w:rPr>
        <w:t>8) formula quyidagi ko‘rinishni oladi:</w:t>
      </w:r>
    </w:p>
    <w:p w:rsidR="00A760E7" w:rsidRPr="00A33CA4" w:rsidRDefault="00A760E7" w:rsidP="00A33CA4">
      <w:pPr>
        <w:spacing w:after="0" w:line="276" w:lineRule="auto"/>
        <w:ind w:firstLine="2268"/>
        <w:rPr>
          <w:sz w:val="28"/>
          <w:szCs w:val="28"/>
        </w:rPr>
      </w:pPr>
      <w:r w:rsidRPr="00A33CA4">
        <w:rPr>
          <w:position w:val="-32"/>
          <w:sz w:val="28"/>
          <w:szCs w:val="28"/>
        </w:rPr>
        <w:object w:dxaOrig="1540" w:dyaOrig="800">
          <v:shape id="_x0000_i1087" type="#_x0000_t75" style="width:78pt;height:40.5pt" o:ole="">
            <v:imagedata r:id="rId489" o:title=""/>
          </v:shape>
          <o:OLEObject Type="Embed" ProgID="Equation.DSMT4" ShapeID="_x0000_i1087" DrawAspect="Content" ObjectID="_1601375227" r:id="rId490"/>
        </w:object>
      </w:r>
      <w:r w:rsidRPr="00A33CA4">
        <w:rPr>
          <w:sz w:val="28"/>
          <w:szCs w:val="28"/>
        </w:rPr>
        <w:t xml:space="preserve">        </w:t>
      </w:r>
      <w:r w:rsidR="005F7334">
        <w:rPr>
          <w:sz w:val="28"/>
          <w:szCs w:val="28"/>
        </w:rPr>
        <w:t xml:space="preserve">                    (3</w:t>
      </w:r>
      <w:r w:rsidRPr="00A33CA4">
        <w:rPr>
          <w:sz w:val="28"/>
          <w:szCs w:val="28"/>
        </w:rPr>
        <w:t>.12)</w:t>
      </w:r>
    </w:p>
    <w:p w:rsidR="00A760E7" w:rsidRPr="00A33CA4" w:rsidRDefault="00A760E7" w:rsidP="00A33CA4">
      <w:pPr>
        <w:spacing w:after="0" w:line="276" w:lineRule="auto"/>
        <w:jc w:val="center"/>
        <w:rPr>
          <w:sz w:val="28"/>
          <w:szCs w:val="28"/>
        </w:rPr>
      </w:pPr>
      <w:r w:rsidRPr="00A33CA4">
        <w:rPr>
          <w:noProof/>
          <w:sz w:val="28"/>
          <w:szCs w:val="28"/>
        </w:rPr>
        <w:drawing>
          <wp:inline distT="0" distB="0" distL="0" distR="0" wp14:anchorId="671D0B3C" wp14:editId="6044E4B9">
            <wp:extent cx="2791590" cy="2011680"/>
            <wp:effectExtent l="0" t="0" r="8890" b="7620"/>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797412" cy="2015876"/>
                    </a:xfrm>
                    <a:prstGeom prst="rect">
                      <a:avLst/>
                    </a:prstGeom>
                    <a:noFill/>
                    <a:ln>
                      <a:noFill/>
                    </a:ln>
                  </pic:spPr>
                </pic:pic>
              </a:graphicData>
            </a:graphic>
          </wp:inline>
        </w:drawing>
      </w:r>
    </w:p>
    <w:p w:rsidR="00A760E7" w:rsidRPr="00A33CA4" w:rsidRDefault="005F7334" w:rsidP="00A33CA4">
      <w:pPr>
        <w:spacing w:after="0" w:line="276" w:lineRule="auto"/>
        <w:jc w:val="center"/>
        <w:rPr>
          <w:b/>
          <w:sz w:val="28"/>
          <w:szCs w:val="28"/>
        </w:rPr>
      </w:pPr>
      <w:r>
        <w:rPr>
          <w:b/>
          <w:sz w:val="28"/>
          <w:szCs w:val="28"/>
        </w:rPr>
        <w:t>3</w:t>
      </w:r>
      <w:r w:rsidR="00A760E7" w:rsidRPr="00A33CA4">
        <w:rPr>
          <w:b/>
          <w:sz w:val="28"/>
          <w:szCs w:val="28"/>
        </w:rPr>
        <w:t>.5-rasm</w:t>
      </w:r>
    </w:p>
    <w:p w:rsidR="00A760E7" w:rsidRPr="00A33CA4" w:rsidRDefault="00A760E7" w:rsidP="00A33CA4">
      <w:pPr>
        <w:spacing w:after="0" w:line="276" w:lineRule="auto"/>
        <w:rPr>
          <w:sz w:val="28"/>
          <w:szCs w:val="28"/>
          <w:lang w:val="en-US"/>
        </w:rPr>
      </w:pPr>
      <w:r w:rsidRPr="00A33CA4">
        <w:rPr>
          <w:sz w:val="28"/>
          <w:szCs w:val="28"/>
        </w:rPr>
        <w:t>Qovushoq suyuqlik oqib turgan turlicha ko‘ndalang kpsim yuziga ega bo‘lgan gorizontal trubaning turli joylariga ma</w:t>
      </w:r>
      <w:r w:rsidR="005F7334">
        <w:rPr>
          <w:sz w:val="28"/>
          <w:szCs w:val="28"/>
        </w:rPr>
        <w:t>nometrik trubkalar o‘rnatamiz (3</w:t>
      </w:r>
      <w:r w:rsidRPr="00A33CA4">
        <w:rPr>
          <w:sz w:val="28"/>
          <w:szCs w:val="28"/>
        </w:rPr>
        <w:t xml:space="preserve">.5-a rasm). Ular ko‘ndalang kesimi o‘zgaruvchan trubalar yo‘nalishi bo‘ylab statik bosim 1 ga proportsional ravishda kamayib borishini ko‘rsatadi </w:t>
      </w:r>
      <w:r w:rsidRPr="00A33CA4">
        <w:rPr>
          <w:position w:val="-28"/>
          <w:sz w:val="28"/>
          <w:szCs w:val="28"/>
        </w:rPr>
        <w:object w:dxaOrig="1300" w:dyaOrig="720">
          <v:shape id="_x0000_i1088" type="#_x0000_t75" style="width:65.25pt;height:36.75pt" o:ole="">
            <v:imagedata r:id="rId492" o:title=""/>
          </v:shape>
          <o:OLEObject Type="Embed" ProgID="Equation.DSMT4" ShapeID="_x0000_i1088" DrawAspect="Content" ObjectID="_1601375228" r:id="rId493"/>
        </w:object>
      </w:r>
      <w:r w:rsidRPr="00A33CA4">
        <w:rPr>
          <w:sz w:val="28"/>
          <w:szCs w:val="28"/>
        </w:rPr>
        <w:t xml:space="preserve"> bir xil bo‘lgani uchun radiusi kichik bo‘lgan trubalarda bosim gradienti katta bo‘ladi. </w:t>
      </w:r>
      <w:r w:rsidRPr="00A33CA4">
        <w:rPr>
          <w:sz w:val="28"/>
          <w:szCs w:val="28"/>
          <w:lang w:val="en-US"/>
        </w:rPr>
        <w:t xml:space="preserve">Bosimning truba bo‘ylab </w:t>
      </w:r>
      <w:r w:rsidRPr="00A33CA4">
        <w:rPr>
          <w:i/>
          <w:sz w:val="28"/>
          <w:szCs w:val="28"/>
          <w:lang w:val="en-US"/>
        </w:rPr>
        <w:t>l</w:t>
      </w:r>
      <w:r w:rsidRPr="00A33CA4">
        <w:rPr>
          <w:sz w:val="28"/>
          <w:szCs w:val="28"/>
          <w:lang w:val="en-US"/>
        </w:rPr>
        <w:t>- ma</w:t>
      </w:r>
      <w:r w:rsidR="005F7334">
        <w:rPr>
          <w:sz w:val="28"/>
          <w:szCs w:val="28"/>
          <w:lang w:val="en-US"/>
        </w:rPr>
        <w:t>sofaga bog‘liqligining grafigi 3</w:t>
      </w:r>
      <w:r w:rsidRPr="00A33CA4">
        <w:rPr>
          <w:sz w:val="28"/>
          <w:szCs w:val="28"/>
          <w:lang w:val="en-US"/>
        </w:rPr>
        <w:t>.5-b rasmda taqriban ko‘rsatilgan.</w:t>
      </w:r>
    </w:p>
    <w:p w:rsidR="004E36F1" w:rsidRPr="00A33CA4" w:rsidRDefault="00A72260" w:rsidP="00A33CA4">
      <w:pPr>
        <w:spacing w:after="0" w:line="276" w:lineRule="auto"/>
        <w:jc w:val="center"/>
        <w:rPr>
          <w:b/>
          <w:sz w:val="28"/>
          <w:szCs w:val="28"/>
          <w:lang w:val="en-US"/>
        </w:rPr>
      </w:pPr>
      <w:r w:rsidRPr="00A33CA4">
        <w:rPr>
          <w:b/>
          <w:sz w:val="28"/>
          <w:szCs w:val="28"/>
          <w:lang w:val="en-US"/>
        </w:rPr>
        <w:t>Suyuqliklar molekular tuzilishining xususiyatlari</w:t>
      </w:r>
    </w:p>
    <w:p w:rsidR="004E36F1" w:rsidRPr="00A33CA4" w:rsidRDefault="004E36F1" w:rsidP="00A33CA4">
      <w:pPr>
        <w:spacing w:after="0" w:line="276" w:lineRule="auto"/>
        <w:rPr>
          <w:sz w:val="28"/>
          <w:szCs w:val="28"/>
          <w:lang w:val="en-US"/>
        </w:rPr>
      </w:pPr>
      <w:r w:rsidRPr="00A33CA4">
        <w:rPr>
          <w:sz w:val="28"/>
          <w:szCs w:val="28"/>
          <w:lang w:val="en-US"/>
        </w:rPr>
        <w:t xml:space="preserve">Oddiy suyuqliklar izotropdir, </w:t>
      </w:r>
      <w:r w:rsidR="005F7334">
        <w:rPr>
          <w:sz w:val="28"/>
          <w:szCs w:val="28"/>
          <w:lang w:val="en-US"/>
        </w:rPr>
        <w:t>tuzilishi jihatidan esa ular amo</w:t>
      </w:r>
      <w:r w:rsidRPr="00A33CA4">
        <w:rPr>
          <w:sz w:val="28"/>
          <w:szCs w:val="28"/>
          <w:lang w:val="en-US"/>
        </w:rPr>
        <w:t>rf jismlar</w:t>
      </w:r>
      <w:r w:rsidR="00A72260" w:rsidRPr="00A33CA4">
        <w:rPr>
          <w:sz w:val="28"/>
          <w:szCs w:val="28"/>
          <w:lang w:val="en-US"/>
        </w:rPr>
        <w:t xml:space="preserve"> </w:t>
      </w:r>
      <w:r w:rsidRPr="00A33CA4">
        <w:rPr>
          <w:sz w:val="28"/>
          <w:szCs w:val="28"/>
          <w:lang w:val="en-US"/>
        </w:rPr>
        <w:t>hisoblanadi. Suyuqliklarning ichki tuzilishlari eng yaqin joylashishlari (o'zaro</w:t>
      </w:r>
      <w:r w:rsidR="00A72260" w:rsidRPr="00A33CA4">
        <w:rPr>
          <w:sz w:val="28"/>
          <w:szCs w:val="28"/>
          <w:lang w:val="en-US"/>
        </w:rPr>
        <w:t xml:space="preserve"> </w:t>
      </w:r>
      <w:r w:rsidRPr="00A33CA4">
        <w:rPr>
          <w:sz w:val="28"/>
          <w:szCs w:val="28"/>
          <w:lang w:val="en-US"/>
        </w:rPr>
        <w:t>yaqin zarrachalarning bir-biriga nisbatan tartibli joylashishlari) bilan</w:t>
      </w:r>
      <w:r w:rsidR="00A72260" w:rsidRPr="00A33CA4">
        <w:rPr>
          <w:sz w:val="28"/>
          <w:szCs w:val="28"/>
          <w:lang w:val="en-US"/>
        </w:rPr>
        <w:t xml:space="preserve"> </w:t>
      </w:r>
      <w:r w:rsidRPr="00A33CA4">
        <w:rPr>
          <w:sz w:val="28"/>
          <w:szCs w:val="28"/>
          <w:lang w:val="en-US"/>
        </w:rPr>
        <w:t>xarakterlanadi. Molekulalar orasidagi masofalarning kichik bo'lishi, lekin</w:t>
      </w:r>
      <w:r w:rsidR="00A72260" w:rsidRPr="00A33CA4">
        <w:rPr>
          <w:sz w:val="28"/>
          <w:szCs w:val="28"/>
          <w:lang w:val="en-US"/>
        </w:rPr>
        <w:t xml:space="preserve"> </w:t>
      </w:r>
      <w:r w:rsidR="00AD45F0" w:rsidRPr="00A33CA4">
        <w:rPr>
          <w:sz w:val="28"/>
          <w:szCs w:val="28"/>
          <w:lang w:val="en-US"/>
        </w:rPr>
        <w:t>o'zaro ta’sir kuch</w:t>
      </w:r>
      <w:r w:rsidRPr="00A33CA4">
        <w:rPr>
          <w:sz w:val="28"/>
          <w:szCs w:val="28"/>
          <w:lang w:val="en-US"/>
        </w:rPr>
        <w:t>larining kattaligi s</w:t>
      </w:r>
      <w:r w:rsidR="00AD45F0" w:rsidRPr="00A33CA4">
        <w:rPr>
          <w:sz w:val="28"/>
          <w:szCs w:val="28"/>
          <w:lang w:val="en-US"/>
        </w:rPr>
        <w:t>u</w:t>
      </w:r>
      <w:r w:rsidRPr="00A33CA4">
        <w:rPr>
          <w:sz w:val="28"/>
          <w:szCs w:val="28"/>
          <w:lang w:val="en-US"/>
        </w:rPr>
        <w:t>yuqliklarn</w:t>
      </w:r>
      <w:r w:rsidR="00AD45F0" w:rsidRPr="00A33CA4">
        <w:rPr>
          <w:sz w:val="28"/>
          <w:szCs w:val="28"/>
          <w:lang w:val="en-US"/>
        </w:rPr>
        <w:t>ing juda kich</w:t>
      </w:r>
      <w:r w:rsidRPr="00A33CA4">
        <w:rPr>
          <w:sz w:val="28"/>
          <w:szCs w:val="28"/>
          <w:lang w:val="en-US"/>
        </w:rPr>
        <w:t>ik</w:t>
      </w:r>
      <w:r w:rsidR="00A72260" w:rsidRPr="00A33CA4">
        <w:rPr>
          <w:sz w:val="28"/>
          <w:szCs w:val="28"/>
          <w:lang w:val="en-US"/>
        </w:rPr>
        <w:t xml:space="preserve"> </w:t>
      </w:r>
      <w:r w:rsidRPr="00A33CA4">
        <w:rPr>
          <w:sz w:val="28"/>
          <w:szCs w:val="28"/>
          <w:lang w:val="en-US"/>
        </w:rPr>
        <w:t>siqiluvchanligiga olib keladi: suyuqliklar orasidagi masofani oz miqdorda</w:t>
      </w:r>
      <w:r w:rsidR="00AD45F0" w:rsidRPr="00A33CA4">
        <w:rPr>
          <w:sz w:val="28"/>
          <w:szCs w:val="28"/>
          <w:lang w:val="en-US"/>
        </w:rPr>
        <w:t xml:space="preserve"> </w:t>
      </w:r>
      <w:r w:rsidRPr="00A33CA4">
        <w:rPr>
          <w:sz w:val="28"/>
          <w:szCs w:val="28"/>
          <w:lang w:val="en-US"/>
        </w:rPr>
        <w:t>kamaytiris</w:t>
      </w:r>
      <w:r w:rsidR="00AD45F0" w:rsidRPr="00A33CA4">
        <w:rPr>
          <w:sz w:val="28"/>
          <w:szCs w:val="28"/>
          <w:lang w:val="en-US"/>
        </w:rPr>
        <w:t>h, molekulalar orasida o'zaro ka</w:t>
      </w:r>
      <w:r w:rsidRPr="00A33CA4">
        <w:rPr>
          <w:sz w:val="28"/>
          <w:szCs w:val="28"/>
          <w:lang w:val="en-US"/>
        </w:rPr>
        <w:t>tta itarish kuchlarini yuzaga</w:t>
      </w:r>
      <w:r w:rsidR="00AD45F0" w:rsidRPr="00A33CA4">
        <w:rPr>
          <w:sz w:val="28"/>
          <w:szCs w:val="28"/>
          <w:lang w:val="en-US"/>
        </w:rPr>
        <w:t xml:space="preserve"> </w:t>
      </w:r>
      <w:r w:rsidRPr="00A33CA4">
        <w:rPr>
          <w:sz w:val="28"/>
          <w:szCs w:val="28"/>
          <w:lang w:val="en-US"/>
        </w:rPr>
        <w:t>keltiradi.</w:t>
      </w:r>
    </w:p>
    <w:p w:rsidR="004E36F1" w:rsidRPr="00A33CA4" w:rsidRDefault="004E36F1" w:rsidP="00A33CA4">
      <w:pPr>
        <w:spacing w:after="0" w:line="276" w:lineRule="auto"/>
        <w:rPr>
          <w:sz w:val="28"/>
          <w:szCs w:val="28"/>
          <w:lang w:val="en-US"/>
        </w:rPr>
      </w:pPr>
      <w:r w:rsidRPr="00A33CA4">
        <w:rPr>
          <w:sz w:val="28"/>
          <w:szCs w:val="28"/>
          <w:lang w:val="en-US"/>
        </w:rPr>
        <w:t xml:space="preserve">Suyuqliklar qattiq jismlarga o'xshab juda oz siqiluvchanlikka va </w:t>
      </w:r>
      <w:r w:rsidR="00AD45F0" w:rsidRPr="00A33CA4">
        <w:rPr>
          <w:sz w:val="28"/>
          <w:szCs w:val="28"/>
          <w:lang w:val="en-US"/>
        </w:rPr>
        <w:t xml:space="preserve">kata </w:t>
      </w:r>
      <w:r w:rsidRPr="00A33CA4">
        <w:rPr>
          <w:sz w:val="28"/>
          <w:szCs w:val="28"/>
          <w:lang w:val="en-US"/>
        </w:rPr>
        <w:t>zichlikka ega; ular gazlar kabi, o'zi turgan idish shaklini oladi. Suyuqliklar</w:t>
      </w:r>
      <w:r w:rsidR="00AD45F0" w:rsidRPr="00A33CA4">
        <w:rPr>
          <w:sz w:val="28"/>
          <w:szCs w:val="28"/>
          <w:lang w:val="en-US"/>
        </w:rPr>
        <w:t xml:space="preserve"> </w:t>
      </w:r>
      <w:r w:rsidRPr="00A33CA4">
        <w:rPr>
          <w:sz w:val="28"/>
          <w:szCs w:val="28"/>
          <w:lang w:val="en-US"/>
        </w:rPr>
        <w:t>xossalarining bunday xarakterda bo'lishi ularni tashkil etgan molekulalaming</w:t>
      </w:r>
      <w:r w:rsidR="00AD45F0" w:rsidRPr="00A33CA4">
        <w:rPr>
          <w:sz w:val="28"/>
          <w:szCs w:val="28"/>
          <w:lang w:val="en-US"/>
        </w:rPr>
        <w:t xml:space="preserve"> </w:t>
      </w:r>
      <w:r w:rsidRPr="00A33CA4">
        <w:rPr>
          <w:sz w:val="28"/>
          <w:szCs w:val="28"/>
          <w:lang w:val="en-US"/>
        </w:rPr>
        <w:t>issiqlik harakati bilan bog'liqdir. Gazlarda molekulalar juda kichik kesma</w:t>
      </w:r>
      <w:r w:rsidR="00AD45F0" w:rsidRPr="00A33CA4">
        <w:rPr>
          <w:sz w:val="28"/>
          <w:szCs w:val="28"/>
          <w:lang w:val="en-US"/>
        </w:rPr>
        <w:t xml:space="preserve"> </w:t>
      </w:r>
      <w:r w:rsidRPr="00A33CA4">
        <w:rPr>
          <w:sz w:val="28"/>
          <w:szCs w:val="28"/>
          <w:lang w:val="en-US"/>
        </w:rPr>
        <w:t>oralig'idagina to'g'ri chiziqli, qolgan paytda esa tartibsiz harakatda bo'lib,</w:t>
      </w:r>
      <w:r w:rsidR="00AD45F0" w:rsidRPr="00A33CA4">
        <w:rPr>
          <w:sz w:val="28"/>
          <w:szCs w:val="28"/>
          <w:lang w:val="en-US"/>
        </w:rPr>
        <w:t xml:space="preserve"> </w:t>
      </w:r>
      <w:r w:rsidRPr="00A33CA4">
        <w:rPr>
          <w:sz w:val="28"/>
          <w:szCs w:val="28"/>
          <w:lang w:val="en-US"/>
        </w:rPr>
        <w:t>ularning joylashishlarida esa qat’iyan bir tartib bo'lmaydi. Kristall jismlarda</w:t>
      </w:r>
      <w:r w:rsidR="00AD45F0" w:rsidRPr="00A33CA4">
        <w:rPr>
          <w:sz w:val="28"/>
          <w:szCs w:val="28"/>
          <w:lang w:val="en-US"/>
        </w:rPr>
        <w:t xml:space="preserve"> </w:t>
      </w:r>
      <w:r w:rsidRPr="00A33CA4">
        <w:rPr>
          <w:sz w:val="28"/>
          <w:szCs w:val="28"/>
          <w:lang w:val="en-US"/>
        </w:rPr>
        <w:t>zarrachalar ma’lum bir muvozanat atrofida, ya’ni kristall panjara tugunlari</w:t>
      </w:r>
      <w:r w:rsidR="00AD45F0" w:rsidRPr="00A33CA4">
        <w:rPr>
          <w:sz w:val="28"/>
          <w:szCs w:val="28"/>
          <w:lang w:val="en-US"/>
        </w:rPr>
        <w:t xml:space="preserve"> </w:t>
      </w:r>
      <w:r w:rsidRPr="00A33CA4">
        <w:rPr>
          <w:sz w:val="28"/>
          <w:szCs w:val="28"/>
          <w:lang w:val="en-US"/>
        </w:rPr>
        <w:t>atrofida tebranib turadi. Y.I.Franklin nazariyasi bo'yicha suyuqlik molekulalari</w:t>
      </w:r>
      <w:r w:rsidR="00AD45F0" w:rsidRPr="00A33CA4">
        <w:rPr>
          <w:sz w:val="28"/>
          <w:szCs w:val="28"/>
          <w:lang w:val="en-US"/>
        </w:rPr>
        <w:t xml:space="preserve"> </w:t>
      </w:r>
      <w:r w:rsidRPr="00A33CA4">
        <w:rPr>
          <w:sz w:val="28"/>
          <w:szCs w:val="28"/>
          <w:lang w:val="en-US"/>
        </w:rPr>
        <w:t>qattiq jism molekulalari kabi muvozanat vaziyati atrofida tebranadi, ammo bu</w:t>
      </w:r>
      <w:r w:rsidR="00AD45F0" w:rsidRPr="00A33CA4">
        <w:rPr>
          <w:sz w:val="28"/>
          <w:szCs w:val="28"/>
          <w:lang w:val="en-US"/>
        </w:rPr>
        <w:t xml:space="preserve"> </w:t>
      </w:r>
      <w:r w:rsidRPr="00A33CA4">
        <w:rPr>
          <w:sz w:val="28"/>
          <w:szCs w:val="28"/>
          <w:lang w:val="en-US"/>
        </w:rPr>
        <w:t>muvozanat vaziyati doimiy bo'lmaydi. Biror ,,o‘troq yashash vaqti“ deb atalgan</w:t>
      </w:r>
      <w:r w:rsidR="00AD45F0" w:rsidRPr="00A33CA4">
        <w:rPr>
          <w:sz w:val="28"/>
          <w:szCs w:val="28"/>
          <w:lang w:val="en-US"/>
        </w:rPr>
        <w:t xml:space="preserve"> </w:t>
      </w:r>
      <w:r w:rsidRPr="00A33CA4">
        <w:rPr>
          <w:sz w:val="28"/>
          <w:szCs w:val="28"/>
          <w:lang w:val="en-US"/>
        </w:rPr>
        <w:t>vaqt o'tgandan so‘ng qo'shni molekulalar orasidagi masofalari o'rtachasiga</w:t>
      </w:r>
      <w:r w:rsidR="00AD45F0" w:rsidRPr="00A33CA4">
        <w:rPr>
          <w:sz w:val="28"/>
          <w:szCs w:val="28"/>
          <w:lang w:val="en-US"/>
        </w:rPr>
        <w:t xml:space="preserve"> </w:t>
      </w:r>
      <w:r w:rsidRPr="00A33CA4">
        <w:rPr>
          <w:sz w:val="28"/>
          <w:szCs w:val="28"/>
          <w:lang w:val="en-US"/>
        </w:rPr>
        <w:t>teng bo'lgan masofaga sakrab o'tib, boshqa muvozanat nuqtasi atrofida</w:t>
      </w:r>
      <w:r w:rsidR="00AD45F0" w:rsidRPr="00A33CA4">
        <w:rPr>
          <w:sz w:val="28"/>
          <w:szCs w:val="28"/>
          <w:lang w:val="en-US"/>
        </w:rPr>
        <w:t xml:space="preserve"> </w:t>
      </w:r>
      <w:r w:rsidRPr="00A33CA4">
        <w:rPr>
          <w:sz w:val="28"/>
          <w:szCs w:val="28"/>
          <w:lang w:val="en-US"/>
        </w:rPr>
        <w:lastRenderedPageBreak/>
        <w:t>tebranadi. Suyuqlikdag</w:t>
      </w:r>
      <w:r w:rsidR="003E6D8C" w:rsidRPr="00A33CA4">
        <w:rPr>
          <w:sz w:val="28"/>
          <w:szCs w:val="28"/>
          <w:lang w:val="en-US"/>
        </w:rPr>
        <w:t xml:space="preserve">i molekulalar orasidagi masofa </w:t>
      </w:r>
      <m:oMath>
        <m:r>
          <w:rPr>
            <w:rFonts w:ascii="Cambria Math" w:hAnsi="Cambria Math"/>
            <w:sz w:val="28"/>
            <w:szCs w:val="28"/>
            <w:lang w:val="en-US"/>
          </w:rPr>
          <m:t>δ</m:t>
        </m:r>
      </m:oMath>
      <w:r w:rsidRPr="00A33CA4">
        <w:rPr>
          <w:sz w:val="28"/>
          <w:szCs w:val="28"/>
          <w:lang w:val="en-US"/>
        </w:rPr>
        <w:t xml:space="preserve"> ni</w:t>
      </w:r>
      <w:r w:rsidR="003E6D8C" w:rsidRPr="00A33CA4">
        <w:rPr>
          <w:sz w:val="28"/>
          <w:szCs w:val="28"/>
          <w:lang w:val="en-US"/>
        </w:rPr>
        <w:t xml:space="preserve"> </w:t>
      </w:r>
      <w:r w:rsidRPr="00A33CA4">
        <w:rPr>
          <w:sz w:val="28"/>
          <w:szCs w:val="28"/>
          <w:lang w:val="en-US"/>
        </w:rPr>
        <w:t xml:space="preserve">hisoblaylik. </w:t>
      </w:r>
      <m:oMath>
        <m:sSup>
          <m:sSupPr>
            <m:ctrlPr>
              <w:rPr>
                <w:rFonts w:ascii="Cambria Math" w:hAnsi="Cambria Math"/>
                <w:i/>
                <w:sz w:val="28"/>
                <w:szCs w:val="28"/>
                <w:lang w:val="en-US"/>
              </w:rPr>
            </m:ctrlPr>
          </m:sSupPr>
          <m:e>
            <m:r>
              <w:rPr>
                <w:rFonts w:ascii="Cambria Math" w:hAnsi="Cambria Math"/>
                <w:sz w:val="28"/>
                <w:szCs w:val="28"/>
                <w:lang w:val="en-US"/>
              </w:rPr>
              <m:t>δ</m:t>
            </m:r>
          </m:e>
          <m:sup>
            <m:r>
              <w:rPr>
                <w:rFonts w:ascii="Cambria Math" w:hAnsi="Cambria Math"/>
                <w:sz w:val="28"/>
                <w:szCs w:val="28"/>
                <w:lang w:val="en-US"/>
              </w:rPr>
              <m:t>3</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n</m:t>
            </m:r>
          </m:den>
        </m:f>
      </m:oMath>
      <w:r w:rsidR="003E6D8C" w:rsidRPr="00A33CA4">
        <w:rPr>
          <w:sz w:val="28"/>
          <w:szCs w:val="28"/>
          <w:lang w:val="en-US"/>
        </w:rPr>
        <w:t xml:space="preserve"> </w:t>
      </w:r>
      <w:r w:rsidRPr="00A33CA4">
        <w:rPr>
          <w:sz w:val="28"/>
          <w:szCs w:val="28"/>
          <w:lang w:val="en-US"/>
        </w:rPr>
        <w:t xml:space="preserve">bo'lgani sababli (bu yerda </w:t>
      </w:r>
      <m:oMath>
        <m:r>
          <w:rPr>
            <w:rFonts w:ascii="Cambria Math" w:hAnsi="Cambria Math"/>
            <w:sz w:val="28"/>
            <w:szCs w:val="28"/>
            <w:lang w:val="en-US"/>
          </w:rPr>
          <m:t>n=</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A</m:t>
            </m:r>
          </m:sub>
        </m:sSub>
        <m:f>
          <m:fPr>
            <m:type m:val="lin"/>
            <m:ctrlPr>
              <w:rPr>
                <w:rFonts w:ascii="Cambria Math" w:hAnsi="Cambria Math"/>
                <w:i/>
                <w:sz w:val="28"/>
                <w:szCs w:val="28"/>
                <w:lang w:val="en-US"/>
              </w:rPr>
            </m:ctrlPr>
          </m:fPr>
          <m:num>
            <m:r>
              <w:rPr>
                <w:rFonts w:ascii="Cambria Math" w:hAnsi="Cambria Math"/>
                <w:sz w:val="28"/>
                <w:szCs w:val="28"/>
                <w:lang w:val="en-US"/>
              </w:rPr>
              <m:t>ρ</m:t>
            </m:r>
          </m:num>
          <m:den>
            <m:r>
              <w:rPr>
                <w:rFonts w:ascii="Cambria Math" w:hAnsi="Cambria Math"/>
                <w:sz w:val="28"/>
                <w:szCs w:val="28"/>
                <w:lang w:val="en-US"/>
              </w:rPr>
              <m:t>M</m:t>
            </m:r>
          </m:den>
        </m:f>
      </m:oMath>
      <w:r w:rsidR="003E6D8C" w:rsidRPr="00A33CA4">
        <w:rPr>
          <w:bCs/>
          <w:iCs/>
          <w:sz w:val="28"/>
          <w:szCs w:val="28"/>
          <w:lang w:val="en-US"/>
        </w:rPr>
        <w:t>)</w:t>
      </w:r>
      <w:r w:rsidRPr="00A33CA4">
        <w:rPr>
          <w:b/>
          <w:bCs/>
          <w:i/>
          <w:iCs/>
          <w:sz w:val="28"/>
          <w:szCs w:val="28"/>
          <w:lang w:val="en-US"/>
        </w:rPr>
        <w:t xml:space="preserve"> </w:t>
      </w:r>
      <w:r w:rsidRPr="00A33CA4">
        <w:rPr>
          <w:sz w:val="28"/>
          <w:szCs w:val="28"/>
          <w:lang w:val="en-US"/>
        </w:rPr>
        <w:t>suyuqlik molekulalaming konsentratsiyasi</w:t>
      </w:r>
      <w:r w:rsidR="003E6D8C" w:rsidRPr="00A33CA4">
        <w:rPr>
          <w:sz w:val="28"/>
          <w:szCs w:val="28"/>
          <w:lang w:val="en-US"/>
        </w:rPr>
        <w:t xml:space="preserve"> </w:t>
      </w:r>
      <w:r w:rsidRPr="00A33CA4">
        <w:rPr>
          <w:sz w:val="28"/>
          <w:szCs w:val="28"/>
          <w:lang w:val="en-US"/>
        </w:rPr>
        <w:t>(</w:t>
      </w:r>
      <m:oMath>
        <m:sSub>
          <m:sSubPr>
            <m:ctrlPr>
              <w:rPr>
                <w:rFonts w:ascii="Cambria Math" w:hAnsi="Cambria Math"/>
                <w:bCs/>
                <w:i/>
                <w:iCs/>
                <w:sz w:val="28"/>
                <w:szCs w:val="28"/>
                <w:lang w:val="en-US"/>
              </w:rPr>
            </m:ctrlPr>
          </m:sSubPr>
          <m:e>
            <m:r>
              <w:rPr>
                <w:rFonts w:ascii="Cambria Math" w:hAnsi="Cambria Math"/>
                <w:sz w:val="28"/>
                <w:szCs w:val="28"/>
                <w:lang w:val="en-US"/>
              </w:rPr>
              <m:t>N</m:t>
            </m:r>
          </m:e>
          <m:sub>
            <m:r>
              <w:rPr>
                <w:rFonts w:ascii="Cambria Math" w:hAnsi="Cambria Math"/>
                <w:sz w:val="28"/>
                <w:szCs w:val="28"/>
                <w:lang w:val="en-US"/>
              </w:rPr>
              <m:t>A</m:t>
            </m:r>
          </m:sub>
        </m:sSub>
      </m:oMath>
      <w:r w:rsidRPr="00A33CA4">
        <w:rPr>
          <w:b/>
          <w:bCs/>
          <w:i/>
          <w:iCs/>
          <w:sz w:val="28"/>
          <w:szCs w:val="28"/>
          <w:lang w:val="en-US"/>
        </w:rPr>
        <w:t xml:space="preserve"> </w:t>
      </w:r>
      <w:r w:rsidRPr="00A33CA4">
        <w:rPr>
          <w:sz w:val="28"/>
          <w:szCs w:val="28"/>
          <w:lang w:val="en-US"/>
        </w:rPr>
        <w:t xml:space="preserve">— Avogadro doimiysi. </w:t>
      </w:r>
      <m:oMath>
        <m:r>
          <w:rPr>
            <w:rFonts w:ascii="Cambria Math" w:hAnsi="Cambria Math"/>
            <w:sz w:val="28"/>
            <w:szCs w:val="28"/>
            <w:lang w:val="en-US"/>
          </w:rPr>
          <m:t>ρ</m:t>
        </m:r>
      </m:oMath>
      <w:r w:rsidRPr="00A33CA4">
        <w:rPr>
          <w:sz w:val="28"/>
          <w:szCs w:val="28"/>
          <w:lang w:val="en-US"/>
        </w:rPr>
        <w:t xml:space="preserve"> — suyuqlik zichligi, </w:t>
      </w:r>
      <w:r w:rsidRPr="00A33CA4">
        <w:rPr>
          <w:bCs/>
          <w:i/>
          <w:iCs/>
          <w:sz w:val="28"/>
          <w:szCs w:val="28"/>
          <w:lang w:val="en-US"/>
        </w:rPr>
        <w:t>M</w:t>
      </w:r>
      <w:r w:rsidRPr="00A33CA4">
        <w:rPr>
          <w:b/>
          <w:bCs/>
          <w:i/>
          <w:iCs/>
          <w:sz w:val="28"/>
          <w:szCs w:val="28"/>
          <w:lang w:val="en-US"/>
        </w:rPr>
        <w:t xml:space="preserve"> </w:t>
      </w:r>
      <w:r w:rsidRPr="00A33CA4">
        <w:rPr>
          <w:sz w:val="28"/>
          <w:szCs w:val="28"/>
          <w:lang w:val="en-US"/>
        </w:rPr>
        <w:t>— molyar massa), u</w:t>
      </w:r>
      <w:r w:rsidR="003E6D8C" w:rsidRPr="00A33CA4">
        <w:rPr>
          <w:sz w:val="28"/>
          <w:szCs w:val="28"/>
          <w:lang w:val="en-US"/>
        </w:rPr>
        <w:t xml:space="preserve"> </w:t>
      </w:r>
      <w:r w:rsidRPr="00A33CA4">
        <w:rPr>
          <w:sz w:val="28"/>
          <w:szCs w:val="28"/>
          <w:lang w:val="en-US"/>
        </w:rPr>
        <w:t>holda</w:t>
      </w:r>
    </w:p>
    <w:p w:rsidR="004E36F1" w:rsidRPr="00A33CA4" w:rsidRDefault="003E6D8C" w:rsidP="00A33CA4">
      <w:pPr>
        <w:spacing w:after="0" w:line="276" w:lineRule="auto"/>
        <w:rPr>
          <w:sz w:val="28"/>
          <w:szCs w:val="28"/>
          <w:lang w:val="en-US"/>
        </w:rPr>
      </w:pPr>
      <m:oMathPara>
        <m:oMath>
          <m:r>
            <w:rPr>
              <w:rFonts w:ascii="Cambria Math" w:hAnsi="Cambria Math"/>
              <w:sz w:val="28"/>
              <w:szCs w:val="28"/>
              <w:lang w:val="en-US"/>
            </w:rPr>
            <m:t>δ≈</m:t>
          </m:r>
          <m:f>
            <m:fPr>
              <m:type m:val="lin"/>
              <m:ctrlPr>
                <w:rPr>
                  <w:rFonts w:ascii="Cambria Math" w:hAnsi="Cambria Math"/>
                  <w:i/>
                  <w:sz w:val="28"/>
                  <w:szCs w:val="28"/>
                  <w:lang w:val="en-US"/>
                </w:rPr>
              </m:ctrlPr>
            </m:fPr>
            <m:num>
              <m:r>
                <w:rPr>
                  <w:rFonts w:ascii="Cambria Math" w:hAnsi="Cambria Math"/>
                  <w:sz w:val="28"/>
                  <w:szCs w:val="28"/>
                  <w:lang w:val="en-US"/>
                </w:rPr>
                <m:t>1</m:t>
              </m:r>
            </m:num>
            <m:den>
              <m:rad>
                <m:radPr>
                  <m:ctrlPr>
                    <w:rPr>
                      <w:rFonts w:ascii="Cambria Math" w:hAnsi="Cambria Math"/>
                      <w:i/>
                      <w:sz w:val="28"/>
                      <w:szCs w:val="28"/>
                      <w:lang w:val="en-US"/>
                    </w:rPr>
                  </m:ctrlPr>
                </m:radPr>
                <m:deg>
                  <m:r>
                    <w:rPr>
                      <w:rFonts w:ascii="Cambria Math" w:hAnsi="Cambria Math"/>
                      <w:sz w:val="28"/>
                      <w:szCs w:val="28"/>
                      <w:lang w:val="en-US"/>
                    </w:rPr>
                    <m:t>3</m:t>
                  </m:r>
                </m:deg>
                <m:e>
                  <m:r>
                    <w:rPr>
                      <w:rFonts w:ascii="Cambria Math" w:hAnsi="Cambria Math"/>
                      <w:sz w:val="28"/>
                      <w:szCs w:val="28"/>
                      <w:lang w:val="en-US"/>
                    </w:rPr>
                    <m:t>n</m:t>
                  </m:r>
                </m:e>
              </m:rad>
            </m:den>
          </m:f>
          <m:r>
            <w:rPr>
              <w:rFonts w:ascii="Cambria Math" w:hAnsi="Cambria Math"/>
              <w:sz w:val="28"/>
              <w:szCs w:val="28"/>
              <w:lang w:val="en-US"/>
            </w:rPr>
            <m:t>=</m:t>
          </m:r>
          <m:rad>
            <m:radPr>
              <m:ctrlPr>
                <w:rPr>
                  <w:rFonts w:ascii="Cambria Math" w:hAnsi="Cambria Math"/>
                  <w:i/>
                  <w:sz w:val="28"/>
                  <w:szCs w:val="28"/>
                  <w:lang w:val="en-US"/>
                </w:rPr>
              </m:ctrlPr>
            </m:radPr>
            <m:deg>
              <m:r>
                <w:rPr>
                  <w:rFonts w:ascii="Cambria Math" w:hAnsi="Cambria Math"/>
                  <w:sz w:val="28"/>
                  <w:szCs w:val="28"/>
                  <w:lang w:val="en-US"/>
                </w:rPr>
                <m:t>3</m:t>
              </m:r>
            </m:deg>
            <m:e>
              <m:f>
                <m:fPr>
                  <m:type m:val="lin"/>
                  <m:ctrlPr>
                    <w:rPr>
                      <w:rFonts w:ascii="Cambria Math" w:hAnsi="Cambria Math"/>
                      <w:i/>
                      <w:sz w:val="28"/>
                      <w:szCs w:val="28"/>
                      <w:lang w:val="en-US"/>
                    </w:rPr>
                  </m:ctrlPr>
                </m:fPr>
                <m:num>
                  <m:r>
                    <w:rPr>
                      <w:rFonts w:ascii="Cambria Math" w:hAnsi="Cambria Math"/>
                      <w:sz w:val="28"/>
                      <w:szCs w:val="28"/>
                      <w:lang w:val="en-US"/>
                    </w:rPr>
                    <m:t>M</m:t>
                  </m:r>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A</m:t>
                      </m:r>
                    </m:sub>
                  </m:sSub>
                  <m:r>
                    <w:rPr>
                      <w:rFonts w:ascii="Cambria Math" w:hAnsi="Cambria Math"/>
                      <w:sz w:val="28"/>
                      <w:szCs w:val="28"/>
                      <w:lang w:val="en-US"/>
                    </w:rPr>
                    <m:t>ρ</m:t>
                  </m:r>
                </m:den>
              </m:f>
            </m:e>
          </m:rad>
        </m:oMath>
      </m:oMathPara>
    </w:p>
    <w:p w:rsidR="004E36F1" w:rsidRPr="00A33CA4" w:rsidRDefault="003E6D8C" w:rsidP="00A33CA4">
      <w:pPr>
        <w:spacing w:after="0" w:line="276" w:lineRule="auto"/>
        <w:ind w:firstLine="0"/>
        <w:rPr>
          <w:sz w:val="28"/>
          <w:szCs w:val="28"/>
          <w:lang w:val="en-US"/>
        </w:rPr>
      </w:pPr>
      <m:oMath>
        <m:r>
          <w:rPr>
            <w:rFonts w:ascii="Cambria Math" w:hAnsi="Cambria Math"/>
            <w:sz w:val="28"/>
            <w:szCs w:val="28"/>
            <w:lang w:val="en-US"/>
          </w:rPr>
          <m:t>δ</m:t>
        </m:r>
      </m:oMath>
      <w:r w:rsidR="004E36F1" w:rsidRPr="00A33CA4">
        <w:rPr>
          <w:sz w:val="28"/>
          <w:szCs w:val="28"/>
          <w:lang w:val="en-US"/>
        </w:rPr>
        <w:t xml:space="preserve"> ning son qiymati </w:t>
      </w:r>
      <m:oMath>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-10</m:t>
            </m:r>
          </m:sup>
        </m:sSup>
      </m:oMath>
      <w:r w:rsidR="004E36F1" w:rsidRPr="00A33CA4">
        <w:rPr>
          <w:sz w:val="28"/>
          <w:szCs w:val="28"/>
          <w:lang w:val="en-US"/>
        </w:rPr>
        <w:t xml:space="preserve"> m ni tashkil etadi; masalan, suv uchun </w:t>
      </w:r>
      <m:oMath>
        <m:r>
          <w:rPr>
            <w:rFonts w:ascii="Cambria Math" w:hAnsi="Cambria Math"/>
            <w:sz w:val="28"/>
            <w:szCs w:val="28"/>
            <w:lang w:val="en-US"/>
          </w:rPr>
          <m:t>δ≈3∙</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-10</m:t>
            </m:r>
          </m:sup>
        </m:sSup>
      </m:oMath>
      <w:r w:rsidRPr="00A33CA4">
        <w:rPr>
          <w:i/>
          <w:sz w:val="28"/>
          <w:szCs w:val="28"/>
          <w:lang w:val="en-US"/>
        </w:rPr>
        <w:t xml:space="preserve"> m </w:t>
      </w:r>
      <w:r w:rsidR="004E36F1" w:rsidRPr="00A33CA4">
        <w:rPr>
          <w:sz w:val="28"/>
          <w:szCs w:val="28"/>
          <w:lang w:val="en-US"/>
        </w:rPr>
        <w:t>.</w:t>
      </w:r>
    </w:p>
    <w:p w:rsidR="004E36F1" w:rsidRPr="00A33CA4" w:rsidRDefault="004E36F1" w:rsidP="00A33CA4">
      <w:pPr>
        <w:spacing w:after="0" w:line="276" w:lineRule="auto"/>
        <w:rPr>
          <w:sz w:val="28"/>
          <w:szCs w:val="28"/>
          <w:lang w:val="en-US"/>
        </w:rPr>
      </w:pPr>
      <w:r w:rsidRPr="00A33CA4">
        <w:rPr>
          <w:sz w:val="28"/>
          <w:szCs w:val="28"/>
          <w:lang w:val="en-US"/>
        </w:rPr>
        <w:t xml:space="preserve">Molekulaning </w:t>
      </w:r>
      <w:r w:rsidR="003E6D8C" w:rsidRPr="00A33CA4">
        <w:rPr>
          <w:sz w:val="28"/>
          <w:szCs w:val="28"/>
          <w:lang w:val="en-US"/>
        </w:rPr>
        <w:t>“</w:t>
      </w:r>
      <w:r w:rsidRPr="00A33CA4">
        <w:rPr>
          <w:sz w:val="28"/>
          <w:szCs w:val="28"/>
          <w:lang w:val="en-US"/>
        </w:rPr>
        <w:t>o 'tro q yashash vaqti</w:t>
      </w:r>
      <w:r w:rsidR="003E6D8C" w:rsidRPr="00A33CA4">
        <w:rPr>
          <w:sz w:val="28"/>
          <w:szCs w:val="28"/>
          <w:lang w:val="en-US"/>
        </w:rPr>
        <w:t>”</w:t>
      </w:r>
      <w:r w:rsidRPr="00A33CA4">
        <w:rPr>
          <w:sz w:val="28"/>
          <w:szCs w:val="28"/>
          <w:lang w:val="en-US"/>
        </w:rPr>
        <w:t>ning o'rtachasiga relaksatsiya</w:t>
      </w:r>
      <w:r w:rsidR="003E6D8C" w:rsidRPr="00A33CA4">
        <w:rPr>
          <w:sz w:val="28"/>
          <w:szCs w:val="28"/>
          <w:lang w:val="en-US"/>
        </w:rPr>
        <w:t xml:space="preserve"> </w:t>
      </w:r>
      <w:r w:rsidRPr="00A33CA4">
        <w:rPr>
          <w:sz w:val="28"/>
          <w:szCs w:val="28"/>
          <w:lang w:val="en-US"/>
        </w:rPr>
        <w:t>vaqti deb aytiladi. Haroratni oshirish va bosimni kamaytirish relaksatsiya</w:t>
      </w:r>
      <w:r w:rsidR="00365016" w:rsidRPr="00A33CA4">
        <w:rPr>
          <w:sz w:val="28"/>
          <w:szCs w:val="28"/>
          <w:lang w:val="en-US"/>
        </w:rPr>
        <w:t xml:space="preserve"> </w:t>
      </w:r>
      <w:r w:rsidRPr="00A33CA4">
        <w:rPr>
          <w:sz w:val="28"/>
          <w:szCs w:val="28"/>
          <w:lang w:val="en-US"/>
        </w:rPr>
        <w:t>vaqtining juda ko'p marta kamayishiga olib keladi, bu esa molekulalar</w:t>
      </w:r>
      <w:r w:rsidR="00365016" w:rsidRPr="00A33CA4">
        <w:rPr>
          <w:sz w:val="28"/>
          <w:szCs w:val="28"/>
          <w:lang w:val="en-US"/>
        </w:rPr>
        <w:t xml:space="preserve"> </w:t>
      </w:r>
      <w:r w:rsidRPr="00A33CA4">
        <w:rPr>
          <w:sz w:val="28"/>
          <w:szCs w:val="28"/>
          <w:lang w:val="en-US"/>
        </w:rPr>
        <w:t>harakatchanligining oshganligidan va qovushqoqlikning kamay ganligidan</w:t>
      </w:r>
      <w:r w:rsidR="00365016" w:rsidRPr="00A33CA4">
        <w:rPr>
          <w:sz w:val="28"/>
          <w:szCs w:val="28"/>
          <w:lang w:val="en-US"/>
        </w:rPr>
        <w:t xml:space="preserve"> </w:t>
      </w:r>
      <w:r w:rsidRPr="00A33CA4">
        <w:rPr>
          <w:sz w:val="28"/>
          <w:szCs w:val="28"/>
          <w:lang w:val="en-US"/>
        </w:rPr>
        <w:t>dalolat beradi.</w:t>
      </w:r>
    </w:p>
    <w:p w:rsidR="004E36F1" w:rsidRPr="00A33CA4" w:rsidRDefault="004E36F1" w:rsidP="00A33CA4">
      <w:pPr>
        <w:spacing w:after="0" w:line="276" w:lineRule="auto"/>
        <w:rPr>
          <w:sz w:val="28"/>
          <w:szCs w:val="28"/>
          <w:lang w:val="en-US"/>
        </w:rPr>
      </w:pPr>
      <w:r w:rsidRPr="00A33CA4">
        <w:rPr>
          <w:sz w:val="28"/>
          <w:szCs w:val="28"/>
          <w:lang w:val="en-US"/>
        </w:rPr>
        <w:t>Suyuqlik molekulasi bir muvozanat holatidan boshqasiga sakrab o'tishi uchun</w:t>
      </w:r>
      <w:r w:rsidR="00365016" w:rsidRPr="00A33CA4">
        <w:rPr>
          <w:sz w:val="28"/>
          <w:szCs w:val="28"/>
          <w:lang w:val="en-US"/>
        </w:rPr>
        <w:t xml:space="preserve"> </w:t>
      </w:r>
      <w:r w:rsidRPr="00A33CA4">
        <w:rPr>
          <w:sz w:val="28"/>
          <w:szCs w:val="28"/>
          <w:lang w:val="en-US"/>
        </w:rPr>
        <w:t>bu molekulani o'rab turgan boshqa molekulalari bilan bog'lanishlar uzilishi va</w:t>
      </w:r>
      <w:r w:rsidR="00365016" w:rsidRPr="00A33CA4">
        <w:rPr>
          <w:sz w:val="28"/>
          <w:szCs w:val="28"/>
          <w:lang w:val="en-US"/>
        </w:rPr>
        <w:t xml:space="preserve"> </w:t>
      </w:r>
      <w:r w:rsidRPr="00A33CA4">
        <w:rPr>
          <w:sz w:val="28"/>
          <w:szCs w:val="28"/>
          <w:lang w:val="en-US"/>
        </w:rPr>
        <w:t>boshqa yangi qo'shni molekulalar bilan o'zaro bog'lanishlar uzilish jarayoni yangi</w:t>
      </w:r>
      <w:r w:rsidR="00B05673" w:rsidRPr="00A33CA4">
        <w:rPr>
          <w:sz w:val="28"/>
          <w:szCs w:val="28"/>
          <w:lang w:val="en-US"/>
        </w:rPr>
        <w:t xml:space="preserve"> </w:t>
      </w:r>
      <w:r w:rsidRPr="00A33CA4">
        <w:rPr>
          <w:sz w:val="28"/>
          <w:szCs w:val="28"/>
          <w:lang w:val="en-US"/>
        </w:rPr>
        <w:t xml:space="preserve">molekular bog'lanishlar paydo bo'lishida ajralib chiqadigan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a</m:t>
            </m:r>
          </m:sub>
        </m:sSub>
      </m:oMath>
      <w:r w:rsidRPr="00A33CA4">
        <w:rPr>
          <w:sz w:val="28"/>
          <w:szCs w:val="28"/>
          <w:lang w:val="en-US"/>
        </w:rPr>
        <w:t xml:space="preserve"> energiya (aktivatsiya</w:t>
      </w:r>
      <w:r w:rsidR="00B05673" w:rsidRPr="00A33CA4">
        <w:rPr>
          <w:sz w:val="28"/>
          <w:szCs w:val="28"/>
          <w:lang w:val="en-US"/>
        </w:rPr>
        <w:t xml:space="preserve"> </w:t>
      </w:r>
      <w:r w:rsidRPr="00A33CA4">
        <w:rPr>
          <w:sz w:val="28"/>
          <w:szCs w:val="28"/>
          <w:lang w:val="en-US"/>
        </w:rPr>
        <w:t>energiyasi) sarf qilishni talab qiladi. Molekulalaming bir muvozanat holatidan</w:t>
      </w:r>
      <w:r w:rsidR="00B05673" w:rsidRPr="00A33CA4">
        <w:rPr>
          <w:sz w:val="28"/>
          <w:szCs w:val="28"/>
          <w:lang w:val="en-US"/>
        </w:rPr>
        <w:t xml:space="preserve"> </w:t>
      </w:r>
      <w:r w:rsidRPr="00A33CA4">
        <w:rPr>
          <w:sz w:val="28"/>
          <w:szCs w:val="28"/>
          <w:lang w:val="en-US"/>
        </w:rPr>
        <w:t xml:space="preserve">boshqasiga bunday o'tishi balandligi </w:t>
      </w:r>
      <m:oMath>
        <m:sSub>
          <m:sSubPr>
            <m:ctrlPr>
              <w:rPr>
                <w:rFonts w:ascii="Cambria Math" w:hAnsi="Cambria Math"/>
                <w:bCs/>
                <w:i/>
                <w:iCs/>
                <w:sz w:val="28"/>
                <w:szCs w:val="28"/>
                <w:lang w:val="en-US"/>
              </w:rPr>
            </m:ctrlPr>
          </m:sSubPr>
          <m:e>
            <m:r>
              <w:rPr>
                <w:rFonts w:ascii="Cambria Math" w:hAnsi="Cambria Math"/>
                <w:sz w:val="28"/>
                <w:szCs w:val="28"/>
                <w:lang w:val="en-US"/>
              </w:rPr>
              <m:t>E</m:t>
            </m:r>
          </m:e>
          <m:sub>
            <m:r>
              <w:rPr>
                <w:rFonts w:ascii="Cambria Math" w:hAnsi="Cambria Math"/>
                <w:sz w:val="28"/>
                <w:szCs w:val="28"/>
                <w:lang w:val="en-US"/>
              </w:rPr>
              <m:t>a</m:t>
            </m:r>
          </m:sub>
        </m:sSub>
      </m:oMath>
      <w:r w:rsidRPr="00A33CA4">
        <w:rPr>
          <w:b/>
          <w:bCs/>
          <w:i/>
          <w:iCs/>
          <w:sz w:val="28"/>
          <w:szCs w:val="28"/>
          <w:lang w:val="en-US"/>
        </w:rPr>
        <w:t xml:space="preserve"> </w:t>
      </w:r>
      <w:r w:rsidRPr="00A33CA4">
        <w:rPr>
          <w:sz w:val="28"/>
          <w:szCs w:val="28"/>
          <w:lang w:val="en-US"/>
        </w:rPr>
        <w:t>bo'lgan potensial to'siq orqali o'tish</w:t>
      </w:r>
      <w:r w:rsidR="00B05673" w:rsidRPr="00A33CA4">
        <w:rPr>
          <w:sz w:val="28"/>
          <w:szCs w:val="28"/>
          <w:lang w:val="en-US"/>
        </w:rPr>
        <w:t xml:space="preserve"> </w:t>
      </w:r>
      <w:r w:rsidRPr="00A33CA4">
        <w:rPr>
          <w:sz w:val="28"/>
          <w:szCs w:val="28"/>
          <w:lang w:val="en-US"/>
        </w:rPr>
        <w:t>hisoblanadi. Molekulalar potensial to'siq orqali o'tishi uchun lozim bo'lgan</w:t>
      </w:r>
      <w:r w:rsidR="00B05673" w:rsidRPr="00A33CA4">
        <w:rPr>
          <w:sz w:val="28"/>
          <w:szCs w:val="28"/>
          <w:lang w:val="en-US"/>
        </w:rPr>
        <w:t xml:space="preserve"> </w:t>
      </w:r>
      <w:r w:rsidRPr="00A33CA4">
        <w:rPr>
          <w:sz w:val="28"/>
          <w:szCs w:val="28"/>
          <w:lang w:val="en-US"/>
        </w:rPr>
        <w:t>energiyani qo'shni molekulalar issiqlik harakati energiyasidan oladi. Relaksatsiya</w:t>
      </w:r>
      <w:r w:rsidR="00B05673" w:rsidRPr="00A33CA4">
        <w:rPr>
          <w:sz w:val="28"/>
          <w:szCs w:val="28"/>
          <w:lang w:val="en-US"/>
        </w:rPr>
        <w:t xml:space="preserve"> </w:t>
      </w:r>
      <w:r w:rsidRPr="00A33CA4">
        <w:rPr>
          <w:sz w:val="28"/>
          <w:szCs w:val="28"/>
          <w:lang w:val="en-US"/>
        </w:rPr>
        <w:t>vaqtining suyuqlik temperaturasiga va aktivatsiya energiyasiga bog'liqligini</w:t>
      </w:r>
      <w:r w:rsidR="00B05673" w:rsidRPr="00A33CA4">
        <w:rPr>
          <w:sz w:val="28"/>
          <w:szCs w:val="28"/>
          <w:lang w:val="en-US"/>
        </w:rPr>
        <w:t xml:space="preserve"> </w:t>
      </w:r>
      <w:r w:rsidRPr="00A33CA4">
        <w:rPr>
          <w:sz w:val="28"/>
          <w:szCs w:val="28"/>
          <w:lang w:val="en-US"/>
        </w:rPr>
        <w:t>Boltsman taqsimoti qonunidan kelib chiqadigan formula yordamida ifodalash</w:t>
      </w:r>
      <w:r w:rsidR="00B05673" w:rsidRPr="00A33CA4">
        <w:rPr>
          <w:sz w:val="28"/>
          <w:szCs w:val="28"/>
          <w:lang w:val="en-US"/>
        </w:rPr>
        <w:t xml:space="preserve"> </w:t>
      </w:r>
      <w:r w:rsidRPr="00A33CA4">
        <w:rPr>
          <w:sz w:val="28"/>
          <w:szCs w:val="28"/>
          <w:lang w:val="en-US"/>
        </w:rPr>
        <w:t>mumkin:</w:t>
      </w:r>
    </w:p>
    <w:p w:rsidR="004E36F1" w:rsidRPr="00A33CA4" w:rsidRDefault="00B05673" w:rsidP="00A33CA4">
      <w:pPr>
        <w:spacing w:after="0" w:line="276" w:lineRule="auto"/>
        <w:rPr>
          <w:sz w:val="28"/>
          <w:szCs w:val="28"/>
          <w:lang w:val="en-US"/>
        </w:rPr>
      </w:pPr>
      <m:oMathPara>
        <m:oMath>
          <m:r>
            <w:rPr>
              <w:rFonts w:ascii="Cambria Math" w:hAnsi="Cambria Math"/>
              <w:sz w:val="28"/>
              <w:szCs w:val="28"/>
              <w:lang w:val="en-US"/>
            </w:rPr>
            <m:t>τ=</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0</m:t>
              </m:r>
            </m:sub>
          </m:sSub>
          <m:sSup>
            <m:sSupPr>
              <m:ctrlPr>
                <w:rPr>
                  <w:rFonts w:ascii="Cambria Math" w:hAnsi="Cambria Math"/>
                  <w:i/>
                  <w:sz w:val="28"/>
                  <w:szCs w:val="28"/>
                  <w:lang w:val="en-US"/>
                </w:rPr>
              </m:ctrlPr>
            </m:sSupPr>
            <m:e>
              <m:r>
                <w:rPr>
                  <w:rFonts w:ascii="Cambria Math" w:hAnsi="Cambria Math"/>
                  <w:sz w:val="28"/>
                  <w:szCs w:val="28"/>
                  <w:lang w:val="en-US"/>
                </w:rPr>
                <m:t>e</m:t>
              </m:r>
            </m:e>
            <m:sup>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a</m:t>
                      </m:r>
                    </m:sub>
                  </m:sSub>
                </m:num>
                <m:den>
                  <m:d>
                    <m:dPr>
                      <m:ctrlPr>
                        <w:rPr>
                          <w:rFonts w:ascii="Cambria Math" w:hAnsi="Cambria Math"/>
                          <w:i/>
                          <w:sz w:val="28"/>
                          <w:szCs w:val="28"/>
                          <w:lang w:val="en-US"/>
                        </w:rPr>
                      </m:ctrlPr>
                    </m:dPr>
                    <m:e>
                      <m:r>
                        <w:rPr>
                          <w:rFonts w:ascii="Cambria Math" w:hAnsi="Cambria Math"/>
                          <w:sz w:val="28"/>
                          <w:szCs w:val="28"/>
                          <w:lang w:val="en-US"/>
                        </w:rPr>
                        <m:t>kT</m:t>
                      </m:r>
                    </m:e>
                  </m:d>
                </m:den>
              </m:f>
            </m:sup>
          </m:sSup>
        </m:oMath>
      </m:oMathPara>
    </w:p>
    <w:p w:rsidR="004E36F1" w:rsidRPr="00A33CA4" w:rsidRDefault="004E36F1" w:rsidP="00A33CA4">
      <w:pPr>
        <w:spacing w:after="0" w:line="276" w:lineRule="auto"/>
        <w:rPr>
          <w:sz w:val="28"/>
          <w:szCs w:val="28"/>
          <w:lang w:val="en-US"/>
        </w:rPr>
      </w:pPr>
      <w:r w:rsidRPr="00A33CA4">
        <w:rPr>
          <w:sz w:val="28"/>
          <w:szCs w:val="28"/>
          <w:lang w:val="en-US"/>
        </w:rPr>
        <w:t xml:space="preserve">bu yerda </w:t>
      </w:r>
      <m:oMath>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0</m:t>
            </m:r>
          </m:sub>
        </m:sSub>
      </m:oMath>
      <w:r w:rsidRPr="00A33CA4">
        <w:rPr>
          <w:sz w:val="28"/>
          <w:szCs w:val="28"/>
          <w:lang w:val="en-US"/>
        </w:rPr>
        <w:t xml:space="preserve"> —molekulalar muvozanat vaziyatlari atrofida o'rtacha tebranishlari</w:t>
      </w:r>
      <w:r w:rsidR="00B05673" w:rsidRPr="00A33CA4">
        <w:rPr>
          <w:sz w:val="28"/>
          <w:szCs w:val="28"/>
          <w:lang w:val="en-US"/>
        </w:rPr>
        <w:t xml:space="preserve"> </w:t>
      </w:r>
      <w:r w:rsidRPr="00A33CA4">
        <w:rPr>
          <w:sz w:val="28"/>
          <w:szCs w:val="28"/>
          <w:lang w:val="en-US"/>
        </w:rPr>
        <w:t>davri.</w:t>
      </w:r>
    </w:p>
    <w:p w:rsidR="004E36F1" w:rsidRPr="00A33CA4" w:rsidRDefault="004E36F1" w:rsidP="00A33CA4">
      <w:pPr>
        <w:spacing w:after="0" w:line="276" w:lineRule="auto"/>
        <w:rPr>
          <w:sz w:val="28"/>
          <w:szCs w:val="28"/>
          <w:lang w:val="en-US"/>
        </w:rPr>
      </w:pPr>
      <w:r w:rsidRPr="00A33CA4">
        <w:rPr>
          <w:sz w:val="28"/>
          <w:szCs w:val="28"/>
          <w:lang w:val="en-US"/>
        </w:rPr>
        <w:t xml:space="preserve">O'rtach a ko'chish masofasi </w:t>
      </w:r>
      <m:oMath>
        <m:r>
          <w:rPr>
            <w:rFonts w:ascii="Cambria Math" w:hAnsi="Cambria Math"/>
            <w:sz w:val="28"/>
            <w:szCs w:val="28"/>
            <w:lang w:val="en-US"/>
          </w:rPr>
          <m:t>δ</m:t>
        </m:r>
      </m:oMath>
      <w:r w:rsidRPr="00A33CA4">
        <w:rPr>
          <w:sz w:val="28"/>
          <w:szCs w:val="28"/>
          <w:lang w:val="en-US"/>
        </w:rPr>
        <w:t xml:space="preserve"> va o'rtacha vaqt </w:t>
      </w:r>
      <m:oMath>
        <m:r>
          <w:rPr>
            <w:rFonts w:ascii="Cambria Math" w:hAnsi="Cambria Math"/>
            <w:sz w:val="28"/>
            <w:szCs w:val="28"/>
            <w:lang w:val="en-US"/>
          </w:rPr>
          <m:t>τ</m:t>
        </m:r>
      </m:oMath>
      <w:r w:rsidRPr="00A33CA4">
        <w:rPr>
          <w:sz w:val="28"/>
          <w:szCs w:val="28"/>
          <w:lang w:val="en-US"/>
        </w:rPr>
        <w:t xml:space="preserve"> ni bilgan holda</w:t>
      </w:r>
      <w:r w:rsidR="00B05673" w:rsidRPr="00A33CA4">
        <w:rPr>
          <w:sz w:val="28"/>
          <w:szCs w:val="28"/>
          <w:lang w:val="en-US"/>
        </w:rPr>
        <w:t xml:space="preserve"> </w:t>
      </w:r>
      <w:r w:rsidRPr="00A33CA4">
        <w:rPr>
          <w:sz w:val="28"/>
          <w:szCs w:val="28"/>
          <w:lang w:val="en-US"/>
        </w:rPr>
        <w:t>molekulalaming suyuqlikdagi o'rtacha harakat tezliklarini aniqlash. mumkin:</w:t>
      </w:r>
    </w:p>
    <w:p w:rsidR="00B05673" w:rsidRPr="00A33CA4" w:rsidRDefault="00B05673" w:rsidP="00A33CA4">
      <w:pPr>
        <w:spacing w:after="0" w:line="276" w:lineRule="auto"/>
        <w:rPr>
          <w:sz w:val="28"/>
          <w:szCs w:val="28"/>
          <w:lang w:val="en-US"/>
        </w:rPr>
      </w:pPr>
      <m:oMathPara>
        <m:oMath>
          <m:r>
            <w:rPr>
              <w:rFonts w:ascii="Cambria Math" w:hAnsi="Cambria Math"/>
              <w:sz w:val="28"/>
              <w:szCs w:val="28"/>
              <w:lang w:val="en-US"/>
            </w:rPr>
            <m:t>&lt;υ&gt;=</m:t>
          </m:r>
          <m:f>
            <m:fPr>
              <m:type m:val="lin"/>
              <m:ctrlPr>
                <w:rPr>
                  <w:rFonts w:ascii="Cambria Math" w:hAnsi="Cambria Math"/>
                  <w:i/>
                  <w:sz w:val="28"/>
                  <w:szCs w:val="28"/>
                  <w:lang w:val="en-US"/>
                </w:rPr>
              </m:ctrlPr>
            </m:fPr>
            <m:num>
              <m:r>
                <w:rPr>
                  <w:rFonts w:ascii="Cambria Math" w:hAnsi="Cambria Math"/>
                  <w:sz w:val="28"/>
                  <w:szCs w:val="28"/>
                  <w:lang w:val="en-US"/>
                </w:rPr>
                <m:t>δ</m:t>
              </m:r>
            </m:num>
            <m:den>
              <m:r>
                <w:rPr>
                  <w:rFonts w:ascii="Cambria Math" w:hAnsi="Cambria Math"/>
                  <w:sz w:val="28"/>
                  <w:szCs w:val="28"/>
                  <w:lang w:val="en-US"/>
                </w:rPr>
                <m:t>τ</m:t>
              </m:r>
            </m:den>
          </m:f>
          <m:r>
            <w:rPr>
              <w:rFonts w:ascii="Cambria Math" w:hAnsi="Cambria Math"/>
              <w:sz w:val="28"/>
              <w:szCs w:val="28"/>
              <w:lang w:val="en-US"/>
            </w:rPr>
            <m:t>=</m:t>
          </m:r>
          <m:d>
            <m:dPr>
              <m:ctrlPr>
                <w:rPr>
                  <w:rFonts w:ascii="Cambria Math" w:hAnsi="Cambria Math"/>
                  <w:i/>
                  <w:sz w:val="28"/>
                  <w:szCs w:val="28"/>
                  <w:lang w:val="en-US"/>
                </w:rPr>
              </m:ctrlPr>
            </m:dPr>
            <m:e>
              <m:f>
                <m:fPr>
                  <m:type m:val="lin"/>
                  <m:ctrlPr>
                    <w:rPr>
                      <w:rFonts w:ascii="Cambria Math" w:hAnsi="Cambria Math"/>
                      <w:i/>
                      <w:sz w:val="28"/>
                      <w:szCs w:val="28"/>
                      <w:lang w:val="en-US"/>
                    </w:rPr>
                  </m:ctrlPr>
                </m:fPr>
                <m:num>
                  <m:r>
                    <w:rPr>
                      <w:rFonts w:ascii="Cambria Math" w:hAnsi="Cambria Math"/>
                      <w:sz w:val="28"/>
                      <w:szCs w:val="28"/>
                      <w:lang w:val="en-US"/>
                    </w:rPr>
                    <m:t>δ</m:t>
                  </m:r>
                </m:num>
                <m:den>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0</m:t>
                      </m:r>
                    </m:sub>
                  </m:sSub>
                </m:den>
              </m:f>
            </m:e>
          </m:d>
          <m:sSup>
            <m:sSupPr>
              <m:ctrlPr>
                <w:rPr>
                  <w:rFonts w:ascii="Cambria Math" w:hAnsi="Cambria Math"/>
                  <w:i/>
                  <w:sz w:val="28"/>
                  <w:szCs w:val="28"/>
                  <w:lang w:val="en-US"/>
                </w:rPr>
              </m:ctrlPr>
            </m:sSupPr>
            <m:e>
              <m:r>
                <w:rPr>
                  <w:rFonts w:ascii="Cambria Math" w:hAnsi="Cambria Math"/>
                  <w:sz w:val="28"/>
                  <w:szCs w:val="28"/>
                  <w:lang w:val="en-US"/>
                </w:rPr>
                <m:t>e</m:t>
              </m:r>
            </m:e>
            <m:sup>
              <m:f>
                <m:fPr>
                  <m:type m:val="lin"/>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a</m:t>
                      </m:r>
                    </m:sub>
                  </m:sSub>
                </m:num>
                <m:den>
                  <m:d>
                    <m:dPr>
                      <m:ctrlPr>
                        <w:rPr>
                          <w:rFonts w:ascii="Cambria Math" w:hAnsi="Cambria Math"/>
                          <w:i/>
                          <w:sz w:val="28"/>
                          <w:szCs w:val="28"/>
                          <w:lang w:val="en-US"/>
                        </w:rPr>
                      </m:ctrlPr>
                    </m:dPr>
                    <m:e>
                      <m:r>
                        <w:rPr>
                          <w:rFonts w:ascii="Cambria Math" w:hAnsi="Cambria Math"/>
                          <w:sz w:val="28"/>
                          <w:szCs w:val="28"/>
                          <w:lang w:val="en-US"/>
                        </w:rPr>
                        <m:t>kT</m:t>
                      </m:r>
                    </m:e>
                  </m:d>
                </m:den>
              </m:f>
            </m:sup>
          </m:sSup>
        </m:oMath>
      </m:oMathPara>
    </w:p>
    <w:p w:rsidR="004E36F1" w:rsidRPr="00A33CA4" w:rsidRDefault="004E36F1" w:rsidP="00A33CA4">
      <w:pPr>
        <w:spacing w:after="0" w:line="276" w:lineRule="auto"/>
        <w:rPr>
          <w:sz w:val="28"/>
          <w:szCs w:val="28"/>
          <w:lang w:val="en-US"/>
        </w:rPr>
      </w:pPr>
      <w:r w:rsidRPr="00A33CA4">
        <w:rPr>
          <w:sz w:val="28"/>
          <w:szCs w:val="28"/>
          <w:lang w:val="en-US"/>
        </w:rPr>
        <w:t>Bu tezlik gaz molekulalarining o'rtacha tezligiga nisbatan kichikdir. Masalan,</w:t>
      </w:r>
      <w:r w:rsidR="009B4A54" w:rsidRPr="00A33CA4">
        <w:rPr>
          <w:sz w:val="28"/>
          <w:szCs w:val="28"/>
          <w:lang w:val="en-US"/>
        </w:rPr>
        <w:t xml:space="preserve"> </w:t>
      </w:r>
      <w:r w:rsidRPr="00A33CA4">
        <w:rPr>
          <w:sz w:val="28"/>
          <w:szCs w:val="28"/>
          <w:lang w:val="en-US"/>
        </w:rPr>
        <w:t>suv molekulalari uchun u xuddi shunday haroratni bug' molekulalariga nisbatan</w:t>
      </w:r>
      <w:r w:rsidR="009B4A54" w:rsidRPr="00A33CA4">
        <w:rPr>
          <w:sz w:val="28"/>
          <w:szCs w:val="28"/>
          <w:lang w:val="en-US"/>
        </w:rPr>
        <w:t xml:space="preserve"> </w:t>
      </w:r>
      <w:r w:rsidRPr="00A33CA4">
        <w:rPr>
          <w:sz w:val="28"/>
          <w:szCs w:val="28"/>
          <w:lang w:val="en-US"/>
        </w:rPr>
        <w:t>20 marta kichikdir.</w:t>
      </w:r>
    </w:p>
    <w:p w:rsidR="004E36F1" w:rsidRPr="00A33CA4" w:rsidRDefault="009B4A54" w:rsidP="00A33CA4">
      <w:pPr>
        <w:spacing w:after="0" w:line="276" w:lineRule="auto"/>
        <w:jc w:val="center"/>
        <w:rPr>
          <w:b/>
          <w:sz w:val="28"/>
          <w:szCs w:val="28"/>
          <w:lang w:val="en-US"/>
        </w:rPr>
      </w:pPr>
      <w:r w:rsidRPr="00A33CA4">
        <w:rPr>
          <w:b/>
          <w:sz w:val="28"/>
          <w:szCs w:val="28"/>
          <w:lang w:val="en-US"/>
        </w:rPr>
        <w:t>Sirt taranglik</w:t>
      </w:r>
    </w:p>
    <w:p w:rsidR="004E36F1" w:rsidRPr="00A33CA4" w:rsidRDefault="004E36F1" w:rsidP="00A33CA4">
      <w:pPr>
        <w:spacing w:after="0" w:line="276" w:lineRule="auto"/>
        <w:rPr>
          <w:sz w:val="28"/>
          <w:szCs w:val="28"/>
          <w:lang w:val="en-US"/>
        </w:rPr>
      </w:pPr>
      <w:r w:rsidRPr="00A33CA4">
        <w:rPr>
          <w:sz w:val="28"/>
          <w:szCs w:val="28"/>
          <w:lang w:val="en-US"/>
        </w:rPr>
        <w:t>Suyuqlik va uning to‘yingan bug‘i, bir-biri bilan aralashmaydigan ikki</w:t>
      </w:r>
      <w:r w:rsidR="00511235" w:rsidRPr="00A33CA4">
        <w:rPr>
          <w:sz w:val="28"/>
          <w:szCs w:val="28"/>
          <w:lang w:val="en-US"/>
        </w:rPr>
        <w:t xml:space="preserve"> </w:t>
      </w:r>
      <w:r w:rsidRPr="00A33CA4">
        <w:rPr>
          <w:sz w:val="28"/>
          <w:szCs w:val="28"/>
          <w:lang w:val="en-US"/>
        </w:rPr>
        <w:t>suyuqlik, suyuqlik va qattiq jismning b o iin ish sirtid a chegaradosh</w:t>
      </w:r>
      <w:r w:rsidR="00511235" w:rsidRPr="00A33CA4">
        <w:rPr>
          <w:sz w:val="28"/>
          <w:szCs w:val="28"/>
          <w:lang w:val="en-US"/>
        </w:rPr>
        <w:t xml:space="preserve"> </w:t>
      </w:r>
      <w:r w:rsidRPr="00A33CA4">
        <w:rPr>
          <w:sz w:val="28"/>
          <w:szCs w:val="28"/>
          <w:lang w:val="en-US"/>
        </w:rPr>
        <w:t>muhitlardagi turli xildagi molekulalararo o'zaro ta’sir tufayli kuchlar vujudga</w:t>
      </w:r>
      <w:r w:rsidR="00511235" w:rsidRPr="00A33CA4">
        <w:rPr>
          <w:sz w:val="28"/>
          <w:szCs w:val="28"/>
          <w:lang w:val="en-US"/>
        </w:rPr>
        <w:t xml:space="preserve"> </w:t>
      </w:r>
      <w:r w:rsidRPr="00A33CA4">
        <w:rPr>
          <w:sz w:val="28"/>
          <w:szCs w:val="28"/>
          <w:lang w:val="en-US"/>
        </w:rPr>
        <w:t>keladi.</w:t>
      </w:r>
    </w:p>
    <w:p w:rsidR="004E36F1" w:rsidRPr="00A33CA4" w:rsidRDefault="004E36F1" w:rsidP="00A33CA4">
      <w:pPr>
        <w:spacing w:after="0" w:line="276" w:lineRule="auto"/>
        <w:rPr>
          <w:sz w:val="28"/>
          <w:szCs w:val="28"/>
          <w:lang w:val="en-US"/>
        </w:rPr>
      </w:pPr>
      <w:r w:rsidRPr="00A33CA4">
        <w:rPr>
          <w:sz w:val="28"/>
          <w:szCs w:val="28"/>
          <w:lang w:val="en-US"/>
        </w:rPr>
        <w:t>Suyuqlik ichida joylashgan har bir molekula atrofini teng miqdordagi</w:t>
      </w:r>
      <w:r w:rsidR="00511235" w:rsidRPr="00A33CA4">
        <w:rPr>
          <w:sz w:val="28"/>
          <w:szCs w:val="28"/>
          <w:lang w:val="en-US"/>
        </w:rPr>
        <w:t xml:space="preserve"> </w:t>
      </w:r>
      <w:r w:rsidRPr="00A33CA4">
        <w:rPr>
          <w:sz w:val="28"/>
          <w:szCs w:val="28"/>
          <w:lang w:val="en-US"/>
        </w:rPr>
        <w:t>molekulalar o‘rab olgan va ular bir-biri bilan o‘zaro ta’sirlashadi, lekin bu</w:t>
      </w:r>
      <w:r w:rsidR="00511235" w:rsidRPr="00A33CA4">
        <w:rPr>
          <w:sz w:val="28"/>
          <w:szCs w:val="28"/>
          <w:lang w:val="en-US"/>
        </w:rPr>
        <w:t xml:space="preserve"> </w:t>
      </w:r>
      <w:r w:rsidRPr="00A33CA4">
        <w:rPr>
          <w:sz w:val="28"/>
          <w:szCs w:val="28"/>
          <w:lang w:val="en-US"/>
        </w:rPr>
        <w:t>kuchlarning teng ta ’sir etuvchisi nolga teng. Ikki muhit chegarasi yaqinida</w:t>
      </w:r>
      <w:r w:rsidR="00511235" w:rsidRPr="00A33CA4">
        <w:rPr>
          <w:sz w:val="28"/>
          <w:szCs w:val="28"/>
          <w:lang w:val="en-US"/>
        </w:rPr>
        <w:t xml:space="preserve"> </w:t>
      </w:r>
      <w:r w:rsidRPr="00A33CA4">
        <w:rPr>
          <w:sz w:val="28"/>
          <w:szCs w:val="28"/>
          <w:lang w:val="en-US"/>
        </w:rPr>
        <w:t>joylashgan molekulaga uni o‘rab olgan muhit bir jinsli bo‘lmagani sababli</w:t>
      </w:r>
      <w:r w:rsidR="00511235" w:rsidRPr="00A33CA4">
        <w:rPr>
          <w:sz w:val="28"/>
          <w:szCs w:val="28"/>
          <w:lang w:val="en-US"/>
        </w:rPr>
        <w:t xml:space="preserve"> </w:t>
      </w:r>
      <w:r w:rsidRPr="00A33CA4">
        <w:rPr>
          <w:sz w:val="28"/>
          <w:szCs w:val="28"/>
          <w:lang w:val="en-US"/>
        </w:rPr>
        <w:t>suyuqlikning boshqa molekulalari bilan kompensatsiyalanmagan kuch ta’sir qiladi.</w:t>
      </w:r>
      <w:r w:rsidR="00511235" w:rsidRPr="00A33CA4">
        <w:rPr>
          <w:sz w:val="28"/>
          <w:szCs w:val="28"/>
          <w:lang w:val="en-US"/>
        </w:rPr>
        <w:t xml:space="preserve"> </w:t>
      </w:r>
      <w:r w:rsidRPr="00A33CA4">
        <w:rPr>
          <w:sz w:val="28"/>
          <w:szCs w:val="28"/>
          <w:lang w:val="en-US"/>
        </w:rPr>
        <w:t>Shu sababli suyuqlik hajmidan molekulani suyuqlik sirt qatlamiga chiqarish uchun</w:t>
      </w:r>
      <w:r w:rsidR="00511235" w:rsidRPr="00A33CA4">
        <w:rPr>
          <w:sz w:val="28"/>
          <w:szCs w:val="28"/>
          <w:lang w:val="en-US"/>
        </w:rPr>
        <w:t xml:space="preserve"> </w:t>
      </w:r>
      <w:r w:rsidRPr="00A33CA4">
        <w:rPr>
          <w:sz w:val="28"/>
          <w:szCs w:val="28"/>
          <w:lang w:val="en-US"/>
        </w:rPr>
        <w:lastRenderedPageBreak/>
        <w:t>ish bajarish lozim. Temperatra o‘zgarmaganda biror suyuqlik sirt qatlamini hosil</w:t>
      </w:r>
      <w:r w:rsidR="00511235" w:rsidRPr="00A33CA4">
        <w:rPr>
          <w:sz w:val="28"/>
          <w:szCs w:val="28"/>
          <w:lang w:val="en-US"/>
        </w:rPr>
        <w:t xml:space="preserve"> </w:t>
      </w:r>
      <w:r w:rsidRPr="00A33CA4">
        <w:rPr>
          <w:sz w:val="28"/>
          <w:szCs w:val="28"/>
          <w:lang w:val="en-US"/>
        </w:rPr>
        <w:t>qilish uchun sarflangan ishning shu sirt yuziga nisbati bilan aniqlanadigan</w:t>
      </w:r>
      <w:r w:rsidR="00511235" w:rsidRPr="00A33CA4">
        <w:rPr>
          <w:sz w:val="28"/>
          <w:szCs w:val="28"/>
          <w:lang w:val="en-US"/>
        </w:rPr>
        <w:t xml:space="preserve"> </w:t>
      </w:r>
      <w:r w:rsidRPr="00A33CA4">
        <w:rPr>
          <w:sz w:val="28"/>
          <w:szCs w:val="28"/>
          <w:lang w:val="en-US"/>
        </w:rPr>
        <w:t>kattalikka sirt taranglik deyiladi:</w:t>
      </w:r>
    </w:p>
    <w:p w:rsidR="004E36F1" w:rsidRPr="00A33CA4" w:rsidRDefault="000A0F46" w:rsidP="00A33CA4">
      <w:pPr>
        <w:spacing w:after="0" w:line="276" w:lineRule="auto"/>
        <w:rPr>
          <w:sz w:val="28"/>
          <w:szCs w:val="28"/>
          <w:lang w:val="en-US"/>
        </w:rPr>
      </w:pPr>
      <m:oMathPara>
        <m:oMath>
          <m:r>
            <w:rPr>
              <w:rFonts w:ascii="Cambria Math" w:hAnsi="Cambria Math"/>
              <w:sz w:val="28"/>
              <w:szCs w:val="28"/>
              <w:lang w:val="en-US"/>
            </w:rPr>
            <m:t>δ=</m:t>
          </m:r>
          <m:f>
            <m:fPr>
              <m:type m:val="lin"/>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S</m:t>
              </m:r>
            </m:den>
          </m:f>
        </m:oMath>
      </m:oMathPara>
    </w:p>
    <w:p w:rsidR="004E36F1" w:rsidRPr="00A33CA4" w:rsidRDefault="004E36F1" w:rsidP="00A33CA4">
      <w:pPr>
        <w:spacing w:after="0" w:line="276" w:lineRule="auto"/>
        <w:rPr>
          <w:sz w:val="28"/>
          <w:szCs w:val="28"/>
          <w:lang w:val="en-US"/>
        </w:rPr>
      </w:pPr>
      <w:r w:rsidRPr="00A33CA4">
        <w:rPr>
          <w:sz w:val="28"/>
          <w:szCs w:val="28"/>
          <w:lang w:val="en-US"/>
        </w:rPr>
        <w:t>Suyuqliklarning turg‘</w:t>
      </w:r>
      <w:r w:rsidR="000A0F46" w:rsidRPr="00A33CA4">
        <w:rPr>
          <w:sz w:val="28"/>
          <w:szCs w:val="28"/>
          <w:lang w:val="en-US"/>
        </w:rPr>
        <w:t>un muvo</w:t>
      </w:r>
      <w:r w:rsidRPr="00A33CA4">
        <w:rPr>
          <w:sz w:val="28"/>
          <w:szCs w:val="28"/>
          <w:lang w:val="en-US"/>
        </w:rPr>
        <w:t>zanatda bolish sharti sirt qatlamining minimal</w:t>
      </w:r>
      <w:r w:rsidR="000A0F46" w:rsidRPr="00A33CA4">
        <w:rPr>
          <w:sz w:val="28"/>
          <w:szCs w:val="28"/>
          <w:lang w:val="en-US"/>
        </w:rPr>
        <w:t xml:space="preserve"> </w:t>
      </w:r>
      <w:r w:rsidRPr="00A33CA4">
        <w:rPr>
          <w:sz w:val="28"/>
          <w:szCs w:val="28"/>
          <w:lang w:val="en-US"/>
        </w:rPr>
        <w:t>energiyaga ega bo‘lishidir, shu sababli tashqi ta ’sir kuchlari bo‘lmaganda yoki</w:t>
      </w:r>
      <w:r w:rsidR="000A0F46" w:rsidRPr="00A33CA4">
        <w:rPr>
          <w:sz w:val="28"/>
          <w:szCs w:val="28"/>
          <w:lang w:val="en-US"/>
        </w:rPr>
        <w:t xml:space="preserve"> </w:t>
      </w:r>
      <w:r w:rsidRPr="00A33CA4">
        <w:rPr>
          <w:sz w:val="28"/>
          <w:szCs w:val="28"/>
          <w:lang w:val="en-US"/>
        </w:rPr>
        <w:t>vaznsizlik holatida mazkur hajmdagi suyuqlik minimal sirt yuzini olishga harakat</w:t>
      </w:r>
      <w:r w:rsidR="000A0F46" w:rsidRPr="00A33CA4">
        <w:rPr>
          <w:sz w:val="28"/>
          <w:szCs w:val="28"/>
          <w:lang w:val="en-US"/>
        </w:rPr>
        <w:t xml:space="preserve"> </w:t>
      </w:r>
      <w:r w:rsidRPr="00A33CA4">
        <w:rPr>
          <w:sz w:val="28"/>
          <w:szCs w:val="28"/>
          <w:lang w:val="en-US"/>
        </w:rPr>
        <w:t>qilib, shar shaklini egallaydi.</w:t>
      </w:r>
    </w:p>
    <w:p w:rsidR="004E36F1" w:rsidRPr="00A33CA4" w:rsidRDefault="004E36F1" w:rsidP="00A33CA4">
      <w:pPr>
        <w:spacing w:after="0" w:line="276" w:lineRule="auto"/>
        <w:rPr>
          <w:sz w:val="28"/>
          <w:szCs w:val="28"/>
          <w:lang w:val="en-US"/>
        </w:rPr>
      </w:pPr>
      <w:r w:rsidRPr="00A33CA4">
        <w:rPr>
          <w:sz w:val="28"/>
          <w:szCs w:val="28"/>
          <w:lang w:val="en-US"/>
        </w:rPr>
        <w:t>Sirt taranglik faqat energetik nuqtai nazardan</w:t>
      </w:r>
      <w:r w:rsidR="000A0F46" w:rsidRPr="00A33CA4">
        <w:rPr>
          <w:sz w:val="28"/>
          <w:szCs w:val="28"/>
          <w:lang w:val="en-US"/>
        </w:rPr>
        <w:t xml:space="preserve"> </w:t>
      </w:r>
      <w:r w:rsidRPr="00A33CA4">
        <w:rPr>
          <w:sz w:val="28"/>
          <w:szCs w:val="28"/>
          <w:lang w:val="en-US"/>
        </w:rPr>
        <w:t>aniqlanmaydi. Suyuqliklar sirt yuzalarining qisqarishga harakat qilishi bu sirt</w:t>
      </w:r>
      <w:r w:rsidR="000A0F46" w:rsidRPr="00A33CA4">
        <w:rPr>
          <w:sz w:val="28"/>
          <w:szCs w:val="28"/>
          <w:lang w:val="en-US"/>
        </w:rPr>
        <w:t xml:space="preserve"> qatlamida shu sirtga urinma bo’l</w:t>
      </w:r>
      <w:r w:rsidRPr="00A33CA4">
        <w:rPr>
          <w:sz w:val="28"/>
          <w:szCs w:val="28"/>
          <w:lang w:val="en-US"/>
        </w:rPr>
        <w:t>ib</w:t>
      </w:r>
      <w:r w:rsidR="000A0F46" w:rsidRPr="00A33CA4">
        <w:rPr>
          <w:sz w:val="28"/>
          <w:szCs w:val="28"/>
          <w:lang w:val="en-US"/>
        </w:rPr>
        <w:t xml:space="preserve"> </w:t>
      </w:r>
      <w:r w:rsidRPr="00A33CA4">
        <w:rPr>
          <w:sz w:val="28"/>
          <w:szCs w:val="28"/>
          <w:lang w:val="en-US"/>
        </w:rPr>
        <w:t>yo‘nalgan kuch-sirt taranglik kuchlari mavjudligini</w:t>
      </w:r>
      <w:r w:rsidR="000A0F46" w:rsidRPr="00A33CA4">
        <w:rPr>
          <w:sz w:val="28"/>
          <w:szCs w:val="28"/>
          <w:lang w:val="en-US"/>
        </w:rPr>
        <w:t xml:space="preserve"> </w:t>
      </w:r>
      <w:r w:rsidRPr="00A33CA4">
        <w:rPr>
          <w:sz w:val="28"/>
          <w:szCs w:val="28"/>
          <w:lang w:val="en-US"/>
        </w:rPr>
        <w:t>ko'rsata</w:t>
      </w:r>
      <w:r w:rsidR="000A0F46" w:rsidRPr="00A33CA4">
        <w:rPr>
          <w:sz w:val="28"/>
          <w:szCs w:val="28"/>
          <w:lang w:val="en-US"/>
        </w:rPr>
        <w:t xml:space="preserve">di. Agar suyuqlik sirtida biror </w:t>
      </w:r>
      <w:r w:rsidRPr="00A33CA4">
        <w:rPr>
          <w:sz w:val="28"/>
          <w:szCs w:val="28"/>
          <w:lang w:val="en-US"/>
        </w:rPr>
        <w:t>/ uzunlikda kesma</w:t>
      </w:r>
      <w:r w:rsidR="000A0F46" w:rsidRPr="00A33CA4">
        <w:rPr>
          <w:sz w:val="28"/>
          <w:szCs w:val="28"/>
          <w:lang w:val="en-US"/>
        </w:rPr>
        <w:t xml:space="preserve"> </w:t>
      </w:r>
      <w:r w:rsidRPr="00A33CA4">
        <w:rPr>
          <w:sz w:val="28"/>
          <w:szCs w:val="28"/>
          <w:lang w:val="en-US"/>
        </w:rPr>
        <w:t>tanlab olsak (9.8- rasm), unda bu sirt kuchlarini shu</w:t>
      </w:r>
      <w:r w:rsidR="000A0F46" w:rsidRPr="00A33CA4">
        <w:rPr>
          <w:sz w:val="28"/>
          <w:szCs w:val="28"/>
          <w:lang w:val="en-US"/>
        </w:rPr>
        <w:t xml:space="preserve"> </w:t>
      </w:r>
      <w:r w:rsidRPr="00A33CA4">
        <w:rPr>
          <w:sz w:val="28"/>
          <w:szCs w:val="28"/>
          <w:lang w:val="en-US"/>
        </w:rPr>
        <w:t>kesmaga perpendikular yo‘nalgan strelkalar yordamida</w:t>
      </w:r>
      <w:r w:rsidR="000A0F46" w:rsidRPr="00A33CA4">
        <w:rPr>
          <w:sz w:val="28"/>
          <w:szCs w:val="28"/>
          <w:lang w:val="en-US"/>
        </w:rPr>
        <w:t xml:space="preserve"> </w:t>
      </w:r>
      <w:r w:rsidRPr="00A33CA4">
        <w:rPr>
          <w:sz w:val="28"/>
          <w:szCs w:val="28"/>
          <w:lang w:val="en-US"/>
        </w:rPr>
        <w:t xml:space="preserve">ifodalash mumkin. </w:t>
      </w:r>
    </w:p>
    <w:p w:rsidR="004E36F1" w:rsidRPr="00A33CA4" w:rsidRDefault="004E36F1" w:rsidP="00A33CA4">
      <w:pPr>
        <w:spacing w:after="0" w:line="276" w:lineRule="auto"/>
        <w:rPr>
          <w:sz w:val="28"/>
          <w:szCs w:val="28"/>
          <w:lang w:val="en-US"/>
        </w:rPr>
      </w:pPr>
      <w:r w:rsidRPr="00A33CA4">
        <w:rPr>
          <w:sz w:val="28"/>
          <w:szCs w:val="28"/>
          <w:lang w:val="en-US"/>
        </w:rPr>
        <w:t>Sirt tar</w:t>
      </w:r>
      <w:r w:rsidR="000A0F46" w:rsidRPr="00A33CA4">
        <w:rPr>
          <w:sz w:val="28"/>
          <w:szCs w:val="28"/>
          <w:lang w:val="en-US"/>
        </w:rPr>
        <w:t>anglik kuchining shu kuchlar ta</w:t>
      </w:r>
      <w:r w:rsidRPr="00A33CA4">
        <w:rPr>
          <w:sz w:val="28"/>
          <w:szCs w:val="28"/>
          <w:lang w:val="en-US"/>
        </w:rPr>
        <w:t>’sir etayotgan</w:t>
      </w:r>
      <w:r w:rsidR="000A0F46" w:rsidRPr="00A33CA4">
        <w:rPr>
          <w:sz w:val="28"/>
          <w:szCs w:val="28"/>
          <w:lang w:val="en-US"/>
        </w:rPr>
        <w:t xml:space="preserve"> </w:t>
      </w:r>
      <w:r w:rsidRPr="00A33CA4">
        <w:rPr>
          <w:sz w:val="28"/>
          <w:szCs w:val="28"/>
          <w:lang w:val="en-US"/>
        </w:rPr>
        <w:t>kesma uzunligiga nisbati sirt tarangligiga teng:</w:t>
      </w:r>
    </w:p>
    <w:p w:rsidR="004E36F1" w:rsidRPr="00A33CA4" w:rsidRDefault="00377951" w:rsidP="00A33CA4">
      <w:pPr>
        <w:spacing w:after="0" w:line="276" w:lineRule="auto"/>
        <w:rPr>
          <w:sz w:val="28"/>
          <w:szCs w:val="28"/>
          <w:lang w:val="en-US"/>
        </w:rPr>
      </w:pPr>
      <m:oMathPara>
        <m:oMath>
          <m:r>
            <w:rPr>
              <w:rFonts w:ascii="Cambria Math" w:hAnsi="Cambria Math"/>
              <w:sz w:val="28"/>
              <w:szCs w:val="28"/>
              <w:lang w:val="en-US"/>
            </w:rPr>
            <m:t>σ=</m:t>
          </m:r>
          <m:f>
            <m:fPr>
              <m:type m:val="lin"/>
              <m:ctrlPr>
                <w:rPr>
                  <w:rFonts w:ascii="Cambria Math" w:hAnsi="Cambria Math"/>
                  <w:i/>
                  <w:sz w:val="28"/>
                  <w:szCs w:val="28"/>
                  <w:lang w:val="en-US"/>
                </w:rPr>
              </m:ctrlPr>
            </m:fPr>
            <m:num>
              <m:r>
                <w:rPr>
                  <w:rFonts w:ascii="Cambria Math" w:hAnsi="Cambria Math"/>
                  <w:sz w:val="28"/>
                  <w:szCs w:val="28"/>
                  <w:lang w:val="en-US"/>
                </w:rPr>
                <m:t>F</m:t>
              </m:r>
            </m:num>
            <m:den>
              <m:r>
                <w:rPr>
                  <w:rFonts w:ascii="Cambria Math" w:hAnsi="Cambria Math"/>
                  <w:sz w:val="28"/>
                  <w:szCs w:val="28"/>
                  <w:lang w:val="en-US"/>
                </w:rPr>
                <m:t>l</m:t>
              </m:r>
            </m:den>
          </m:f>
        </m:oMath>
      </m:oMathPara>
    </w:p>
    <w:p w:rsidR="004E36F1" w:rsidRPr="00A33CA4" w:rsidRDefault="00377951" w:rsidP="00A33CA4">
      <w:pPr>
        <w:spacing w:after="0" w:line="276" w:lineRule="auto"/>
        <w:rPr>
          <w:sz w:val="28"/>
          <w:szCs w:val="28"/>
          <w:lang w:val="en-US"/>
        </w:rPr>
      </w:pPr>
      <w:r w:rsidRPr="00A33CA4">
        <w:rPr>
          <w:sz w:val="28"/>
          <w:szCs w:val="28"/>
          <w:lang w:val="en-US"/>
        </w:rPr>
        <w:t>Maktab fizika kursidan ma’l</w:t>
      </w:r>
      <w:r w:rsidR="004E36F1" w:rsidRPr="00A33CA4">
        <w:rPr>
          <w:sz w:val="28"/>
          <w:szCs w:val="28"/>
          <w:lang w:val="en-US"/>
        </w:rPr>
        <w:t>umki, ikkala (9.21) va (9.22) ta’riflar aynan bir</w:t>
      </w:r>
      <w:r w:rsidRPr="00A33CA4">
        <w:rPr>
          <w:sz w:val="28"/>
          <w:szCs w:val="28"/>
          <w:lang w:val="en-US"/>
        </w:rPr>
        <w:t xml:space="preserve"> </w:t>
      </w:r>
      <w:r w:rsidR="004E36F1" w:rsidRPr="00A33CA4">
        <w:rPr>
          <w:sz w:val="28"/>
          <w:szCs w:val="28"/>
          <w:lang w:val="en-US"/>
        </w:rPr>
        <w:t>xildir. Ba’zi suyuqliklar sirt tarangligining 20°C haroratdagi qiymatlarini keltiramiz</w:t>
      </w:r>
      <w:r w:rsidR="00911090" w:rsidRPr="00A33CA4">
        <w:rPr>
          <w:sz w:val="28"/>
          <w:szCs w:val="28"/>
          <w:lang w:val="en-US"/>
        </w:rPr>
        <w:t xml:space="preserve"> </w:t>
      </w:r>
      <w:r w:rsidR="004E36F1" w:rsidRPr="00A33CA4">
        <w:rPr>
          <w:sz w:val="28"/>
          <w:szCs w:val="28"/>
          <w:lang w:val="en-US"/>
        </w:rPr>
        <w:t>(12-jadval).</w:t>
      </w:r>
    </w:p>
    <w:p w:rsidR="004E36F1" w:rsidRPr="00A33CA4" w:rsidRDefault="005F7334" w:rsidP="00A33CA4">
      <w:pPr>
        <w:spacing w:after="0" w:line="276" w:lineRule="auto"/>
        <w:jc w:val="right"/>
        <w:rPr>
          <w:b/>
          <w:bCs/>
          <w:i/>
          <w:iCs/>
          <w:sz w:val="28"/>
          <w:szCs w:val="28"/>
          <w:lang w:val="en-US"/>
        </w:rPr>
      </w:pPr>
      <w:r>
        <w:rPr>
          <w:b/>
          <w:bCs/>
          <w:i/>
          <w:iCs/>
          <w:sz w:val="28"/>
          <w:szCs w:val="28"/>
          <w:lang w:val="en-US"/>
        </w:rPr>
        <w:t>3.1</w:t>
      </w:r>
      <w:r w:rsidR="004E36F1" w:rsidRPr="00A33CA4">
        <w:rPr>
          <w:b/>
          <w:bCs/>
          <w:i/>
          <w:iCs/>
          <w:sz w:val="28"/>
          <w:szCs w:val="28"/>
          <w:lang w:val="en-US"/>
        </w:rPr>
        <w:t>- jadval</w:t>
      </w:r>
    </w:p>
    <w:tbl>
      <w:tblPr>
        <w:tblStyle w:val="afff2"/>
        <w:tblW w:w="0" w:type="auto"/>
        <w:tblLook w:val="04A0" w:firstRow="1" w:lastRow="0" w:firstColumn="1" w:lastColumn="0" w:noHBand="0" w:noVBand="1"/>
      </w:tblPr>
      <w:tblGrid>
        <w:gridCol w:w="2392"/>
        <w:gridCol w:w="2393"/>
        <w:gridCol w:w="2393"/>
        <w:gridCol w:w="2393"/>
      </w:tblGrid>
      <w:tr w:rsidR="00EF7922" w:rsidRPr="005F7334" w:rsidTr="00911090">
        <w:tc>
          <w:tcPr>
            <w:tcW w:w="2392" w:type="dxa"/>
            <w:vAlign w:val="center"/>
          </w:tcPr>
          <w:p w:rsidR="00911090" w:rsidRPr="00A33CA4" w:rsidRDefault="00911090" w:rsidP="00A33CA4">
            <w:pPr>
              <w:spacing w:after="0" w:line="276" w:lineRule="auto"/>
              <w:ind w:firstLine="0"/>
              <w:jc w:val="center"/>
              <w:rPr>
                <w:bCs/>
                <w:iCs/>
                <w:sz w:val="28"/>
                <w:szCs w:val="28"/>
                <w:lang w:val="en-US"/>
              </w:rPr>
            </w:pPr>
          </w:p>
        </w:tc>
        <w:tc>
          <w:tcPr>
            <w:tcW w:w="2393" w:type="dxa"/>
            <w:vAlign w:val="center"/>
          </w:tcPr>
          <w:p w:rsidR="00911090" w:rsidRPr="00A33CA4" w:rsidRDefault="00911090" w:rsidP="00A33CA4">
            <w:pPr>
              <w:spacing w:after="0" w:line="276" w:lineRule="auto"/>
              <w:ind w:firstLine="0"/>
              <w:jc w:val="center"/>
              <w:rPr>
                <w:bCs/>
                <w:iCs/>
                <w:sz w:val="28"/>
                <w:szCs w:val="28"/>
                <w:lang w:val="en-US"/>
              </w:rPr>
            </w:pPr>
            <m:oMathPara>
              <m:oMath>
                <m:r>
                  <w:rPr>
                    <w:rFonts w:ascii="Cambria Math" w:hAnsi="Cambria Math"/>
                    <w:sz w:val="28"/>
                    <w:szCs w:val="28"/>
                    <w:lang w:val="en-US"/>
                  </w:rPr>
                  <m:t>σ,</m:t>
                </m:r>
                <m:f>
                  <m:fPr>
                    <m:type m:val="lin"/>
                    <m:ctrlPr>
                      <w:rPr>
                        <w:rFonts w:ascii="Cambria Math" w:hAnsi="Cambria Math"/>
                        <w:bCs/>
                        <w:i/>
                        <w:iCs/>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m</m:t>
                    </m:r>
                  </m:den>
                </m:f>
              </m:oMath>
            </m:oMathPara>
          </w:p>
        </w:tc>
        <w:tc>
          <w:tcPr>
            <w:tcW w:w="2393" w:type="dxa"/>
            <w:vAlign w:val="center"/>
          </w:tcPr>
          <w:p w:rsidR="00911090" w:rsidRPr="00A33CA4" w:rsidRDefault="00911090" w:rsidP="00A33CA4">
            <w:pPr>
              <w:spacing w:after="0" w:line="276" w:lineRule="auto"/>
              <w:ind w:firstLine="0"/>
              <w:jc w:val="center"/>
              <w:rPr>
                <w:bCs/>
                <w:iCs/>
                <w:sz w:val="28"/>
                <w:szCs w:val="28"/>
                <w:lang w:val="en-US"/>
              </w:rPr>
            </w:pPr>
          </w:p>
        </w:tc>
        <w:tc>
          <w:tcPr>
            <w:tcW w:w="2393" w:type="dxa"/>
            <w:vAlign w:val="center"/>
          </w:tcPr>
          <w:p w:rsidR="00911090" w:rsidRPr="00A33CA4" w:rsidRDefault="00911090" w:rsidP="00A33CA4">
            <w:pPr>
              <w:spacing w:after="0" w:line="276" w:lineRule="auto"/>
              <w:ind w:firstLine="0"/>
              <w:jc w:val="center"/>
              <w:rPr>
                <w:bCs/>
                <w:iCs/>
                <w:sz w:val="28"/>
                <w:szCs w:val="28"/>
                <w:lang w:val="en-US"/>
              </w:rPr>
            </w:pPr>
            <m:oMathPara>
              <m:oMath>
                <m:r>
                  <w:rPr>
                    <w:rFonts w:ascii="Cambria Math" w:hAnsi="Cambria Math"/>
                    <w:sz w:val="28"/>
                    <w:szCs w:val="28"/>
                    <w:lang w:val="en-US"/>
                  </w:rPr>
                  <m:t>σ,</m:t>
                </m:r>
                <m:f>
                  <m:fPr>
                    <m:type m:val="lin"/>
                    <m:ctrlPr>
                      <w:rPr>
                        <w:rFonts w:ascii="Cambria Math" w:hAnsi="Cambria Math"/>
                        <w:bCs/>
                        <w:i/>
                        <w:iCs/>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m</m:t>
                    </m:r>
                  </m:den>
                </m:f>
              </m:oMath>
            </m:oMathPara>
          </w:p>
        </w:tc>
      </w:tr>
      <w:tr w:rsidR="00EF7922" w:rsidRPr="005F7334" w:rsidTr="00911090">
        <w:tc>
          <w:tcPr>
            <w:tcW w:w="2392"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Suv</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0,0725</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Simob</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0,47</w:t>
            </w:r>
          </w:p>
        </w:tc>
      </w:tr>
      <w:tr w:rsidR="00EF7922" w:rsidRPr="005F7334" w:rsidTr="00911090">
        <w:tc>
          <w:tcPr>
            <w:tcW w:w="2392" w:type="dxa"/>
            <w:vAlign w:val="center"/>
          </w:tcPr>
          <w:p w:rsidR="00911090" w:rsidRPr="00A33CA4" w:rsidRDefault="006F18C7" w:rsidP="00A33CA4">
            <w:pPr>
              <w:spacing w:after="0" w:line="276" w:lineRule="auto"/>
              <w:ind w:firstLine="0"/>
              <w:jc w:val="center"/>
              <w:rPr>
                <w:bCs/>
                <w:iCs/>
                <w:sz w:val="28"/>
                <w:szCs w:val="28"/>
                <w:lang w:val="en-US"/>
              </w:rPr>
            </w:pPr>
            <w:r w:rsidRPr="00A33CA4">
              <w:rPr>
                <w:bCs/>
                <w:iCs/>
                <w:sz w:val="28"/>
                <w:szCs w:val="28"/>
                <w:lang w:val="en-US"/>
              </w:rPr>
              <w:t>O’t</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0,048</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Spirt</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0,022</w:t>
            </w:r>
          </w:p>
        </w:tc>
      </w:tr>
      <w:tr w:rsidR="00EF7922" w:rsidRPr="005F7334" w:rsidTr="00911090">
        <w:tc>
          <w:tcPr>
            <w:tcW w:w="2392"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Sut</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0,05</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Qon zardobi</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0,06</w:t>
            </w:r>
          </w:p>
        </w:tc>
      </w:tr>
      <w:tr w:rsidR="00911090" w:rsidRPr="005F7334" w:rsidTr="00911090">
        <w:tc>
          <w:tcPr>
            <w:tcW w:w="2392"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Siydik</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0,066</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Efir</w:t>
            </w:r>
          </w:p>
        </w:tc>
        <w:tc>
          <w:tcPr>
            <w:tcW w:w="2393" w:type="dxa"/>
            <w:vAlign w:val="center"/>
          </w:tcPr>
          <w:p w:rsidR="00911090" w:rsidRPr="00A33CA4" w:rsidRDefault="00911090" w:rsidP="00A33CA4">
            <w:pPr>
              <w:spacing w:after="0" w:line="276" w:lineRule="auto"/>
              <w:ind w:firstLine="0"/>
              <w:jc w:val="center"/>
              <w:rPr>
                <w:bCs/>
                <w:iCs/>
                <w:sz w:val="28"/>
                <w:szCs w:val="28"/>
                <w:lang w:val="en-US"/>
              </w:rPr>
            </w:pPr>
            <w:r w:rsidRPr="00A33CA4">
              <w:rPr>
                <w:sz w:val="28"/>
                <w:szCs w:val="28"/>
                <w:lang w:val="en-US"/>
              </w:rPr>
              <w:t>0,017</w:t>
            </w:r>
          </w:p>
        </w:tc>
      </w:tr>
    </w:tbl>
    <w:p w:rsidR="00911090" w:rsidRPr="00A33CA4" w:rsidRDefault="00911090" w:rsidP="00A33CA4">
      <w:pPr>
        <w:spacing w:after="0" w:line="276" w:lineRule="auto"/>
        <w:rPr>
          <w:bCs/>
          <w:iCs/>
          <w:sz w:val="28"/>
          <w:szCs w:val="28"/>
          <w:lang w:val="en-US"/>
        </w:rPr>
      </w:pPr>
    </w:p>
    <w:p w:rsidR="00A760E7" w:rsidRPr="00A33CA4" w:rsidRDefault="004E36F1" w:rsidP="00A33CA4">
      <w:pPr>
        <w:spacing w:after="0" w:line="276" w:lineRule="auto"/>
        <w:rPr>
          <w:b/>
          <w:sz w:val="28"/>
          <w:szCs w:val="28"/>
          <w:lang w:val="en-US"/>
        </w:rPr>
      </w:pPr>
      <w:r w:rsidRPr="00A33CA4">
        <w:rPr>
          <w:sz w:val="28"/>
          <w:szCs w:val="28"/>
          <w:lang w:val="en-US"/>
        </w:rPr>
        <w:t>Sirt tarangligi haroratga bog‘liq. Kritik haroratdan uzoqda, uning qiymati</w:t>
      </w:r>
      <w:r w:rsidR="006F18C7" w:rsidRPr="00A33CA4">
        <w:rPr>
          <w:sz w:val="28"/>
          <w:szCs w:val="28"/>
          <w:lang w:val="en-US"/>
        </w:rPr>
        <w:t xml:space="preserve"> </w:t>
      </w:r>
      <w:r w:rsidRPr="00A33CA4">
        <w:rPr>
          <w:sz w:val="28"/>
          <w:szCs w:val="28"/>
          <w:lang w:val="en-US"/>
        </w:rPr>
        <w:t>harorat ortishi bilan chiziqli ravishda kamayib boradi. Sirt taranglik kuchining</w:t>
      </w:r>
      <w:r w:rsidR="006F18C7" w:rsidRPr="00A33CA4">
        <w:rPr>
          <w:sz w:val="28"/>
          <w:szCs w:val="28"/>
          <w:lang w:val="en-US"/>
        </w:rPr>
        <w:t xml:space="preserve"> </w:t>
      </w:r>
      <w:r w:rsidRPr="00A33CA4">
        <w:rPr>
          <w:sz w:val="28"/>
          <w:szCs w:val="28"/>
          <w:lang w:val="en-US"/>
        </w:rPr>
        <w:t>kamayishi suyuqlikka sirt qatlami energiyasini kamaytiruvchi sirt aktiv moddalar</w:t>
      </w:r>
      <w:r w:rsidR="006F18C7" w:rsidRPr="00A33CA4">
        <w:rPr>
          <w:sz w:val="28"/>
          <w:szCs w:val="28"/>
          <w:lang w:val="en-US"/>
        </w:rPr>
        <w:t xml:space="preserve"> </w:t>
      </w:r>
      <w:r w:rsidRPr="00A33CA4">
        <w:rPr>
          <w:sz w:val="28"/>
          <w:szCs w:val="28"/>
          <w:lang w:val="en-US"/>
        </w:rPr>
        <w:t>qo‘shish bilan amalga oshiriladi.</w:t>
      </w:r>
    </w:p>
    <w:p w:rsidR="00D21C6E" w:rsidRPr="00A33CA4" w:rsidRDefault="00D21C6E" w:rsidP="00A33CA4">
      <w:pPr>
        <w:spacing w:after="0" w:line="276" w:lineRule="auto"/>
        <w:rPr>
          <w:sz w:val="28"/>
          <w:szCs w:val="28"/>
          <w:lang w:val="uz-Cyrl-UZ"/>
        </w:rPr>
      </w:pPr>
    </w:p>
    <w:p w:rsidR="004E36F1" w:rsidRPr="00A33CA4" w:rsidRDefault="00A72260" w:rsidP="00A33CA4">
      <w:pPr>
        <w:spacing w:after="0" w:line="276" w:lineRule="auto"/>
        <w:jc w:val="center"/>
        <w:rPr>
          <w:b/>
          <w:sz w:val="28"/>
          <w:szCs w:val="28"/>
          <w:lang w:val="uz-Cyrl-UZ"/>
        </w:rPr>
      </w:pPr>
      <w:r w:rsidRPr="00A33CA4">
        <w:rPr>
          <w:b/>
          <w:sz w:val="28"/>
          <w:szCs w:val="28"/>
          <w:lang w:val="uz-Cyrl-UZ"/>
        </w:rPr>
        <w:t>Gaz emboliyasi</w:t>
      </w:r>
    </w:p>
    <w:p w:rsidR="00A72260" w:rsidRPr="00A33CA4" w:rsidRDefault="006F18C7" w:rsidP="00A33CA4">
      <w:pPr>
        <w:spacing w:after="0" w:line="276" w:lineRule="auto"/>
        <w:rPr>
          <w:sz w:val="28"/>
          <w:szCs w:val="28"/>
          <w:lang w:val="uz-Cyrl-UZ"/>
        </w:rPr>
      </w:pPr>
      <w:r w:rsidRPr="00A33CA4">
        <w:rPr>
          <w:sz w:val="28"/>
          <w:szCs w:val="28"/>
          <w:lang w:val="uz-Cyrl-UZ"/>
        </w:rPr>
        <w:t>Agar havo pufakchasining turli tomonida suyuqlik bir xilda ta</w:t>
      </w:r>
      <w:r w:rsidR="00A72260" w:rsidRPr="00A33CA4">
        <w:rPr>
          <w:sz w:val="28"/>
          <w:szCs w:val="28"/>
          <w:lang w:val="uz-Cyrl-UZ"/>
        </w:rPr>
        <w:t>’sir</w:t>
      </w:r>
      <w:r w:rsidRPr="00A33CA4">
        <w:rPr>
          <w:sz w:val="28"/>
          <w:szCs w:val="28"/>
          <w:lang w:val="uz-Cyrl-UZ"/>
        </w:rPr>
        <w:t xml:space="preserve"> ko</w:t>
      </w:r>
      <w:r w:rsidR="00A72260" w:rsidRPr="00A33CA4">
        <w:rPr>
          <w:sz w:val="28"/>
          <w:szCs w:val="28"/>
          <w:lang w:val="uz-Cyrl-UZ"/>
        </w:rPr>
        <w:t>‘rsatayotgan bo'lsa, havo pufakchasi ikkala tomoni ham bir xil egrilik</w:t>
      </w:r>
      <w:r w:rsidRPr="00A33CA4">
        <w:rPr>
          <w:sz w:val="28"/>
          <w:szCs w:val="28"/>
          <w:lang w:val="uz-Cyrl-UZ"/>
        </w:rPr>
        <w:t xml:space="preserve"> </w:t>
      </w:r>
      <w:r w:rsidR="00A72260" w:rsidRPr="00A33CA4">
        <w:rPr>
          <w:sz w:val="28"/>
          <w:szCs w:val="28"/>
          <w:lang w:val="uz-Cyrl-UZ"/>
        </w:rPr>
        <w:t>radiusiga ega bo'ladi. Agar pufakchaga tomonlardan biri</w:t>
      </w:r>
      <w:r w:rsidR="00DA591D" w:rsidRPr="00A33CA4">
        <w:rPr>
          <w:sz w:val="28"/>
          <w:szCs w:val="28"/>
          <w:lang w:val="uz-Cyrl-UZ"/>
        </w:rPr>
        <w:t xml:space="preserve"> </w:t>
      </w:r>
      <w:r w:rsidR="00A72260" w:rsidRPr="00A33CA4">
        <w:rPr>
          <w:sz w:val="28"/>
          <w:szCs w:val="28"/>
          <w:lang w:val="uz-Cyrl-UZ"/>
        </w:rPr>
        <w:t>ortiqroq bosim bilan ta ’sir etsa, masalan, suyuqlik harakatida menisklar</w:t>
      </w:r>
      <w:r w:rsidR="00891849" w:rsidRPr="00A33CA4">
        <w:rPr>
          <w:sz w:val="28"/>
          <w:szCs w:val="28"/>
          <w:lang w:val="uz-Cyrl-UZ"/>
        </w:rPr>
        <w:t xml:space="preserve"> </w:t>
      </w:r>
      <w:r w:rsidR="00A72260" w:rsidRPr="00A33CA4">
        <w:rPr>
          <w:sz w:val="28"/>
          <w:szCs w:val="28"/>
          <w:lang w:val="uz-Cyrl-UZ"/>
        </w:rPr>
        <w:t>deformatsiyalanadi va ularning egrilik radiuslari o ‘zgaradi,</w:t>
      </w:r>
      <w:r w:rsidR="00891849" w:rsidRPr="00A33CA4">
        <w:rPr>
          <w:sz w:val="28"/>
          <w:szCs w:val="28"/>
          <w:lang w:val="uz-Cyrl-UZ"/>
        </w:rPr>
        <w:t xml:space="preserve"> </w:t>
      </w:r>
      <w:r w:rsidR="00A72260" w:rsidRPr="00A33CA4">
        <w:rPr>
          <w:sz w:val="28"/>
          <w:szCs w:val="28"/>
          <w:lang w:val="uz-Cyrl-UZ"/>
        </w:rPr>
        <w:t xml:space="preserve">havo pufakchasining turli tomonidagi qo‘shimcha </w:t>
      </w:r>
      <m:oMath>
        <m:r>
          <w:rPr>
            <w:rFonts w:ascii="Cambria Math" w:hAnsi="Cambria Math"/>
            <w:sz w:val="28"/>
            <w:szCs w:val="28"/>
            <w:lang w:val="uz-Cyrl-UZ"/>
          </w:rPr>
          <m:t>∆ρ</m:t>
        </m:r>
      </m:oMath>
      <w:r w:rsidR="00891849" w:rsidRPr="00A33CA4">
        <w:rPr>
          <w:sz w:val="28"/>
          <w:szCs w:val="28"/>
          <w:lang w:val="uz-Cyrl-UZ"/>
        </w:rPr>
        <w:t xml:space="preserve"> bosim esa b</w:t>
      </w:r>
      <w:r w:rsidR="00A72260" w:rsidRPr="00A33CA4">
        <w:rPr>
          <w:sz w:val="28"/>
          <w:szCs w:val="28"/>
          <w:lang w:val="uz-Cyrl-UZ"/>
        </w:rPr>
        <w:t>ir</w:t>
      </w:r>
      <w:r w:rsidR="00891849" w:rsidRPr="00A33CA4">
        <w:rPr>
          <w:sz w:val="28"/>
          <w:szCs w:val="28"/>
          <w:lang w:val="uz-Cyrl-UZ"/>
        </w:rPr>
        <w:t>-</w:t>
      </w:r>
      <w:r w:rsidR="00A72260" w:rsidRPr="00A33CA4">
        <w:rPr>
          <w:sz w:val="28"/>
          <w:szCs w:val="28"/>
          <w:lang w:val="uz-Cyrl-UZ"/>
        </w:rPr>
        <w:t>biridan</w:t>
      </w:r>
      <w:r w:rsidR="00891849" w:rsidRPr="00A33CA4">
        <w:rPr>
          <w:sz w:val="28"/>
          <w:szCs w:val="28"/>
          <w:lang w:val="uz-Cyrl-UZ"/>
        </w:rPr>
        <w:t xml:space="preserve"> </w:t>
      </w:r>
      <w:r w:rsidR="00A72260" w:rsidRPr="00A33CA4">
        <w:rPr>
          <w:sz w:val="28"/>
          <w:szCs w:val="28"/>
          <w:lang w:val="uz-Cyrl-UZ"/>
        </w:rPr>
        <w:t>farq qiladi. Bu</w:t>
      </w:r>
      <w:r w:rsidR="00891849" w:rsidRPr="00A33CA4">
        <w:rPr>
          <w:sz w:val="28"/>
          <w:szCs w:val="28"/>
          <w:lang w:val="uz-Cyrl-UZ"/>
        </w:rPr>
        <w:t xml:space="preserve"> hol</w:t>
      </w:r>
      <w:r w:rsidR="00A72260" w:rsidRPr="00A33CA4">
        <w:rPr>
          <w:sz w:val="28"/>
          <w:szCs w:val="28"/>
          <w:lang w:val="uz-Cyrl-UZ"/>
        </w:rPr>
        <w:t xml:space="preserve"> havo pufakchalari tomonidan suyuqlikka shunday</w:t>
      </w:r>
      <w:r w:rsidR="00891849" w:rsidRPr="00A33CA4">
        <w:rPr>
          <w:sz w:val="28"/>
          <w:szCs w:val="28"/>
          <w:lang w:val="uz-Cyrl-UZ"/>
        </w:rPr>
        <w:t xml:space="preserve"> kuch ta</w:t>
      </w:r>
      <w:r w:rsidR="00A72260" w:rsidRPr="00A33CA4">
        <w:rPr>
          <w:sz w:val="28"/>
          <w:szCs w:val="28"/>
          <w:lang w:val="uz-Cyrl-UZ"/>
        </w:rPr>
        <w:t xml:space="preserve">’sir </w:t>
      </w:r>
      <w:r w:rsidR="00A72260" w:rsidRPr="00A33CA4">
        <w:rPr>
          <w:sz w:val="28"/>
          <w:szCs w:val="28"/>
          <w:lang w:val="uz-Cyrl-UZ"/>
        </w:rPr>
        <w:lastRenderedPageBreak/>
        <w:t>etishi natijasida suyuqlikni kapillar naydagi harakat tezligi kamayadi</w:t>
      </w:r>
      <w:r w:rsidR="00D7740D" w:rsidRPr="00A33CA4">
        <w:rPr>
          <w:sz w:val="28"/>
          <w:szCs w:val="28"/>
          <w:lang w:val="uz-Cyrl-UZ"/>
        </w:rPr>
        <w:t xml:space="preserve"> </w:t>
      </w:r>
      <w:r w:rsidR="00A72260" w:rsidRPr="00A33CA4">
        <w:rPr>
          <w:sz w:val="28"/>
          <w:szCs w:val="28"/>
          <w:lang w:val="uz-Cyrl-UZ"/>
        </w:rPr>
        <w:t>yoki butunlay to‘xtab qoladi.</w:t>
      </w:r>
    </w:p>
    <w:p w:rsidR="00A72260" w:rsidRPr="00A33CA4" w:rsidRDefault="00A72260" w:rsidP="00A33CA4">
      <w:pPr>
        <w:spacing w:after="0" w:line="276" w:lineRule="auto"/>
        <w:rPr>
          <w:sz w:val="28"/>
          <w:szCs w:val="28"/>
          <w:lang w:val="en-US"/>
        </w:rPr>
      </w:pPr>
      <w:r w:rsidRPr="00A33CA4">
        <w:rPr>
          <w:sz w:val="28"/>
          <w:szCs w:val="28"/>
          <w:lang w:val="en-US"/>
        </w:rPr>
        <w:t>Bunday hodisalar odamning qon aylanish sistemasida ham yuz berishi</w:t>
      </w:r>
      <w:r w:rsidR="00D7740D" w:rsidRPr="00A33CA4">
        <w:rPr>
          <w:sz w:val="28"/>
          <w:szCs w:val="28"/>
          <w:lang w:val="en-US"/>
        </w:rPr>
        <w:t xml:space="preserve"> </w:t>
      </w:r>
      <w:r w:rsidRPr="00A33CA4">
        <w:rPr>
          <w:sz w:val="28"/>
          <w:szCs w:val="28"/>
          <w:lang w:val="en-US"/>
        </w:rPr>
        <w:t>mumkin.</w:t>
      </w:r>
    </w:p>
    <w:p w:rsidR="00A72260" w:rsidRPr="00A33CA4" w:rsidRDefault="00A72260" w:rsidP="00A33CA4">
      <w:pPr>
        <w:spacing w:after="0" w:line="276" w:lineRule="auto"/>
        <w:rPr>
          <w:sz w:val="28"/>
          <w:szCs w:val="28"/>
          <w:lang w:val="en-US"/>
        </w:rPr>
      </w:pPr>
      <w:r w:rsidRPr="00A33CA4">
        <w:rPr>
          <w:sz w:val="28"/>
          <w:szCs w:val="28"/>
          <w:lang w:val="en-US"/>
        </w:rPr>
        <w:t>Qonga kirib qolgan havo pufakch</w:t>
      </w:r>
      <w:r w:rsidR="002D3910" w:rsidRPr="00A33CA4">
        <w:rPr>
          <w:sz w:val="28"/>
          <w:szCs w:val="28"/>
          <w:lang w:val="en-US"/>
        </w:rPr>
        <w:t>alari kichik qon tomirlarini to</w:t>
      </w:r>
      <w:r w:rsidRPr="00A33CA4">
        <w:rPr>
          <w:sz w:val="28"/>
          <w:szCs w:val="28"/>
          <w:lang w:val="en-US"/>
        </w:rPr>
        <w:t>‘sib</w:t>
      </w:r>
      <w:r w:rsidR="002D3910" w:rsidRPr="00A33CA4">
        <w:rPr>
          <w:sz w:val="28"/>
          <w:szCs w:val="28"/>
          <w:lang w:val="en-US"/>
        </w:rPr>
        <w:t xml:space="preserve"> </w:t>
      </w:r>
      <w:r w:rsidRPr="00A33CA4">
        <w:rPr>
          <w:sz w:val="28"/>
          <w:szCs w:val="28"/>
          <w:lang w:val="en-US"/>
        </w:rPr>
        <w:t>qolishi v</w:t>
      </w:r>
      <w:r w:rsidR="002D3910" w:rsidRPr="00A33CA4">
        <w:rPr>
          <w:sz w:val="28"/>
          <w:szCs w:val="28"/>
          <w:lang w:val="en-US"/>
        </w:rPr>
        <w:t>a birorta organning qon bilan ta</w:t>
      </w:r>
      <w:r w:rsidRPr="00A33CA4">
        <w:rPr>
          <w:sz w:val="28"/>
          <w:szCs w:val="28"/>
          <w:lang w:val="en-US"/>
        </w:rPr>
        <w:t>’minlanishidan mahrum etishi</w:t>
      </w:r>
      <w:r w:rsidR="002D3910" w:rsidRPr="00A33CA4">
        <w:rPr>
          <w:sz w:val="28"/>
          <w:szCs w:val="28"/>
          <w:lang w:val="en-US"/>
        </w:rPr>
        <w:t xml:space="preserve"> </w:t>
      </w:r>
      <w:r w:rsidRPr="00A33CA4">
        <w:rPr>
          <w:sz w:val="28"/>
          <w:szCs w:val="28"/>
          <w:lang w:val="en-US"/>
        </w:rPr>
        <w:t>mumkin. Gaz emboliyasi deb ataladigan bu hodisa natijada jiddiy funksional</w:t>
      </w:r>
      <w:r w:rsidR="002D3910" w:rsidRPr="00A33CA4">
        <w:rPr>
          <w:sz w:val="28"/>
          <w:szCs w:val="28"/>
          <w:lang w:val="en-US"/>
        </w:rPr>
        <w:t xml:space="preserve"> </w:t>
      </w:r>
      <w:r w:rsidRPr="00A33CA4">
        <w:rPr>
          <w:sz w:val="28"/>
          <w:szCs w:val="28"/>
          <w:lang w:val="en-US"/>
        </w:rPr>
        <w:t>shikastlanishga yoki hatto letall (o‘lim)ga olib kelishi mumkin. Gaz</w:t>
      </w:r>
      <w:r w:rsidR="002D3910" w:rsidRPr="00A33CA4">
        <w:rPr>
          <w:sz w:val="28"/>
          <w:szCs w:val="28"/>
          <w:lang w:val="en-US"/>
        </w:rPr>
        <w:t xml:space="preserve"> </w:t>
      </w:r>
      <w:r w:rsidRPr="00A33CA4">
        <w:rPr>
          <w:sz w:val="28"/>
          <w:szCs w:val="28"/>
          <w:lang w:val="en-US"/>
        </w:rPr>
        <w:t>emboliyasi yirik venalar jarohatlanganda hosil bo</w:t>
      </w:r>
      <w:r w:rsidR="003B011B" w:rsidRPr="00A33CA4">
        <w:rPr>
          <w:sz w:val="28"/>
          <w:szCs w:val="28"/>
          <w:lang w:val="en-US"/>
        </w:rPr>
        <w:t>l</w:t>
      </w:r>
      <w:r w:rsidRPr="00A33CA4">
        <w:rPr>
          <w:sz w:val="28"/>
          <w:szCs w:val="28"/>
          <w:lang w:val="en-US"/>
        </w:rPr>
        <w:t>ishi mumkin; bunda qon</w:t>
      </w:r>
      <w:r w:rsidR="003B011B" w:rsidRPr="00A33CA4">
        <w:rPr>
          <w:sz w:val="28"/>
          <w:szCs w:val="28"/>
          <w:lang w:val="en-US"/>
        </w:rPr>
        <w:t xml:space="preserve"> </w:t>
      </w:r>
      <w:r w:rsidRPr="00A33CA4">
        <w:rPr>
          <w:sz w:val="28"/>
          <w:szCs w:val="28"/>
          <w:lang w:val="en-US"/>
        </w:rPr>
        <w:t>oqimiga kirib qolgan havo pufakchasi qonning harakatlanishiga to‘sqinlik</w:t>
      </w:r>
      <w:r w:rsidR="003B011B" w:rsidRPr="00A33CA4">
        <w:rPr>
          <w:sz w:val="28"/>
          <w:szCs w:val="28"/>
          <w:lang w:val="en-US"/>
        </w:rPr>
        <w:t xml:space="preserve"> </w:t>
      </w:r>
      <w:r w:rsidRPr="00A33CA4">
        <w:rPr>
          <w:sz w:val="28"/>
          <w:szCs w:val="28"/>
          <w:lang w:val="en-US"/>
        </w:rPr>
        <w:t>qiladi. Vena tomirlari ichiga turli xil dorivorlar quyishda havo pufakchalari</w:t>
      </w:r>
      <w:r w:rsidR="003B011B" w:rsidRPr="00A33CA4">
        <w:rPr>
          <w:sz w:val="28"/>
          <w:szCs w:val="28"/>
          <w:lang w:val="en-US"/>
        </w:rPr>
        <w:t xml:space="preserve"> </w:t>
      </w:r>
      <w:r w:rsidRPr="00A33CA4">
        <w:rPr>
          <w:sz w:val="28"/>
          <w:szCs w:val="28"/>
          <w:lang w:val="en-US"/>
        </w:rPr>
        <w:t>kirib qolmasligi lozim.</w:t>
      </w:r>
    </w:p>
    <w:p w:rsidR="004E36F1" w:rsidRPr="00A33CA4" w:rsidRDefault="00A72260" w:rsidP="00A33CA4">
      <w:pPr>
        <w:spacing w:after="0" w:line="276" w:lineRule="auto"/>
        <w:rPr>
          <w:sz w:val="28"/>
          <w:szCs w:val="28"/>
          <w:lang w:val="en-US"/>
        </w:rPr>
      </w:pPr>
      <w:r w:rsidRPr="00A33CA4">
        <w:rPr>
          <w:sz w:val="28"/>
          <w:szCs w:val="28"/>
          <w:lang w:val="en-US"/>
        </w:rPr>
        <w:t>G‘avvoslar juda katta chuqurlikdagi suv ostidan tezlik bilan suv sathiga</w:t>
      </w:r>
      <w:r w:rsidR="003B011B" w:rsidRPr="00A33CA4">
        <w:rPr>
          <w:sz w:val="28"/>
          <w:szCs w:val="28"/>
          <w:lang w:val="en-US"/>
        </w:rPr>
        <w:t xml:space="preserve"> </w:t>
      </w:r>
      <w:r w:rsidRPr="00A33CA4">
        <w:rPr>
          <w:sz w:val="28"/>
          <w:szCs w:val="28"/>
          <w:lang w:val="en-US"/>
        </w:rPr>
        <w:t>chiqarilganda ularning qonidan gaz ajralib chiqib, pufakchalar paydo</w:t>
      </w:r>
      <w:r w:rsidR="003B011B" w:rsidRPr="00A33CA4">
        <w:rPr>
          <w:sz w:val="28"/>
          <w:szCs w:val="28"/>
          <w:lang w:val="en-US"/>
        </w:rPr>
        <w:t xml:space="preserve"> </w:t>
      </w:r>
      <w:r w:rsidRPr="00A33CA4">
        <w:rPr>
          <w:sz w:val="28"/>
          <w:szCs w:val="28"/>
          <w:lang w:val="en-US"/>
        </w:rPr>
        <w:t>bo‘lishi, uchuvchilarda va kosmonavtlarda ju d a yuqori balandliklarda</w:t>
      </w:r>
      <w:r w:rsidR="003B011B" w:rsidRPr="00A33CA4">
        <w:rPr>
          <w:sz w:val="28"/>
          <w:szCs w:val="28"/>
          <w:lang w:val="en-US"/>
        </w:rPr>
        <w:t xml:space="preserve"> </w:t>
      </w:r>
      <w:r w:rsidRPr="00A33CA4">
        <w:rPr>
          <w:sz w:val="28"/>
          <w:szCs w:val="28"/>
          <w:lang w:val="en-US"/>
        </w:rPr>
        <w:t>kabinalari va skafandralarining germetikligi ishdan chiqishida gaz emboliyasi</w:t>
      </w:r>
      <w:r w:rsidR="003B011B" w:rsidRPr="00A33CA4">
        <w:rPr>
          <w:sz w:val="28"/>
          <w:szCs w:val="28"/>
          <w:lang w:val="en-US"/>
        </w:rPr>
        <w:t xml:space="preserve"> </w:t>
      </w:r>
      <w:r w:rsidRPr="00A33CA4">
        <w:rPr>
          <w:sz w:val="28"/>
          <w:szCs w:val="28"/>
          <w:lang w:val="en-US"/>
        </w:rPr>
        <w:t>yuz berishi mumkin. Bu hoi qon tarkibidagi suyultirilgan gazlarning,</w:t>
      </w:r>
      <w:r w:rsidR="003B011B" w:rsidRPr="00A33CA4">
        <w:rPr>
          <w:sz w:val="28"/>
          <w:szCs w:val="28"/>
          <w:lang w:val="en-US"/>
        </w:rPr>
        <w:t xml:space="preserve"> </w:t>
      </w:r>
      <w:r w:rsidRPr="00A33CA4">
        <w:rPr>
          <w:sz w:val="28"/>
          <w:szCs w:val="28"/>
          <w:lang w:val="en-US"/>
        </w:rPr>
        <w:t>atrofd</w:t>
      </w:r>
      <w:r w:rsidR="003B011B" w:rsidRPr="00A33CA4">
        <w:rPr>
          <w:sz w:val="28"/>
          <w:szCs w:val="28"/>
          <w:lang w:val="en-US"/>
        </w:rPr>
        <w:t>a</w:t>
      </w:r>
      <w:r w:rsidRPr="00A33CA4">
        <w:rPr>
          <w:sz w:val="28"/>
          <w:szCs w:val="28"/>
          <w:lang w:val="en-US"/>
        </w:rPr>
        <w:t>gi atmosfera bosimining keskin kamayishi tufayli erkin holga, ya’ni</w:t>
      </w:r>
      <w:r w:rsidR="003B011B" w:rsidRPr="00A33CA4">
        <w:rPr>
          <w:sz w:val="28"/>
          <w:szCs w:val="28"/>
          <w:lang w:val="en-US"/>
        </w:rPr>
        <w:t xml:space="preserve"> </w:t>
      </w:r>
      <w:r w:rsidRPr="00A33CA4">
        <w:rPr>
          <w:sz w:val="28"/>
          <w:szCs w:val="28"/>
          <w:lang w:val="en-US"/>
        </w:rPr>
        <w:t>gaz holatiga o ‘tishidir. Qon tarkibidagi gazlar bosimining asosiy qismini</w:t>
      </w:r>
      <w:r w:rsidR="003B011B" w:rsidRPr="00A33CA4">
        <w:rPr>
          <w:sz w:val="28"/>
          <w:szCs w:val="28"/>
          <w:lang w:val="en-US"/>
        </w:rPr>
        <w:t xml:space="preserve"> a’zot ta</w:t>
      </w:r>
      <w:r w:rsidRPr="00A33CA4">
        <w:rPr>
          <w:sz w:val="28"/>
          <w:szCs w:val="28"/>
          <w:lang w:val="en-US"/>
        </w:rPr>
        <w:t>shkil etganligi tufayli bosimning keskin kamayishida gaz pufakchalarining</w:t>
      </w:r>
      <w:r w:rsidR="003B011B" w:rsidRPr="00A33CA4">
        <w:rPr>
          <w:sz w:val="28"/>
          <w:szCs w:val="28"/>
          <w:lang w:val="en-US"/>
        </w:rPr>
        <w:t xml:space="preserve"> </w:t>
      </w:r>
      <w:r w:rsidRPr="00A33CA4">
        <w:rPr>
          <w:sz w:val="28"/>
          <w:szCs w:val="28"/>
          <w:lang w:val="en-US"/>
        </w:rPr>
        <w:t>qonda paydo bo‘lish</w:t>
      </w:r>
      <w:r w:rsidR="003B011B" w:rsidRPr="00A33CA4">
        <w:rPr>
          <w:sz w:val="28"/>
          <w:szCs w:val="28"/>
          <w:lang w:val="en-US"/>
        </w:rPr>
        <w:t>ida ham azot yetakchi rolni o</w:t>
      </w:r>
      <w:r w:rsidRPr="00A33CA4">
        <w:rPr>
          <w:sz w:val="28"/>
          <w:szCs w:val="28"/>
          <w:lang w:val="en-US"/>
        </w:rPr>
        <w:t>‘ynaydi,</w:t>
      </w:r>
      <w:r w:rsidR="003B011B" w:rsidRPr="00A33CA4">
        <w:rPr>
          <w:sz w:val="28"/>
          <w:szCs w:val="28"/>
          <w:lang w:val="en-US"/>
        </w:rPr>
        <w:t xml:space="preserve"> </w:t>
      </w:r>
      <w:r w:rsidRPr="00A33CA4">
        <w:rPr>
          <w:sz w:val="28"/>
          <w:szCs w:val="28"/>
          <w:lang w:val="en-US"/>
        </w:rPr>
        <w:t>chunki u organizm va uni o‘rab olgan havo bilan gaz almashinuvi jarayonida</w:t>
      </w:r>
      <w:r w:rsidR="003B011B" w:rsidRPr="00A33CA4">
        <w:rPr>
          <w:sz w:val="28"/>
          <w:szCs w:val="28"/>
          <w:lang w:val="en-US"/>
        </w:rPr>
        <w:t xml:space="preserve"> </w:t>
      </w:r>
      <w:r w:rsidRPr="00A33CA4">
        <w:rPr>
          <w:sz w:val="28"/>
          <w:szCs w:val="28"/>
          <w:lang w:val="en-US"/>
        </w:rPr>
        <w:t>ishtirok etmaydi.</w:t>
      </w:r>
    </w:p>
    <w:p w:rsidR="003B011B" w:rsidRPr="00A33CA4" w:rsidRDefault="003B011B" w:rsidP="00A33CA4">
      <w:pPr>
        <w:spacing w:after="0" w:line="276" w:lineRule="auto"/>
        <w:rPr>
          <w:sz w:val="28"/>
          <w:szCs w:val="28"/>
          <w:lang w:val="en-US"/>
        </w:rPr>
      </w:pPr>
    </w:p>
    <w:p w:rsidR="007E32EF" w:rsidRPr="00A33CA4" w:rsidRDefault="007E32EF" w:rsidP="00A33CA4">
      <w:pPr>
        <w:spacing w:after="0" w:line="276" w:lineRule="auto"/>
        <w:ind w:firstLine="0"/>
        <w:jc w:val="left"/>
        <w:rPr>
          <w:b/>
          <w:bCs/>
          <w:sz w:val="28"/>
          <w:szCs w:val="28"/>
          <w:lang w:val="uz-Latn-UZ"/>
        </w:rPr>
      </w:pPr>
      <w:r w:rsidRPr="00A33CA4">
        <w:rPr>
          <w:b/>
          <w:bCs/>
          <w:sz w:val="28"/>
          <w:szCs w:val="28"/>
          <w:lang w:val="uz-Latn-UZ"/>
        </w:rPr>
        <w:br w:type="page"/>
      </w:r>
    </w:p>
    <w:p w:rsidR="00591502" w:rsidRPr="00A33CA4" w:rsidRDefault="00591502" w:rsidP="00A33CA4">
      <w:pPr>
        <w:spacing w:after="0" w:line="276" w:lineRule="auto"/>
        <w:jc w:val="center"/>
        <w:rPr>
          <w:b/>
          <w:bCs/>
          <w:sz w:val="28"/>
          <w:szCs w:val="28"/>
          <w:lang w:val="uz-Latn-UZ"/>
        </w:rPr>
      </w:pPr>
      <w:r w:rsidRPr="00A33CA4">
        <w:rPr>
          <w:b/>
          <w:bCs/>
          <w:sz w:val="28"/>
          <w:szCs w:val="28"/>
          <w:lang w:val="uz-Latn-UZ"/>
        </w:rPr>
        <w:lastRenderedPageBreak/>
        <w:t>4-DARS</w:t>
      </w:r>
    </w:p>
    <w:p w:rsidR="00591502" w:rsidRPr="00A33CA4" w:rsidRDefault="00591502" w:rsidP="00A33CA4">
      <w:pPr>
        <w:spacing w:after="0" w:line="276" w:lineRule="auto"/>
        <w:jc w:val="center"/>
        <w:rPr>
          <w:b/>
          <w:bCs/>
          <w:sz w:val="28"/>
          <w:szCs w:val="28"/>
          <w:lang w:val="uz-Latn-UZ"/>
        </w:rPr>
      </w:pPr>
    </w:p>
    <w:p w:rsidR="00566940" w:rsidRPr="00A33CA4" w:rsidRDefault="00566940" w:rsidP="00A33CA4">
      <w:pPr>
        <w:spacing w:after="0" w:line="276" w:lineRule="auto"/>
        <w:jc w:val="center"/>
        <w:rPr>
          <w:b/>
          <w:bCs/>
          <w:sz w:val="28"/>
          <w:szCs w:val="28"/>
          <w:lang w:val="uz-Latn-UZ"/>
        </w:rPr>
      </w:pPr>
      <w:r w:rsidRPr="00A33CA4">
        <w:rPr>
          <w:b/>
          <w:bCs/>
          <w:sz w:val="28"/>
          <w:szCs w:val="28"/>
          <w:lang w:val="uz-Latn-UZ"/>
        </w:rPr>
        <w:t>Mavzu: Еlektr va magnit maydon  tushunchalari</w:t>
      </w:r>
    </w:p>
    <w:p w:rsidR="00F510FE" w:rsidRPr="00A33CA4" w:rsidRDefault="00F510FE" w:rsidP="00A33CA4">
      <w:pPr>
        <w:spacing w:after="0" w:line="276" w:lineRule="auto"/>
        <w:rPr>
          <w:sz w:val="28"/>
          <w:szCs w:val="28"/>
          <w:shd w:val="clear" w:color="auto" w:fill="FFFFFF"/>
          <w:lang w:val="en-US"/>
        </w:rPr>
      </w:pPr>
      <w:r w:rsidRPr="00A33CA4">
        <w:rPr>
          <w:b/>
          <w:bCs/>
          <w:sz w:val="28"/>
          <w:szCs w:val="28"/>
          <w:shd w:val="clear" w:color="auto" w:fill="FFFFFF"/>
          <w:lang w:val="en-US"/>
        </w:rPr>
        <w:t>Elektr maydon</w:t>
      </w:r>
      <w:r w:rsidR="00837B25" w:rsidRPr="00A33CA4">
        <w:rPr>
          <w:sz w:val="28"/>
          <w:szCs w:val="28"/>
          <w:shd w:val="clear" w:color="auto" w:fill="FFFFFF"/>
          <w:lang w:val="en-US"/>
        </w:rPr>
        <w:t xml:space="preserve"> </w:t>
      </w:r>
      <w:r w:rsidRPr="00A33CA4">
        <w:rPr>
          <w:sz w:val="28"/>
          <w:szCs w:val="28"/>
          <w:shd w:val="clear" w:color="auto" w:fill="FFFFFF"/>
          <w:lang w:val="en-US"/>
        </w:rPr>
        <w:t xml:space="preserve">— elektr zaryadlar yoki oʻzgaruvchan magnit maydon hosil qilgan fizik maydon. Vaqt boʻyicha oʻzgarmaydigan Elektr maydon elektrostatik maydon debataladi. Elektr maydon tushunchasini birinchi boʻlib M. Faradey </w:t>
      </w:r>
      <w:r w:rsidR="007A3312" w:rsidRPr="00A33CA4">
        <w:rPr>
          <w:sz w:val="28"/>
          <w:szCs w:val="28"/>
          <w:shd w:val="clear" w:color="auto" w:fill="FFFFFF"/>
          <w:lang w:val="en-US"/>
        </w:rPr>
        <w:t>XIX</w:t>
      </w:r>
      <w:r w:rsidRPr="00A33CA4">
        <w:rPr>
          <w:sz w:val="28"/>
          <w:szCs w:val="28"/>
          <w:shd w:val="clear" w:color="auto" w:fill="FFFFFF"/>
          <w:lang w:val="en-US"/>
        </w:rPr>
        <w:t>-asr 30-yillarida kiritgan. Elektr maydon materiyaning maydon koʻrinishidir. Materiyaning har qanday oʻzgarishlari, ularning oʻzaro taʼsirlari vaqt oraligʻida va fazoda roʻy beradi, har qanday fizik taʼsir faqat chekli tezlik bilan tarqaladi. Elektrlangan jismlarning bir-biriga taʼsiri, ularning harakati Elektr maydonlari tufaylidir. Elektr zaryadlar bir-biriga bevosita emas, balki bilvosita taʼsir etadi. Har bir zaryad d oʻz atrofidagi fazoda Elektr maydon harakat qiladi va shu maydon orqali boshqa maydonga taʼsir etadi. Demak, Elektr maydonning asosiy xususiyatlaridan biri mavjud boʻlgan Elektr maydonga zaryad kiritilganda unga Gʻ kuch taʼsir etishidir. Elektr maydon elektr maydon kuchlanganligi Yo va maydon potensiali f bilan tavsiflanadi. Elektr maydon kuchlanganligi maydonning kuch xarakteristikasi boʻlib, u miqdor jihatdan maydonning muayyan nuqtasidagi birlik musbat zaryadga maydon tomonidan taʼsir etadigan elektr kuchlanis</w:t>
      </w:r>
      <w:r w:rsidR="007A3312" w:rsidRPr="00A33CA4">
        <w:rPr>
          <w:sz w:val="28"/>
          <w:szCs w:val="28"/>
          <w:shd w:val="clear" w:color="auto" w:fill="FFFFFF"/>
          <w:lang w:val="en-US"/>
        </w:rPr>
        <w:t xml:space="preserve">hi bilan oʻlchanadi. Kuchlanish </w:t>
      </w:r>
      <w:hyperlink r:id="rId494" w:tooltip="Vektor" w:history="1">
        <w:r w:rsidRPr="00A33CA4">
          <w:rPr>
            <w:sz w:val="28"/>
            <w:szCs w:val="28"/>
            <w:shd w:val="clear" w:color="auto" w:fill="FFFFFF"/>
            <w:lang w:val="en-US"/>
          </w:rPr>
          <w:t>vektor</w:t>
        </w:r>
      </w:hyperlink>
      <w:r w:rsidR="007A3312" w:rsidRPr="00A33CA4">
        <w:rPr>
          <w:sz w:val="28"/>
          <w:szCs w:val="28"/>
          <w:shd w:val="clear" w:color="auto" w:fill="FFFFFF"/>
          <w:lang w:val="en-US"/>
        </w:rPr>
        <w:t xml:space="preserve"> </w:t>
      </w:r>
      <w:r w:rsidRPr="00A33CA4">
        <w:rPr>
          <w:sz w:val="28"/>
          <w:szCs w:val="28"/>
          <w:shd w:val="clear" w:color="auto" w:fill="FFFFFF"/>
          <w:lang w:val="en-US"/>
        </w:rPr>
        <w:t>kattalik boʻlib, yoʻnalishi musbat zaryadga taʼsir etuvchi kuch yoʻnalishi bilan bir xil. Barcha nuqtalarda Elektr maydon kuchlanganligi ham yoʻnalish, ham miqdor jihatdan bir xil boʻlgan magnit maydon bir ji</w:t>
      </w:r>
      <w:r w:rsidR="007A3312" w:rsidRPr="00A33CA4">
        <w:rPr>
          <w:sz w:val="28"/>
          <w:szCs w:val="28"/>
          <w:shd w:val="clear" w:color="auto" w:fill="FFFFFF"/>
          <w:lang w:val="en-US"/>
        </w:rPr>
        <w:t xml:space="preserve">nsli maydon deb ataladi. Maydon </w:t>
      </w:r>
      <w:hyperlink r:id="rId495" w:tooltip="Potensial" w:history="1">
        <w:r w:rsidRPr="00A33CA4">
          <w:rPr>
            <w:sz w:val="28"/>
            <w:szCs w:val="28"/>
            <w:shd w:val="clear" w:color="auto" w:fill="FFFFFF"/>
            <w:lang w:val="en-US"/>
          </w:rPr>
          <w:t>potensiali</w:t>
        </w:r>
      </w:hyperlink>
      <w:r w:rsidR="007A3312" w:rsidRPr="00A33CA4">
        <w:rPr>
          <w:sz w:val="28"/>
          <w:szCs w:val="28"/>
          <w:shd w:val="clear" w:color="auto" w:fill="FFFFFF"/>
          <w:lang w:val="en-US"/>
        </w:rPr>
        <w:t xml:space="preserve"> </w:t>
      </w:r>
      <w:r w:rsidRPr="00A33CA4">
        <w:rPr>
          <w:sz w:val="28"/>
          <w:szCs w:val="28"/>
          <w:shd w:val="clear" w:color="auto" w:fill="FFFFFF"/>
          <w:lang w:val="en-US"/>
        </w:rPr>
        <w:t>skalyar kattalik, u Elektr maydonning energetik xarakteristikasi hisoblanadi. Elektr maydonni yaqqol tasavvur qilish maqsadida elektr kuch chiziqlari va ekvipotensial sirt tushunchalaridan foydalaniladi. Har bir nuqtasida Ye vektor oʻziga urinma boʻlgan chiziqni elektr kuch chizigʻi deyiladi. Elektr kuch chiziqlari Elektr maydonni faqat yaqqol tasvirlabgina qolmay, balki ularning zichligi orqali Ye ni baholash mumkin. Kuch chiziqlari zich oʻtkazilgan joylarda kichik boʻladi. Bir jinsli maydonning kuch chiziqlari oʻzaro parallel yotadi. Hamma nuqtalarida potensial qiymati bir xil boʻlgan sirtlar ekvipotensial sirtlar deyiladi. Bir jinsli Elektr maydon uchun ekvipotensial sirtlar oʻzaro parallel tekisliklardagi, nuqtaviy zaryad maydoni uchun markazi zaryad ustida yotgan konsentrik aylanalardan iborat.</w:t>
      </w:r>
    </w:p>
    <w:p w:rsidR="000E3FF4" w:rsidRPr="00A33CA4" w:rsidRDefault="000E3FF4" w:rsidP="00A33CA4">
      <w:pPr>
        <w:shd w:val="clear" w:color="auto" w:fill="FFFFFF"/>
        <w:spacing w:after="0" w:line="276" w:lineRule="auto"/>
        <w:rPr>
          <w:sz w:val="28"/>
          <w:szCs w:val="28"/>
          <w:lang w:val="en-US"/>
        </w:rPr>
      </w:pPr>
      <w:r w:rsidRPr="00A33CA4">
        <w:rPr>
          <w:b/>
          <w:bCs/>
          <w:sz w:val="28"/>
          <w:szCs w:val="28"/>
          <w:lang w:val="en-US"/>
        </w:rPr>
        <w:t>Magnit maydon</w:t>
      </w:r>
      <w:r w:rsidR="00C612A1" w:rsidRPr="00A33CA4">
        <w:rPr>
          <w:sz w:val="28"/>
          <w:szCs w:val="28"/>
          <w:lang w:val="en-US"/>
        </w:rPr>
        <w:t xml:space="preserve"> </w:t>
      </w:r>
      <w:r w:rsidRPr="00A33CA4">
        <w:rPr>
          <w:sz w:val="28"/>
          <w:szCs w:val="28"/>
          <w:lang w:val="en-US"/>
        </w:rPr>
        <w:t xml:space="preserve">— harakatlanayotgan elektr zaryadlarga va magnit momenpish jismlarga taʼsir qiladigan kuch maydoni. M. Faradey birinchi marta 1845 yilda fanga kiritgan. U elektr oʻzaro taʼsirlar ham, magnit oʻzaro taʼsirlar ham yagona moddiy maydon yordamida amalga oshadi, deb hisoblagan. Elektromagnit maydonning klassik nazariyasini J. Maksvell yaratgan (1873). Oʻzgaruvchi Magnit maydon oʻzgaruvchi elektr maydon bilan uzviy bogʻlangan. Magnit maydon harakatdagi elektrlangan jismlar, elektr tokli oʻtkazgichlar va magnitlangan jismlar atrofida hosil boʻladi (rayemga q.). Elektr toki hosil qiladigan Magnit maydon Bio— </w:t>
      </w:r>
      <w:r w:rsidRPr="00A33CA4">
        <w:rPr>
          <w:sz w:val="28"/>
          <w:szCs w:val="28"/>
          <w:lang w:val="en-US"/>
        </w:rPr>
        <w:lastRenderedPageBreak/>
        <w:t>Savar — Laplas qonuniga, Magnit maydon ning elektr tokiga taʼsiri esa Amper qonuni</w:t>
      </w:r>
      <w:r w:rsidR="00C612A1" w:rsidRPr="00A33CA4">
        <w:rPr>
          <w:sz w:val="28"/>
          <w:szCs w:val="28"/>
          <w:lang w:val="en-US"/>
        </w:rPr>
        <w:t>g</w:t>
      </w:r>
      <w:r w:rsidRPr="00A33CA4">
        <w:rPr>
          <w:sz w:val="28"/>
          <w:szCs w:val="28"/>
          <w:lang w:val="en-US"/>
        </w:rPr>
        <w:t>a asosan aniqlanadi.</w:t>
      </w:r>
    </w:p>
    <w:p w:rsidR="000E3FF4" w:rsidRPr="00A33CA4" w:rsidRDefault="000E3FF4" w:rsidP="00A33CA4">
      <w:pPr>
        <w:shd w:val="clear" w:color="auto" w:fill="FFFFFF"/>
        <w:spacing w:after="0" w:line="276" w:lineRule="auto"/>
        <w:rPr>
          <w:sz w:val="28"/>
          <w:szCs w:val="28"/>
          <w:lang w:val="en-US"/>
        </w:rPr>
      </w:pPr>
      <w:r w:rsidRPr="00A33CA4">
        <w:rPr>
          <w:sz w:val="28"/>
          <w:szCs w:val="28"/>
          <w:lang w:val="en-US"/>
        </w:rPr>
        <w:t>Magnit maydon mikrodunyo hodisalarida, kosmik obʼyektlarda ham kuzatiladi. Mikrodunyo hodisalaridagi Magnit maydon, asosan, barcha zarralarning magnit momentga ega boʻlishligiga, harakatlanuvchi elektr zaryadiga Magnit maydon koʻrsatadigan taʼsirga bogʻliq. Bular esa moddalardagi paramagnetizm, diamagnetizm, ferromagnetizm, antiferromagnetizm, magnit rezonans, magnitooptika hodisalari, Faradey effekti kabi hodisalarni yuzaga keltiradi.</w:t>
      </w:r>
    </w:p>
    <w:p w:rsidR="000E3FF4" w:rsidRPr="00A33CA4" w:rsidRDefault="000E3FF4" w:rsidP="00A33CA4">
      <w:pPr>
        <w:shd w:val="clear" w:color="auto" w:fill="FFFFFF"/>
        <w:spacing w:after="0" w:line="276" w:lineRule="auto"/>
        <w:rPr>
          <w:sz w:val="28"/>
          <w:szCs w:val="28"/>
          <w:lang w:val="en-US"/>
        </w:rPr>
      </w:pPr>
      <w:r w:rsidRPr="00A33CA4">
        <w:rPr>
          <w:sz w:val="28"/>
          <w:szCs w:val="28"/>
          <w:lang w:val="en-US"/>
        </w:rPr>
        <w:t>Harakatlanuvchi elektr zaryadi Magnit maydon da tekis aylanma (vint chizigʻi boʻyicha) harakat qiladi. Magnit maydonning ayrim joylarida elektr zaryadlarning harakat yoʻnalishi qarama-qarshisiga oʻzgarishi mumkin. Magnit maydonning bunday joylari magnit koʻzgular deyiladi. Magnit maydon taʼsirida atom ichidagi elektronlar qoʻshimcha harakat qiladi. Atomning nurlanishi Magnit may</w:t>
      </w:r>
      <w:r w:rsidR="00492F7B" w:rsidRPr="00A33CA4">
        <w:rPr>
          <w:sz w:val="28"/>
          <w:szCs w:val="28"/>
          <w:lang w:val="en-US"/>
        </w:rPr>
        <w:t xml:space="preserve">don taʼsirida oʻzgaradi (qarang </w:t>
      </w:r>
      <w:hyperlink r:id="rId496" w:tooltip="Zeyeman effekti" w:history="1">
        <w:r w:rsidRPr="00A33CA4">
          <w:rPr>
            <w:sz w:val="28"/>
            <w:szCs w:val="28"/>
            <w:lang w:val="en-US"/>
          </w:rPr>
          <w:t>Zeyeman effekti</w:t>
        </w:r>
      </w:hyperlink>
      <w:r w:rsidRPr="00A33CA4">
        <w:rPr>
          <w:sz w:val="28"/>
          <w:szCs w:val="28"/>
          <w:lang w:val="en-US"/>
        </w:rPr>
        <w:t>). Jismda tarqaluvchi yorugʻlikning qutblanish tekisligi Magnit maydon taʼsirida maʼlum burchakka buriladi (Faradey effekti). Yer, Quyosh singari koʻpgina moddiy sistemalar Magnit maydon ga ega. Quyosh dogʻlari kuchli Magnit maydon bilan bogʻlangan. Quyoshdagi oʻzgarishlar natijasida Yer Magnit maydonning kuchli gʻalayonlanishi — magnit boʻronlari hosil buladi. Kosmosni oʻzlashtirish, yadrolarni sintez qilish, plazma fizikasi va boshqa sohalardagi fan va texnika masalalari Magnit maydon ni oʻrganish bilan bogʻliq. Magnit maydon, asosan, kucheiz (500 Gs), oʻrtacha (500 Gs dan 40 kGs gacha), kuchli (40 kGs dan 1 MGs gacha) va oʻta kuchli (1 MGs dan yuqori) xillarga boʻlinadi. Kuchsiz va oʻrtacha Magnit maydondan elektronika, elektrotexnika radiotexnikada, shuningdek, 500 Gs dan 40 kGs gacha boʻlgan Magnit maydondan zaryadli zarralar tezlatkichlari, Vilson kamerasi, pufakli kamera, mass-spektrometr kabi kurilmalarda foydalaniladi. Kuchli va oʻta kuchli Magnit maydon, asosan, qattiqjismlar fizikasida, ferromagnetizm va antiferromagnetizm xossalarini oʻrganishda, magnitogidrodinamik generator va boshqalarda ishlatiladi. Kucheiz va oʻrtacha Magnit maydon doimiy magnitlar, elektr magnitlar, oʻta oʻtkazuvchi magnitlar, solenoidlar (elektr toki utkazgichi) yordamida, kuchli Magnit maydon yoʻnaltirilgan portlatish usulida olinadi (oxirgi usulda mis quvur ichida oldindan kuchli impulyeli Magnit maydon hosil qilinadi va u kuchli portlashning radial bosimiga duch"r qilinadi).</w:t>
      </w:r>
    </w:p>
    <w:p w:rsidR="007E32EF" w:rsidRPr="00A33CA4" w:rsidRDefault="007E32EF" w:rsidP="00A33CA4">
      <w:pPr>
        <w:shd w:val="clear" w:color="auto" w:fill="FFFFFF"/>
        <w:spacing w:after="0" w:line="276" w:lineRule="auto"/>
        <w:rPr>
          <w:sz w:val="28"/>
          <w:szCs w:val="28"/>
          <w:lang w:val="en-US"/>
        </w:rPr>
      </w:pPr>
    </w:p>
    <w:p w:rsidR="007E32EF" w:rsidRPr="00A33CA4" w:rsidRDefault="007E32EF" w:rsidP="00A33CA4">
      <w:pPr>
        <w:spacing w:after="0" w:line="276" w:lineRule="auto"/>
        <w:rPr>
          <w:sz w:val="28"/>
          <w:szCs w:val="28"/>
          <w:lang w:val="uz-Cyrl-UZ"/>
        </w:rPr>
      </w:pPr>
      <w:r w:rsidRPr="00A33CA4">
        <w:rPr>
          <w:sz w:val="28"/>
          <w:szCs w:val="28"/>
          <w:lang w:val="uz-Cyrl-UZ"/>
        </w:rPr>
        <w:t xml:space="preserve">Еlektromagnit maydon tushunchasi.  Magnit maydonining induktsiyasi va kuchlanganligi.  Еlektromagnit induktsiya hodisasi.  Magnit maydon еnergiyasi.  O`zgaruvchan tok.  Turli muhitlarda еlektr toki. </w:t>
      </w:r>
    </w:p>
    <w:p w:rsidR="007E32EF" w:rsidRPr="00A33CA4" w:rsidRDefault="007E32EF" w:rsidP="00A33CA4">
      <w:pPr>
        <w:tabs>
          <w:tab w:val="left" w:pos="2175"/>
        </w:tabs>
        <w:spacing w:after="0" w:line="276" w:lineRule="auto"/>
        <w:rPr>
          <w:sz w:val="28"/>
          <w:szCs w:val="28"/>
          <w:lang w:val="uz-Cyrl-UZ"/>
        </w:rPr>
      </w:pPr>
      <w:r w:rsidRPr="00A33CA4">
        <w:rPr>
          <w:sz w:val="28"/>
          <w:szCs w:val="28"/>
          <w:lang w:val="uz-Cyrl-UZ"/>
        </w:rPr>
        <w:tab/>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lastRenderedPageBreak/>
        <w:t>Qo’zg’almas elektor zaryadlari atrofidagi fazoda elektor maydon paydo bo’lgani kabi, to’klar atrofidagi fazoda magnit maydon deb ataladigan maydon paydo bo’ladi. o’tkazgichlardan biridagi elektor toki o’z atrofida magnit maydon hosil qiladi,' bu maydon ikkinchi o’tkazgichdagi to’kka tasir qiladi. Ikkinchi o’tkazgichdagi elektor to’ki hosil qilgan magnit maydon esa birinchi o’tkazgichdagi to’kka tasir qiladi.</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Magnit maydon materiyaning mahsus turi bolib elektor zaryadli hara-katlanayotgan zarralar bir-biriga magnit maydon vositasida tasir qiladi.</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 xml:space="preserve">Magnit maydonning tajribada topilgan asosiy </w:t>
      </w:r>
      <w:r w:rsidRPr="00A33CA4">
        <w:rPr>
          <w:bCs/>
          <w:sz w:val="28"/>
          <w:szCs w:val="28"/>
          <w:lang w:val="uz-Latn-UZ"/>
        </w:rPr>
        <w:t xml:space="preserve">hossalari </w:t>
      </w:r>
      <w:r w:rsidRPr="00A33CA4">
        <w:rPr>
          <w:sz w:val="28"/>
          <w:szCs w:val="28"/>
          <w:lang w:val="uz-Latn-UZ"/>
        </w:rPr>
        <w:t>quyidagilardan iboratdir:</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1. Magnit maydonni elektr to’ki (harakatlanayotgan zarralar) hosil qiladi.</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2. Magnit maydon to’kka (harakatlanayotgan zarralar) hosil qiladi.</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Elektr maydon kabi, magnit maydon xam bizdan mustaqil ravishda, gizning u to’g’risidagi bilimlarimizga bog’liq bo’lmagan holda haqiqatan mavjuddir.</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 xml:space="preserve">To’kda magnit maydon mavjudligini quyidagicha bilish mumkin.;.. -egiluvchan ikki o’tkazgichni vertikal qilib mahkamlab, ularni pastki uch-larini to’k manbaini qutblariga ulaymiz. Bunda o’tkazgichlarni bir-birini tortganini yoki bir-biridan itarishganini sezmaysiz. Lekin o’tkazgichlarni ikkinchi uchlarini sim bilan ulab, ulardan qarama-qarshi yonalishda to’k o’tadigan qilsak, o’tkazgichlar bir-biridan itarila boshlaydi. o’tkazgich-lardagi to’klarning yo’nalishi bir hil bo’lganida ular bir-biriga tortiladi. </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2. Qo’zg’almas elektr zaryadlari " orasida Kulon qonuni bilan aniqla-nadigan kuchlar tasir qiladi. Yaqindan tasir qilish nazariyasiga asosan, bu o’zaro tasir quydagicha bo’ladi: har bir zaryad elektr maydon ho-sil qiladi, bir zaryadning maydoni ikkinchi zaryadga tasir qiladi va aksincha.</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Biroq elektr zaryadlar orasida boshqacha tabiatli kuchlar xam bo’lishi mumkin (magnit maydon).</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 xml:space="preserve">To’kli o’tkazgichlar o’rtasidagi o’zaro tasir, yani harakatlanuvchi elektr zaryadlari orasidagi o’zaro tasir magnit </w:t>
      </w:r>
      <w:r w:rsidRPr="00A33CA4">
        <w:rPr>
          <w:bCs/>
          <w:sz w:val="28"/>
          <w:szCs w:val="28"/>
          <w:lang w:val="uz-Latn-UZ"/>
        </w:rPr>
        <w:t xml:space="preserve">o’zaro tasir deb ataladi. </w:t>
      </w:r>
      <w:r w:rsidRPr="00A33CA4">
        <w:rPr>
          <w:sz w:val="28"/>
          <w:szCs w:val="28"/>
          <w:lang w:val="uz-Latn-UZ"/>
        </w:rPr>
        <w:t xml:space="preserve">To’klio’tkazgichlarning bir-biriga tasir qiladigan </w:t>
      </w:r>
      <w:r w:rsidRPr="00A33CA4">
        <w:rPr>
          <w:bCs/>
          <w:sz w:val="28"/>
          <w:szCs w:val="28"/>
          <w:lang w:val="uz-Latn-UZ"/>
        </w:rPr>
        <w:t xml:space="preserve">kuchlari </w:t>
      </w:r>
      <w:r w:rsidRPr="00A33CA4">
        <w:rPr>
          <w:sz w:val="28"/>
          <w:szCs w:val="28"/>
          <w:lang w:val="uz-Latn-UZ"/>
        </w:rPr>
        <w:t xml:space="preserve">magnit </w:t>
      </w:r>
      <w:r w:rsidRPr="00A33CA4">
        <w:rPr>
          <w:bCs/>
          <w:sz w:val="28"/>
          <w:szCs w:val="28"/>
          <w:lang w:val="uz-Latn-UZ"/>
        </w:rPr>
        <w:t>kuchlari debataladi.</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Aytib o’ganimizdek qo’g’almas elektr zaryadlari orasida Kulon nuni bilan aniqlanadigan kuchlar tasir qiladi, o’tkazgichlar to’k manbaidan zaryadlanadi, biroq o’tkazgichlar bilan manbadagi paten: allar ayirmasi bir necha voltgina bo’lganida o’tkazgichlar zaryadi juda kichkina bo’ladi. Shuning uchun Kulon kuchlari borligi xei bilinmaydi.</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To’liq g’altakning magnit maydonini quyidagi nishimiz mumkin: uzunligi diyametiridan katta magnit maydonini qaraylik. Alohida o’tkazgichlar maydon ustma-ust tushadi (superpozitsiya prinspi) javiy maydoni to’g’ri to’k maydoniga nisbatan ega bo’ladi.</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lastRenderedPageBreak/>
        <w:t>Endi g’altak ichiga magnit induksiyani o’lchovchi asbob joylashtij raylik. Zanjirni berkitib g’altakdan o’tuvchi to’k kuchini o’zgartird lik. Endi esa induksiya g’altakdagi o’ramlar soniga qanday bog’lia ligini qaraylik. Avv</w:t>
      </w:r>
      <w:r w:rsidRPr="00A33CA4">
        <w:rPr>
          <w:sz w:val="28"/>
          <w:szCs w:val="28"/>
          <w:lang w:val="en-US"/>
        </w:rPr>
        <w:t>a</w:t>
      </w:r>
      <w:r w:rsidRPr="00A33CA4">
        <w:rPr>
          <w:sz w:val="28"/>
          <w:szCs w:val="28"/>
          <w:lang w:val="uz-Latn-UZ"/>
        </w:rPr>
        <w:t>l g’altak ichidagi magnit induksiyani to’k kui ning malum bir qiymatida o’lchaylik. So’gra bu g’altak bilan bir o’q yo’nalishida huddi shunday ikkinch bir g’altakni joylashtirajl lik. Zanjirni berkitib g’altaklarda bir hil to’k kuchi o’rnatilsa, magii induksiya o’zgarmaganligini payqaymiz. Demak, g’altak ichidagi magnl maydon induksiyasi oramlar soniga bog’liq emas.</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Ikkinchi g’altakni birinchi g’altak ichiga kiritaylik. To’k kuchif qoldirib, magnit induksiya o’lchagichi yordamida magnii barobar ortganligiga ishonch hosil qilamiz. Bu tajribada ] birlik uzunligiga to’g’ri kelgan o’ramlar soni 2 barobar ortadi.</w:t>
      </w:r>
    </w:p>
    <w:p w:rsidR="007E32EF" w:rsidRPr="00A33CA4" w:rsidRDefault="007E32EF" w:rsidP="00A33CA4">
      <w:pPr>
        <w:shd w:val="clear" w:color="auto" w:fill="FFFFFF"/>
        <w:tabs>
          <w:tab w:val="left" w:pos="2693"/>
        </w:tabs>
        <w:spacing w:after="0" w:line="276" w:lineRule="auto"/>
        <w:rPr>
          <w:sz w:val="28"/>
          <w:szCs w:val="28"/>
          <w:lang w:val="uz-Latn-UZ"/>
        </w:rPr>
      </w:pPr>
      <w:r w:rsidRPr="00A33CA4">
        <w:rPr>
          <w:sz w:val="28"/>
          <w:szCs w:val="28"/>
          <w:lang w:val="uz-Latn-UZ"/>
        </w:rPr>
        <w:t>Demak, g’ltak ichidagi magnit maydon induksiyasi g’altak uzunll gi birligiga to’g’ri kelgan o’ramlar soniga to’g’ri proporsional.</w:t>
      </w:r>
    </w:p>
    <w:p w:rsidR="007E32EF" w:rsidRPr="00A33CA4" w:rsidRDefault="007E32EF" w:rsidP="00A33CA4">
      <w:pPr>
        <w:shd w:val="clear" w:color="auto" w:fill="FFFFFF"/>
        <w:tabs>
          <w:tab w:val="left" w:pos="2693"/>
        </w:tabs>
        <w:spacing w:after="0" w:line="276" w:lineRule="auto"/>
        <w:rPr>
          <w:sz w:val="28"/>
          <w:szCs w:val="28"/>
          <w:lang w:val="uz-Latn-UZ"/>
        </w:rPr>
      </w:pPr>
      <w:r w:rsidRPr="00A33CA4">
        <w:rPr>
          <w:b/>
          <w:bCs/>
          <w:sz w:val="28"/>
          <w:szCs w:val="28"/>
          <w:lang w:val="uz-Latn-UZ"/>
        </w:rPr>
        <w:t>Magnit induksiya —vektor kattalik</w:t>
      </w:r>
      <w:r w:rsidRPr="00A33CA4">
        <w:rPr>
          <w:bCs/>
          <w:sz w:val="28"/>
          <w:szCs w:val="28"/>
          <w:lang w:val="uz-Latn-UZ"/>
        </w:rPr>
        <w:t xml:space="preserve">. </w:t>
      </w:r>
      <w:r w:rsidRPr="00A33CA4">
        <w:rPr>
          <w:sz w:val="28"/>
          <w:szCs w:val="28"/>
          <w:lang w:val="uz-Latn-UZ"/>
        </w:rPr>
        <w:t>Lekin uni yo’nalishi magnit</w:t>
      </w:r>
      <w:r w:rsidRPr="00A33CA4">
        <w:rPr>
          <w:sz w:val="28"/>
          <w:szCs w:val="28"/>
          <w:lang w:val="en-US"/>
        </w:rPr>
        <w:t xml:space="preserve"> </w:t>
      </w:r>
      <w:r w:rsidRPr="00A33CA4">
        <w:rPr>
          <w:sz w:val="28"/>
          <w:szCs w:val="28"/>
          <w:lang w:val="uz-Latn-UZ"/>
        </w:rPr>
        <w:t>maydoning to’kka tasir yo’nalishi bilan mos kelmaydi. Magnit induksiyasining yo’nalishi to’k yo’nalishiga va magnit maydon Tokka ko’rsatayotgan tasir kuchi yo’nalishiga perpendikular qilib tanlangan.</w:t>
      </w:r>
    </w:p>
    <w:p w:rsidR="007E32EF" w:rsidRPr="00A33CA4" w:rsidRDefault="007E32EF" w:rsidP="00A33CA4">
      <w:pPr>
        <w:shd w:val="clear" w:color="auto" w:fill="FFFFFF"/>
        <w:tabs>
          <w:tab w:val="left" w:pos="2693"/>
        </w:tabs>
        <w:spacing w:after="0" w:line="276" w:lineRule="auto"/>
        <w:rPr>
          <w:sz w:val="28"/>
          <w:szCs w:val="28"/>
          <w:lang w:val="uz-Latn-UZ"/>
        </w:rPr>
      </w:pPr>
      <w:r w:rsidRPr="00A33CA4">
        <w:rPr>
          <w:position w:val="-30"/>
          <w:sz w:val="28"/>
          <w:szCs w:val="28"/>
          <w:lang w:val="uz-Latn-UZ"/>
        </w:rPr>
        <w:object w:dxaOrig="4480" w:dyaOrig="720">
          <v:shape id="_x0000_i1089" type="#_x0000_t75" style="width:224pt;height:36pt" o:ole="">
            <v:imagedata r:id="rId497" o:title=""/>
          </v:shape>
          <o:OLEObject Type="Embed" ProgID="Equation.3" ShapeID="_x0000_i1089" DrawAspect="Content" ObjectID="_1601375229" r:id="rId498"/>
        </w:objec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Magnit induksiya yo’nalishining bunday tanlanishi tarixiy sabab| bilan bog’liqdir.</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 xml:space="preserve">Magnit induksiya vektorini yo’nalishini aniqlash uchun parma (o’ng vint) qoidasidan foydalanish mumkin: magnit maydonni hosill qilayotgan to’k yo’nalishi parma uchi yo’nalishida bo’lsa, magnitj induksiya vektori parma dastasi yo’nalishida bo’ladi. </w:t>
      </w:r>
      <w:r w:rsidRPr="00A33CA4">
        <w:rPr>
          <w:bCs/>
          <w:sz w:val="28"/>
          <w:szCs w:val="28"/>
          <w:lang w:val="uz-Latn-UZ"/>
        </w:rPr>
        <w:t>Shunday qilib, magnit induksiya deb, magnit maydonning kuch xarakteristikasi bo’gan vektor kattalika aytiladi.</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Magnit induksiya magnit maydonning to’kli o’tkazgichga tasir 1 chining o’tkazgichdagi to’k kuchi va uning uzunligi nisbatiga teng. Magnit induksiya vektorining yo’nalishi o’tkazgichga va magnit maydonning o’tkazgichga tasir kuchiga pependikular.</w:t>
      </w:r>
    </w:p>
    <w:p w:rsidR="007E32EF" w:rsidRPr="00A33CA4" w:rsidRDefault="007E32EF" w:rsidP="00A33CA4">
      <w:pPr>
        <w:shd w:val="clear" w:color="auto" w:fill="FFFFFF"/>
        <w:spacing w:after="0" w:line="276" w:lineRule="auto"/>
        <w:rPr>
          <w:sz w:val="28"/>
          <w:szCs w:val="28"/>
          <w:lang w:val="en-US"/>
        </w:rPr>
      </w:pPr>
      <w:r w:rsidRPr="00A33CA4">
        <w:rPr>
          <w:sz w:val="28"/>
          <w:szCs w:val="28"/>
          <w:lang w:val="uz-Latn-UZ"/>
        </w:rPr>
        <w:t xml:space="preserve">Xalqaro birliklar sistemasida magnit </w:t>
      </w:r>
      <w:r w:rsidRPr="00A33CA4">
        <w:rPr>
          <w:bCs/>
          <w:sz w:val="28"/>
          <w:szCs w:val="28"/>
          <w:lang w:val="uz-Latn-UZ"/>
        </w:rPr>
        <w:t>induksiyaning birligi sifatida</w:t>
      </w:r>
      <w:r w:rsidRPr="00A33CA4">
        <w:rPr>
          <w:bCs/>
          <w:sz w:val="28"/>
          <w:szCs w:val="28"/>
          <w:lang w:val="en-US"/>
        </w:rPr>
        <w:t xml:space="preserve"> </w:t>
      </w:r>
      <w:r w:rsidRPr="00A33CA4">
        <w:rPr>
          <w:bCs/>
          <w:sz w:val="28"/>
          <w:szCs w:val="28"/>
          <w:lang w:val="uz-Latn-UZ"/>
        </w:rPr>
        <w:t xml:space="preserve">tesla </w:t>
      </w:r>
      <w:r w:rsidRPr="00A33CA4">
        <w:rPr>
          <w:sz w:val="28"/>
          <w:szCs w:val="28"/>
          <w:lang w:val="uz-Latn-UZ"/>
        </w:rPr>
        <w:t xml:space="preserve">qabul qilingan (1 T): tesla- shunday bir jinsli magnit maydon induksiyasiki, unda </w:t>
      </w:r>
      <w:smartTag w:uri="urn:schemas-microsoft-com:office:smarttags" w:element="metricconverter">
        <w:smartTagPr>
          <w:attr w:name="ProductID" w:val="1 A"/>
        </w:smartTagPr>
        <w:r w:rsidRPr="00A33CA4">
          <w:rPr>
            <w:sz w:val="28"/>
            <w:szCs w:val="28"/>
            <w:lang w:val="uz-Latn-UZ"/>
          </w:rPr>
          <w:t>1 A</w:t>
        </w:r>
      </w:smartTag>
      <w:r w:rsidRPr="00A33CA4">
        <w:rPr>
          <w:sz w:val="28"/>
          <w:szCs w:val="28"/>
          <w:lang w:val="uz-Latn-UZ"/>
        </w:rPr>
        <w:t xml:space="preserve"> to’k kuchi oqayotgan o’tkazgich uzunligining </w:t>
      </w:r>
      <w:smartTag w:uri="urn:schemas-microsoft-com:office:smarttags" w:element="metricconverter">
        <w:smartTagPr>
          <w:attr w:name="ProductID" w:val="1 m"/>
        </w:smartTagPr>
        <w:r w:rsidRPr="00A33CA4">
          <w:rPr>
            <w:sz w:val="28"/>
            <w:szCs w:val="28"/>
            <w:lang w:val="uz-Latn-UZ"/>
          </w:rPr>
          <w:t>1 m</w:t>
        </w:r>
      </w:smartTag>
      <w:r w:rsidRPr="00A33CA4">
        <w:rPr>
          <w:sz w:val="28"/>
          <w:szCs w:val="28"/>
          <w:lang w:val="uz-Latn-UZ"/>
        </w:rPr>
        <w:t xml:space="preserve"> qismiga 1N kuch tasir qiladi.</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Magnit maydoning bu birligi Serbiya olimi N. Tesla sharafiga qo’yilgan.</w:t>
      </w:r>
      <w:r w:rsidRPr="00A33CA4">
        <w:rPr>
          <w:sz w:val="28"/>
          <w:szCs w:val="28"/>
          <w:lang w:val="en-US"/>
        </w:rPr>
        <w:t xml:space="preserve"> </w:t>
      </w:r>
      <w:r w:rsidRPr="00A33CA4">
        <w:rPr>
          <w:sz w:val="28"/>
          <w:szCs w:val="28"/>
          <w:lang w:val="uz-Latn-UZ"/>
        </w:rPr>
        <w:t>Tesla- magnit induksiyasining juda katta birligidir. Uni baholash uchun shuni aytish mumkinki, eng katta elektromagnitlarda induksi-yasi 4-5 Tl bo’lgan magnit maydon olinadi, xalos.</w:t>
      </w:r>
    </w:p>
    <w:p w:rsidR="007E32EF" w:rsidRPr="00A33CA4" w:rsidRDefault="007E32EF" w:rsidP="00A33CA4">
      <w:pPr>
        <w:shd w:val="clear" w:color="auto" w:fill="FFFFFF"/>
        <w:spacing w:after="0" w:line="276" w:lineRule="auto"/>
        <w:rPr>
          <w:sz w:val="28"/>
          <w:szCs w:val="28"/>
          <w:lang w:val="en-US"/>
        </w:rPr>
      </w:pPr>
      <w:r w:rsidRPr="00A33CA4">
        <w:rPr>
          <w:b/>
          <w:sz w:val="28"/>
          <w:szCs w:val="28"/>
          <w:lang w:val="uz-Latn-UZ"/>
        </w:rPr>
        <w:t>Magnit oqimi:</w:t>
      </w:r>
      <w:r w:rsidRPr="00A33CA4">
        <w:rPr>
          <w:sz w:val="28"/>
          <w:szCs w:val="28"/>
          <w:lang w:val="uz-Latn-UZ"/>
        </w:rPr>
        <w:t xml:space="preserve"> </w:t>
      </w:r>
      <w:r w:rsidRPr="00A33CA4">
        <w:rPr>
          <w:sz w:val="28"/>
          <w:szCs w:val="28"/>
        </w:rPr>
        <w:t>Ф</w:t>
      </w:r>
      <w:r w:rsidRPr="00A33CA4">
        <w:rPr>
          <w:sz w:val="28"/>
          <w:szCs w:val="28"/>
          <w:lang w:val="en-US"/>
        </w:rPr>
        <w:t>=B∙S∙cos</w:t>
      </w:r>
      <w:r w:rsidRPr="00A33CA4">
        <w:rPr>
          <w:sz w:val="28"/>
          <w:szCs w:val="28"/>
        </w:rPr>
        <w:t>α</w:t>
      </w:r>
      <w:r w:rsidRPr="00A33CA4">
        <w:rPr>
          <w:sz w:val="28"/>
          <w:szCs w:val="28"/>
          <w:lang w:val="en-US"/>
        </w:rPr>
        <w:t xml:space="preserve"> magnit oqimi. Birligi [</w:t>
      </w:r>
      <w:r w:rsidRPr="00A33CA4">
        <w:rPr>
          <w:sz w:val="28"/>
          <w:szCs w:val="28"/>
        </w:rPr>
        <w:t>Ф</w:t>
      </w:r>
      <w:r w:rsidRPr="00A33CA4">
        <w:rPr>
          <w:sz w:val="28"/>
          <w:szCs w:val="28"/>
          <w:lang w:val="en-US"/>
        </w:rPr>
        <w:t>]=1Tl∙m</w:t>
      </w:r>
      <w:r w:rsidRPr="00A33CA4">
        <w:rPr>
          <w:sz w:val="28"/>
          <w:szCs w:val="28"/>
          <w:vertAlign w:val="superscript"/>
          <w:lang w:val="en-US"/>
        </w:rPr>
        <w:t>2</w:t>
      </w:r>
      <w:r w:rsidRPr="00A33CA4">
        <w:rPr>
          <w:sz w:val="28"/>
          <w:szCs w:val="28"/>
          <w:lang w:val="en-US"/>
        </w:rPr>
        <w:t>=1Wb (Veber).</w:t>
      </w:r>
    </w:p>
    <w:p w:rsidR="007E32EF" w:rsidRPr="00A33CA4" w:rsidRDefault="007E32EF" w:rsidP="00A33CA4">
      <w:pPr>
        <w:shd w:val="clear" w:color="auto" w:fill="FFFFFF"/>
        <w:spacing w:after="0" w:line="276" w:lineRule="auto"/>
        <w:rPr>
          <w:sz w:val="28"/>
          <w:szCs w:val="28"/>
          <w:lang w:val="en-US"/>
        </w:rPr>
      </w:pPr>
      <w:r w:rsidRPr="00A33CA4">
        <w:rPr>
          <w:sz w:val="28"/>
          <w:szCs w:val="28"/>
          <w:lang w:val="en-US"/>
        </w:rPr>
        <w:lastRenderedPageBreak/>
        <w:t xml:space="preserve">Magnit oqimi bilan uni hosil qiluvchi tok kuchi orasidagi bog’lanish koeffitsiyentiga </w:t>
      </w:r>
      <w:r w:rsidRPr="00A33CA4">
        <w:rPr>
          <w:b/>
          <w:i/>
          <w:sz w:val="28"/>
          <w:szCs w:val="28"/>
          <w:lang w:val="en-US"/>
        </w:rPr>
        <w:t>induktivlik</w:t>
      </w:r>
      <w:r w:rsidRPr="00A33CA4">
        <w:rPr>
          <w:sz w:val="28"/>
          <w:szCs w:val="28"/>
          <w:lang w:val="en-US"/>
        </w:rPr>
        <w:t xml:space="preserve"> deyiladi.</w:t>
      </w:r>
    </w:p>
    <w:p w:rsidR="007E32EF" w:rsidRPr="00A33CA4" w:rsidRDefault="007E32EF" w:rsidP="00A33CA4">
      <w:pPr>
        <w:shd w:val="clear" w:color="auto" w:fill="FFFFFF"/>
        <w:spacing w:after="0" w:line="276" w:lineRule="auto"/>
        <w:rPr>
          <w:sz w:val="28"/>
          <w:szCs w:val="28"/>
          <w:lang w:val="uz-Latn-UZ"/>
        </w:rPr>
      </w:pPr>
      <w:r w:rsidRPr="00A33CA4">
        <w:rPr>
          <w:position w:val="-24"/>
          <w:sz w:val="28"/>
          <w:szCs w:val="28"/>
          <w:lang w:val="uz-Latn-UZ"/>
        </w:rPr>
        <w:object w:dxaOrig="680" w:dyaOrig="620">
          <v:shape id="_x0000_i1090" type="#_x0000_t75" style="width:33.95pt;height:30.95pt" o:ole="">
            <v:imagedata r:id="rId499" o:title=""/>
          </v:shape>
          <o:OLEObject Type="Embed" ProgID="Equation.3" ShapeID="_x0000_i1090" DrawAspect="Content" ObjectID="_1601375230" r:id="rId500"/>
        </w:object>
      </w:r>
      <w:r w:rsidRPr="00A33CA4">
        <w:rPr>
          <w:sz w:val="28"/>
          <w:szCs w:val="28"/>
          <w:lang w:val="uz-Latn-UZ"/>
        </w:rPr>
        <w:t xml:space="preserve">; birligi </w:t>
      </w:r>
      <w:r w:rsidRPr="00A33CA4">
        <w:rPr>
          <w:position w:val="-24"/>
          <w:sz w:val="28"/>
          <w:szCs w:val="28"/>
          <w:lang w:val="uz-Latn-UZ"/>
        </w:rPr>
        <w:object w:dxaOrig="2200" w:dyaOrig="620">
          <v:shape id="_x0000_i1091" type="#_x0000_t75" style="width:110pt;height:30.95pt" o:ole="">
            <v:imagedata r:id="rId501" o:title=""/>
          </v:shape>
          <o:OLEObject Type="Embed" ProgID="Equation.3" ShapeID="_x0000_i1091" DrawAspect="Content" ObjectID="_1601375231" r:id="rId502"/>
        </w:objec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 xml:space="preserve">Solenoid induktivligi: </w:t>
      </w:r>
      <w:r w:rsidRPr="00A33CA4">
        <w:rPr>
          <w:position w:val="-24"/>
          <w:sz w:val="28"/>
          <w:szCs w:val="28"/>
          <w:lang w:val="uz-Latn-UZ"/>
        </w:rPr>
        <w:object w:dxaOrig="1380" w:dyaOrig="660">
          <v:shape id="_x0000_i1092" type="#_x0000_t75" style="width:68.95pt;height:32.95pt" o:ole="">
            <v:imagedata r:id="rId503" o:title=""/>
          </v:shape>
          <o:OLEObject Type="Embed" ProgID="Equation.3" ShapeID="_x0000_i1092" DrawAspect="Content" ObjectID="_1601375232" r:id="rId504"/>
        </w:object>
      </w:r>
      <w:r w:rsidRPr="00A33CA4">
        <w:rPr>
          <w:position w:val="-24"/>
          <w:sz w:val="28"/>
          <w:szCs w:val="28"/>
          <w:lang w:val="uz-Latn-UZ"/>
        </w:rPr>
        <w:object w:dxaOrig="880" w:dyaOrig="660">
          <v:shape id="_x0000_i1093" type="#_x0000_t75" style="width:44.1pt;height:32.95pt" o:ole="">
            <v:imagedata r:id="rId505" o:title=""/>
          </v:shape>
          <o:OLEObject Type="Embed" ProgID="Equation.3" ShapeID="_x0000_i1093" DrawAspect="Content" ObjectID="_1601375233" r:id="rId506"/>
        </w:object>
      </w:r>
      <w:r w:rsidRPr="00A33CA4">
        <w:rPr>
          <w:sz w:val="28"/>
          <w:szCs w:val="28"/>
          <w:lang w:val="uz-Latn-UZ"/>
        </w:rPr>
        <w:t xml:space="preserve"> </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 xml:space="preserve">Magnit maydon energiyasi </w:t>
      </w:r>
      <w:r w:rsidRPr="00A33CA4">
        <w:rPr>
          <w:position w:val="-24"/>
          <w:sz w:val="28"/>
          <w:szCs w:val="28"/>
          <w:lang w:val="uz-Latn-UZ"/>
        </w:rPr>
        <w:object w:dxaOrig="940" w:dyaOrig="660">
          <v:shape id="_x0000_i1094" type="#_x0000_t75" style="width:47.15pt;height:32.95pt" o:ole="">
            <v:imagedata r:id="rId507" o:title=""/>
          </v:shape>
          <o:OLEObject Type="Embed" ProgID="Equation.3" ShapeID="_x0000_i1094" DrawAspect="Content" ObjectID="_1601375234" r:id="rId508"/>
        </w:object>
      </w:r>
    </w:p>
    <w:p w:rsidR="007E32EF" w:rsidRPr="00A33CA4" w:rsidRDefault="007E32EF" w:rsidP="00A33CA4">
      <w:pPr>
        <w:shd w:val="clear" w:color="auto" w:fill="FFFFFF"/>
        <w:spacing w:after="0" w:line="276" w:lineRule="auto"/>
        <w:rPr>
          <w:iCs/>
          <w:sz w:val="28"/>
          <w:szCs w:val="28"/>
          <w:lang w:val="uz-Latn-UZ"/>
        </w:rPr>
      </w:pPr>
    </w:p>
    <w:p w:rsidR="007E32EF" w:rsidRPr="00A33CA4" w:rsidRDefault="007E32EF" w:rsidP="00A33CA4">
      <w:pPr>
        <w:shd w:val="clear" w:color="auto" w:fill="FFFFFF"/>
        <w:spacing w:after="0" w:line="276" w:lineRule="auto"/>
        <w:rPr>
          <w:sz w:val="28"/>
          <w:szCs w:val="28"/>
          <w:lang w:val="uz-Latn-UZ"/>
        </w:rPr>
      </w:pPr>
      <w:r w:rsidRPr="00A33CA4">
        <w:rPr>
          <w:b/>
          <w:sz w:val="28"/>
          <w:szCs w:val="28"/>
          <w:lang w:val="uz-Latn-UZ"/>
        </w:rPr>
        <w:t>Magnit maydon</w:t>
      </w:r>
      <w:r w:rsidRPr="00A33CA4">
        <w:rPr>
          <w:sz w:val="28"/>
          <w:szCs w:val="28"/>
          <w:lang w:val="uz-Latn-UZ"/>
        </w:rPr>
        <w:t xml:space="preserve"> to’kli o’tkazgichning xamma qismlariga tasir qiladi. o’tkazgichning xar bir kichik qismiga tasir etuvchi kuchni butun berk o’tkazgichga tasir etuvchi kuchni xisoblab topish mum-kin. o’tkazgichning ayrim qismiga (to’k elementiga) tasir etuvchi kuch-ni aniqlovchi qonunni 1820- yilda A.Amper topgan. Alohida to’k elementi yaratish mumkin bo’lgani uchun Amper berk o’tkazgichlar bilan tajriba o’kazdi. o’tkazgichlarni shakli va vaziyatlarini o’zgarti-rib, Amper alohida to’k elementiga tasir etuvchi kuch ifodasini to-pishga muvaffaq bo’lgan. Aniqroq aytganda Amper to’kli o’tkazgich-ning kichikroq ikki qismi (ikki elementi) orasidagi ozaro tasir kuchi to’g’risidagi qonunni kashf etgan. U olisdan tasir qilash nazariyasini tarafdori edi va maydon tushunchasidan foydalangan emas. Biroq an'-anaga ko’ra va olimning xizmatlarini etiborga olib, magnit maydon tomonidan to’kli o’tkazgichga tasir etuvchi magnit kuchining ifodasi ham Amper qonuni deb ataladi.</w:t>
      </w:r>
    </w:p>
    <w:p w:rsidR="007E32EF" w:rsidRPr="00A33CA4" w:rsidRDefault="007E32EF" w:rsidP="00A33CA4">
      <w:pPr>
        <w:shd w:val="clear" w:color="auto" w:fill="FFFFFF"/>
        <w:spacing w:after="0" w:line="276" w:lineRule="auto"/>
        <w:rPr>
          <w:sz w:val="28"/>
          <w:szCs w:val="28"/>
          <w:lang w:val="en-US"/>
        </w:rPr>
      </w:pPr>
      <w:r w:rsidRPr="00A33CA4">
        <w:rPr>
          <w:bCs/>
          <w:sz w:val="28"/>
          <w:szCs w:val="28"/>
          <w:lang w:val="uz-Latn-UZ"/>
        </w:rPr>
        <w:t>Quydagi tarif Amper qonuni deb ataladi:</w:t>
      </w:r>
    </w:p>
    <w:p w:rsidR="007E32EF" w:rsidRPr="00A33CA4" w:rsidRDefault="007E32EF" w:rsidP="00A33CA4">
      <w:pPr>
        <w:shd w:val="clear" w:color="auto" w:fill="FFFFFF"/>
        <w:spacing w:after="0" w:line="276" w:lineRule="auto"/>
        <w:rPr>
          <w:sz w:val="28"/>
          <w:szCs w:val="28"/>
          <w:lang w:val="en-US"/>
        </w:rPr>
      </w:pPr>
      <w:r w:rsidRPr="00A33CA4">
        <w:rPr>
          <w:b/>
          <w:sz w:val="28"/>
          <w:szCs w:val="28"/>
          <w:lang w:val="uz-Latn-UZ"/>
        </w:rPr>
        <w:t>Amper kuchi magnit induksiyasi, to’k kuchi, o’tkazgich qismining uzunligi, magnit induksiyasi bilan o’tkazgichning qismi orasidagi bur-chak sinusi ko’paytmasiga teng</w:t>
      </w:r>
      <w:r w:rsidRPr="00A33CA4">
        <w:rPr>
          <w:sz w:val="28"/>
          <w:szCs w:val="28"/>
          <w:lang w:val="uz-Latn-UZ"/>
        </w:rPr>
        <w:t>.</w:t>
      </w:r>
    </w:p>
    <w:p w:rsidR="007E32EF" w:rsidRPr="00A33CA4" w:rsidRDefault="007E32EF" w:rsidP="00A33CA4">
      <w:pPr>
        <w:shd w:val="clear" w:color="auto" w:fill="FFFFFF"/>
        <w:spacing w:after="0" w:line="276" w:lineRule="auto"/>
        <w:rPr>
          <w:b/>
          <w:i/>
          <w:sz w:val="28"/>
          <w:szCs w:val="28"/>
          <w:lang w:val="en-US"/>
        </w:rPr>
      </w:pPr>
      <w:r w:rsidRPr="00A33CA4">
        <w:rPr>
          <w:b/>
          <w:i/>
          <w:sz w:val="28"/>
          <w:szCs w:val="28"/>
          <w:lang w:val="en-US"/>
        </w:rPr>
        <w:t>F=B∙I∙l∙sin</w:t>
      </w:r>
      <w:r w:rsidRPr="00A33CA4">
        <w:rPr>
          <w:b/>
          <w:i/>
          <w:sz w:val="28"/>
          <w:szCs w:val="28"/>
        </w:rPr>
        <w:sym w:font="Symbol" w:char="F061"/>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Elektr to’ki - tartibli harakatlanayotgan zaryadli zarralar to’plamidir. Shuning uchun magnit maydonning to’kli o’tkazgichga ko’rsatadigan tasiri maydonni o’tkazgich ichida harakatlanuvchi zaryadli zarralarga ko’rsatadigan tasirining natijasidir. Bitta zarraga tasir etuvchi kuchni topamiz.</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Xarakatlanayotgan zaryadli zarraga magnit maydon tomonidan tasir etadigan kuch Lorens kuchi deb ataladi.</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Bu kuch modda tuzilishining elektron nazriyasi asoschisi bolgan ulug’ galland fizigi H. Lorens (1853-1928) sharafiga lorens kuchi deb atalgan. Bu kuchni Amper qonuni yordamida topish mumkin.</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t>Lorens kuchining moduli o’tkazgichning uzunligi deltal bo’lgan Qismiga tasir etuvchi F kuch modulining mana shu qismda tartibli xarakatlanayotgan zarralar soni N ga nisbatiga teng.</w:t>
      </w:r>
    </w:p>
    <w:p w:rsidR="007E32EF" w:rsidRPr="00A33CA4" w:rsidRDefault="007E32EF" w:rsidP="00A33CA4">
      <w:pPr>
        <w:shd w:val="clear" w:color="auto" w:fill="FFFFFF"/>
        <w:spacing w:after="0" w:line="276" w:lineRule="auto"/>
        <w:rPr>
          <w:sz w:val="28"/>
          <w:szCs w:val="28"/>
          <w:lang w:val="uz-Latn-UZ"/>
        </w:rPr>
      </w:pPr>
      <w:r w:rsidRPr="00A33CA4">
        <w:rPr>
          <w:sz w:val="28"/>
          <w:szCs w:val="28"/>
          <w:lang w:val="uz-Latn-UZ"/>
        </w:rPr>
        <w:lastRenderedPageBreak/>
        <w:t>Lorens kuchi zarraning tezligiga perpendukulyar bo’gani uchun u barobar kuchsiz ekanligi malum bo’ldi. Shu sababli atomning xossalari asosan uning tarkibiga kiruvchi elektronlar bilan belkimyoviy element atomlarining magnit xossalari bir xil [oddalarning magnit xossalari unga kiruvchi barcha ng natijaviy magnit maydonlari bilan belgilanadi. Barchamagnit xossalariga ko’ra diamagnetiklar, paramagnetiklar va netiklarga bo’linadi.</w:t>
      </w:r>
    </w:p>
    <w:p w:rsidR="007E32EF" w:rsidRPr="00A33CA4" w:rsidRDefault="007E32EF" w:rsidP="00A33CA4">
      <w:pPr>
        <w:shd w:val="clear" w:color="auto" w:fill="FFFFFF"/>
        <w:spacing w:after="0" w:line="276" w:lineRule="auto"/>
        <w:rPr>
          <w:sz w:val="28"/>
          <w:szCs w:val="28"/>
          <w:lang w:val="en-US"/>
        </w:rPr>
      </w:pPr>
      <w:r w:rsidRPr="00A33CA4">
        <w:rPr>
          <w:b/>
          <w:bCs/>
          <w:sz w:val="28"/>
          <w:szCs w:val="28"/>
          <w:lang w:val="uz-Latn-UZ"/>
        </w:rPr>
        <w:t>Ferromagnetiklar</w:t>
      </w:r>
      <w:r w:rsidRPr="00A33CA4">
        <w:rPr>
          <w:bCs/>
          <w:sz w:val="28"/>
          <w:szCs w:val="28"/>
          <w:lang w:val="uz-Latn-UZ"/>
        </w:rPr>
        <w:t xml:space="preserve">. </w:t>
      </w:r>
      <w:r w:rsidRPr="00A33CA4">
        <w:rPr>
          <w:sz w:val="28"/>
          <w:szCs w:val="28"/>
          <w:lang w:val="uz-Latn-UZ"/>
        </w:rPr>
        <w:t>Moddalarning katta guruppasi borki, ularning mag-isiyatlari kuchli darajada namoyon bo’ladi. y moddalar gruppasiga to’rta kimyoviy element kiradi: nikel, gadoliniy va temir. Ulardan temir eng katta magnit 'chanlika ega. Shu sababli butun gruppa ferromagnetik degan di.</w:t>
      </w:r>
    </w:p>
    <w:p w:rsidR="007E32EF" w:rsidRPr="00A33CA4" w:rsidRDefault="007E32EF" w:rsidP="00A33CA4">
      <w:pPr>
        <w:shd w:val="clear" w:color="auto" w:fill="FFFFFF"/>
        <w:spacing w:after="0" w:line="276" w:lineRule="auto"/>
        <w:rPr>
          <w:sz w:val="28"/>
          <w:szCs w:val="28"/>
          <w:lang w:val="uz-Latn-UZ"/>
        </w:rPr>
      </w:pPr>
      <w:r w:rsidRPr="00A33CA4">
        <w:rPr>
          <w:b/>
          <w:bCs/>
          <w:sz w:val="28"/>
          <w:szCs w:val="28"/>
          <w:lang w:val="en-US"/>
        </w:rPr>
        <w:t xml:space="preserve">Magnit </w:t>
      </w:r>
      <w:r w:rsidRPr="00A33CA4">
        <w:rPr>
          <w:b/>
          <w:bCs/>
          <w:sz w:val="28"/>
          <w:szCs w:val="28"/>
          <w:lang w:val="uz-Latn-UZ"/>
        </w:rPr>
        <w:t>singdiruvchanlik</w:t>
      </w:r>
      <w:r w:rsidRPr="00A33CA4">
        <w:rPr>
          <w:bCs/>
          <w:sz w:val="28"/>
          <w:szCs w:val="28"/>
          <w:lang w:val="uz-Latn-UZ"/>
        </w:rPr>
        <w:t xml:space="preserve">. </w:t>
      </w:r>
      <w:r w:rsidRPr="00A33CA4">
        <w:rPr>
          <w:sz w:val="28"/>
          <w:szCs w:val="28"/>
          <w:lang w:val="uz-Latn-UZ"/>
        </w:rPr>
        <w:t xml:space="preserve">Doimiy magnitlarni sanoqligina moddalar-sash mumkin, biroq magnit maydonga qo’yilgan moddalarning magnitlanadi, yani o’zi magnit maydon hosil qiladigan bolib Shu tufayli bir jinsli muhitdagi magnit induksiyasining vektori .nnda fazoning o’sha nuqtasidagi Bo vektordan farq qiladi. )magnit elementlarning o/zlaridan bo’lgan qotishmalardan tash-ferromagnitlarning ferromagnit bo’lmagan elementlar bolan hosil qotishmalari ham ferromagnit bo’lishi mumkin. Shuningdek, lasi ferromagnit bo’lmagan elementlardan tashkil topgan ^nitlar ham malum. Keyingi davrda </w:t>
      </w:r>
      <w:r w:rsidRPr="00A33CA4">
        <w:rPr>
          <w:bCs/>
          <w:sz w:val="28"/>
          <w:szCs w:val="28"/>
          <w:lang w:val="uz-Latn-UZ"/>
        </w:rPr>
        <w:t xml:space="preserve">ferritlar </w:t>
      </w:r>
      <w:r w:rsidRPr="00A33CA4">
        <w:rPr>
          <w:sz w:val="28"/>
          <w:szCs w:val="28"/>
          <w:lang w:val="uz-Latn-UZ"/>
        </w:rPr>
        <w:t>deb ataluvchi</w:t>
      </w:r>
      <w:r w:rsidRPr="00A33CA4">
        <w:rPr>
          <w:sz w:val="28"/>
          <w:szCs w:val="28"/>
          <w:lang w:val="en-US"/>
        </w:rPr>
        <w:t xml:space="preserve"> </w:t>
      </w:r>
      <w:r w:rsidRPr="00A33CA4">
        <w:rPr>
          <w:sz w:val="28"/>
          <w:szCs w:val="28"/>
          <w:lang w:val="uz-Latn-UZ"/>
        </w:rPr>
        <w:t>ferromagnit materiallar tehnikada keng qo’llanila boshlandi. Bar-piitlar kristall moddalardir. Ferromagnit suyuqliklar yoki gazlar emas.</w:t>
      </w:r>
    </w:p>
    <w:p w:rsidR="007E32EF" w:rsidRPr="00A33CA4" w:rsidRDefault="007E32EF" w:rsidP="00A33CA4">
      <w:pPr>
        <w:shd w:val="clear" w:color="auto" w:fill="FFFFFF"/>
        <w:spacing w:after="0" w:line="276" w:lineRule="auto"/>
        <w:rPr>
          <w:b/>
          <w:bCs/>
          <w:sz w:val="28"/>
          <w:szCs w:val="28"/>
          <w:lang w:val="uz-Latn-UZ"/>
        </w:rPr>
      </w:pPr>
    </w:p>
    <w:p w:rsidR="007E32EF" w:rsidRPr="00A33CA4" w:rsidRDefault="007E32EF" w:rsidP="00A33CA4">
      <w:pPr>
        <w:spacing w:after="0" w:line="276" w:lineRule="auto"/>
        <w:rPr>
          <w:sz w:val="28"/>
          <w:szCs w:val="28"/>
          <w:lang w:val="uz-Latn-UZ"/>
        </w:rPr>
      </w:pPr>
      <w:r w:rsidRPr="00A33CA4">
        <w:rPr>
          <w:sz w:val="28"/>
          <w:szCs w:val="28"/>
          <w:lang w:val="uz-Latn-UZ"/>
        </w:rPr>
        <w:t>1821 yilda Maykl Faradey uzining kundalik daftariga kuyidagilarni yozgan edi.Magnetizmni elektrga aylantirish kerak.10yildan sung bu masala xal buldi.</w:t>
      </w:r>
    </w:p>
    <w:p w:rsidR="007E32EF" w:rsidRPr="00A33CA4" w:rsidRDefault="007E32EF" w:rsidP="00A33CA4">
      <w:pPr>
        <w:spacing w:after="0" w:line="276" w:lineRule="auto"/>
        <w:rPr>
          <w:sz w:val="28"/>
          <w:szCs w:val="28"/>
          <w:lang w:val="uz-Latn-UZ"/>
        </w:rPr>
      </w:pPr>
      <w:r w:rsidRPr="00A33CA4">
        <w:rPr>
          <w:sz w:val="28"/>
          <w:szCs w:val="28"/>
          <w:lang w:val="uz-Latn-UZ"/>
        </w:rPr>
        <w:t xml:space="preserve">Elektromagnit uzaro ta’sirning yangi xossalarini kashf etishni elektromagnit maydon xakidagi tasavvurlar asoschisi Faradey birinchi bulib boshlab berdi.Bu esa tasodifiy emas chunki Faradey elektr va magnit xodisalar yagona tabiatga ega ekaniga ishonar edi.Faradey bunday fikr yuritdi:modomiki elektr toki temir bulgani magnitlashga kodir ekan bu uz navbatida magnit xam elektr tokini vujudga keltira olmaydimi? Bu boglanishni uzok vaktgacha aniklashga muvaffak bulinmadi.Aynan xarakatlanuvchi yoki vakt utishi bilan uzgaruvchi magnit maydongina galtakda elektr tokini uygotishi mumkinligi xakidagi asosiy fikr xech kimning xayoliga kelmadi.Lekin Faradey bilan deyarli bir vaktda shveytsariyalik fizik Kolladon magnit yordamida galtakda elektr tokini xosil kilishga urinib kurgan .Uengil magnit strelkasi asbob galtagining ichiga urnatilgan galvanometrdan foydalandi.Magnit maydon strelkaga bevosita ta’sir etmasligi uchun Kolladontok xosil bulishiga umid kilgan va ichiga magnit kiritiladigan magnitni kushnixonaga urnatgan va uning uchlarini boshka xonadagi golvanometrga ulagan.Kolladon galtakka magnitni kiritib kushni xonaga kirgan va galvanometr tokni kursatmayotganidan afsuslangan.Agar shu galvanometr uning kuz oldida turganda edi yoki usha golvanometrning oldida uzi turi </w:t>
      </w:r>
      <w:r w:rsidRPr="00A33CA4">
        <w:rPr>
          <w:sz w:val="28"/>
          <w:szCs w:val="28"/>
          <w:lang w:val="uz-Latn-UZ"/>
        </w:rPr>
        <w:lastRenderedPageBreak/>
        <w:t>turib birortasidan magnitni kiritib chikarib turishni iltimos kilganda edi buyuk kashfiyot amalga oshgan bular edi.Birok bunday bulmadi.Galtakka nisbatan tinch turgan magnit unda tok xosil kilmaydi.</w:t>
      </w:r>
    </w:p>
    <w:p w:rsidR="007E32EF" w:rsidRPr="00A33CA4" w:rsidRDefault="007E32EF" w:rsidP="00A33CA4">
      <w:pPr>
        <w:spacing w:after="0" w:line="276" w:lineRule="auto"/>
        <w:rPr>
          <w:b/>
          <w:bCs/>
          <w:i/>
          <w:iCs/>
          <w:sz w:val="28"/>
          <w:szCs w:val="28"/>
          <w:lang w:val="uz-Latn-UZ"/>
        </w:rPr>
      </w:pPr>
      <w:r w:rsidRPr="00A33CA4">
        <w:rPr>
          <w:b/>
          <w:bCs/>
          <w:i/>
          <w:iCs/>
          <w:sz w:val="28"/>
          <w:szCs w:val="28"/>
          <w:lang w:val="uz-Latn-UZ"/>
        </w:rPr>
        <w:t>Elektromagnit induktsiya xodisasi deb vakt buyicha uzgaradigan magnit maydonda tinch turgan yoki kesib utuvchi magnit induktsiya chiziklari uzgaradigan uzgarmas magnit maydonda xarakatlanuvchi  konturda elektr toki xosil bulishiga aytiladi.</w:t>
      </w:r>
    </w:p>
    <w:p w:rsidR="007E32EF" w:rsidRPr="00A33CA4" w:rsidRDefault="007E32EF" w:rsidP="00A33CA4">
      <w:pPr>
        <w:spacing w:after="0" w:line="276" w:lineRule="auto"/>
        <w:rPr>
          <w:sz w:val="28"/>
          <w:szCs w:val="28"/>
          <w:lang w:val="uz-Latn-UZ"/>
        </w:rPr>
      </w:pPr>
      <w:r w:rsidRPr="00A33CA4">
        <w:rPr>
          <w:sz w:val="28"/>
          <w:szCs w:val="28"/>
          <w:lang w:val="uz-Latn-UZ"/>
        </w:rPr>
        <w:t>Faradey bir oy davomida elektromagnit induktsiya xodisasining xamma muxim xossalarini tajriba yuli bilan aniklashtirdi.</w:t>
      </w:r>
    </w:p>
    <w:p w:rsidR="007E32EF" w:rsidRPr="00A33CA4" w:rsidRDefault="007E32EF" w:rsidP="00A33CA4">
      <w:pPr>
        <w:spacing w:after="0" w:line="276" w:lineRule="auto"/>
        <w:rPr>
          <w:sz w:val="28"/>
          <w:szCs w:val="28"/>
          <w:lang w:val="en-US"/>
        </w:rPr>
      </w:pPr>
      <w:r w:rsidRPr="00A33CA4">
        <w:rPr>
          <w:sz w:val="28"/>
          <w:szCs w:val="28"/>
          <w:lang w:val="en-US"/>
        </w:rPr>
        <w:t>Xozirgi vaktda Faradey tajribalarni xar kim amalga oshirish mumkin. Buning uchun ikkita galtak magnit elementlar batareyasi va sezgir golvanometr kerak.</w:t>
      </w:r>
    </w:p>
    <w:p w:rsidR="007E32EF" w:rsidRPr="00A33CA4" w:rsidRDefault="007E32EF" w:rsidP="00A33CA4">
      <w:pPr>
        <w:spacing w:after="0" w:line="276" w:lineRule="auto"/>
        <w:rPr>
          <w:sz w:val="28"/>
          <w:szCs w:val="28"/>
          <w:lang w:val="en-US"/>
        </w:rPr>
      </w:pPr>
      <w:r w:rsidRPr="00A33CA4">
        <w:rPr>
          <w:sz w:val="28"/>
          <w:szCs w:val="28"/>
          <w:lang w:val="en-US"/>
        </w:rPr>
        <w:t>Tinchturgan galtakning elektr zanjiri ulanganda yoki uzilganda ikkinchi galtakda induktsion tok xosil buladi. Boshka tajribada induktsion tok galtaklardan biridagi tokni reostat yordamida uzgartirilganda ; galtaklarni bir-biriga nisbatan xarakatlantirganda;doimiy magnitni galtak ichida xarakatlantirganda xosil buladi.Faradeyning uziyok tashkaridan karaganda turli kurinishga ega bulgan tajribalarda induktsion tonning paydo bulishidagi umumiylikni paykagan edi.</w:t>
      </w:r>
    </w:p>
    <w:p w:rsidR="007E32EF" w:rsidRPr="00A33CA4" w:rsidRDefault="007E32EF" w:rsidP="00A33CA4">
      <w:pPr>
        <w:spacing w:after="0" w:line="276" w:lineRule="auto"/>
        <w:rPr>
          <w:sz w:val="28"/>
          <w:szCs w:val="28"/>
          <w:lang w:val="en-US"/>
        </w:rPr>
      </w:pPr>
      <w:r w:rsidRPr="00A33CA4">
        <w:rPr>
          <w:i/>
          <w:iCs/>
          <w:sz w:val="28"/>
          <w:szCs w:val="28"/>
          <w:lang w:val="en-US"/>
        </w:rPr>
        <w:t>Berk utkazuvchi kontur sirtini kesib utuvchi magnit induktsiya chiziklari soni uzgarganda shu konturda tok xosil buladi.</w:t>
      </w:r>
    </w:p>
    <w:p w:rsidR="007E32EF" w:rsidRPr="00A33CA4" w:rsidRDefault="007E32EF" w:rsidP="00A33CA4">
      <w:pPr>
        <w:spacing w:after="0" w:line="276" w:lineRule="auto"/>
        <w:rPr>
          <w:sz w:val="28"/>
          <w:szCs w:val="28"/>
          <w:lang w:val="en-US"/>
        </w:rPr>
      </w:pPr>
      <w:r w:rsidRPr="00A33CA4">
        <w:rPr>
          <w:sz w:val="28"/>
          <w:szCs w:val="28"/>
          <w:lang w:val="en-US"/>
        </w:rPr>
        <w:t xml:space="preserve">Faradeyning elektromagnit induktsiya okimiga anik mikdoriy ta’rif berish uchun yangi kattalik –magnit induktsiya okimi tushunchasini kiritish kerak. Buning uchun  bir jinsli magnit maydonga joylashtirilgan sirtining yuzi S bulgan yassi berk utkazgichga karab chikamiz.Utkazgich tekisligiga utkazilgan n norma magnit induktsiya vektori V ning yunalishi bilan </w:t>
      </w:r>
      <w:r w:rsidRPr="00A33CA4">
        <w:rPr>
          <w:i/>
          <w:iCs/>
          <w:sz w:val="28"/>
          <w:szCs w:val="28"/>
          <w:lang w:val="en-US"/>
        </w:rPr>
        <w:t>a</w:t>
      </w:r>
      <w:r w:rsidRPr="00A33CA4">
        <w:rPr>
          <w:sz w:val="28"/>
          <w:szCs w:val="28"/>
          <w:lang w:val="en-US"/>
        </w:rPr>
        <w:t xml:space="preserve"> burchakni tashkil etadi.Magnit induktsiya vektori V ning  moduli S yuz vaV xamda  n vektorlar orasidagi</w:t>
      </w:r>
      <w:r w:rsidRPr="00A33CA4">
        <w:rPr>
          <w:i/>
          <w:iCs/>
          <w:sz w:val="28"/>
          <w:szCs w:val="28"/>
          <w:lang w:val="en-US"/>
        </w:rPr>
        <w:t xml:space="preserve"> a </w:t>
      </w:r>
      <w:r w:rsidRPr="00A33CA4">
        <w:rPr>
          <w:sz w:val="28"/>
          <w:szCs w:val="28"/>
          <w:lang w:val="en-US"/>
        </w:rPr>
        <w:t>burchak kosinusi kupaytmasiga teng bulgan kattalik S yuz orkali utuvchi magnit okimi F  (magnit induktsiya okimi) deb ataladi.</w:t>
      </w:r>
    </w:p>
    <w:p w:rsidR="007E32EF" w:rsidRPr="00A33CA4" w:rsidRDefault="007E32EF" w:rsidP="00A33CA4">
      <w:pPr>
        <w:spacing w:after="0" w:line="276" w:lineRule="auto"/>
        <w:jc w:val="center"/>
        <w:rPr>
          <w:sz w:val="28"/>
          <w:szCs w:val="28"/>
          <w:lang w:val="en-US"/>
        </w:rPr>
      </w:pPr>
      <w:r w:rsidRPr="00A33CA4">
        <w:rPr>
          <w:sz w:val="28"/>
          <w:szCs w:val="28"/>
          <w:lang w:val="en-US"/>
        </w:rPr>
        <w:t>F=BScos</w:t>
      </w:r>
      <w:r w:rsidRPr="00A33CA4">
        <w:rPr>
          <w:i/>
          <w:iCs/>
          <w:sz w:val="28"/>
          <w:szCs w:val="28"/>
          <w:lang w:val="en-US"/>
        </w:rPr>
        <w:t>a</w:t>
      </w:r>
    </w:p>
    <w:p w:rsidR="007E32EF" w:rsidRPr="00A33CA4" w:rsidRDefault="007E32EF" w:rsidP="00A33CA4">
      <w:pPr>
        <w:spacing w:after="0" w:line="276" w:lineRule="auto"/>
        <w:rPr>
          <w:sz w:val="28"/>
          <w:szCs w:val="28"/>
          <w:lang w:val="en-US"/>
        </w:rPr>
      </w:pPr>
      <w:r w:rsidRPr="00A33CA4">
        <w:rPr>
          <w:sz w:val="28"/>
          <w:szCs w:val="28"/>
          <w:lang w:val="en-US"/>
        </w:rPr>
        <w:t>Ushbu Vcos</w:t>
      </w:r>
      <w:r w:rsidRPr="00A33CA4">
        <w:rPr>
          <w:i/>
          <w:iCs/>
          <w:sz w:val="28"/>
          <w:szCs w:val="28"/>
          <w:lang w:val="en-US"/>
        </w:rPr>
        <w:t>a</w:t>
      </w:r>
      <w:r w:rsidRPr="00A33CA4">
        <w:rPr>
          <w:sz w:val="28"/>
          <w:szCs w:val="28"/>
          <w:lang w:val="en-US"/>
        </w:rPr>
        <w:t>qVn kupaytma magnit induktsiya vektorining kontur tekisligining normaligiga tushirilgan proektsiyasini ifodalaydi shuning uchun</w:t>
      </w:r>
    </w:p>
    <w:p w:rsidR="007E32EF" w:rsidRPr="00A33CA4" w:rsidRDefault="007E32EF" w:rsidP="00A33CA4">
      <w:pPr>
        <w:spacing w:after="0" w:line="276" w:lineRule="auto"/>
        <w:jc w:val="center"/>
        <w:rPr>
          <w:sz w:val="28"/>
          <w:szCs w:val="28"/>
          <w:lang w:val="en-US"/>
        </w:rPr>
      </w:pPr>
      <w:r w:rsidRPr="00A33CA4">
        <w:rPr>
          <w:sz w:val="28"/>
          <w:szCs w:val="28"/>
          <w:lang w:val="en-US"/>
        </w:rPr>
        <w:t>F=B</w:t>
      </w:r>
      <w:r w:rsidRPr="00A33CA4">
        <w:rPr>
          <w:sz w:val="28"/>
          <w:szCs w:val="28"/>
          <w:vertAlign w:val="subscript"/>
          <w:lang w:val="en-US"/>
        </w:rPr>
        <w:t>n</w:t>
      </w:r>
      <w:r w:rsidRPr="00A33CA4">
        <w:rPr>
          <w:sz w:val="28"/>
          <w:szCs w:val="28"/>
          <w:lang w:val="en-US"/>
        </w:rPr>
        <w:t>S</w:t>
      </w:r>
    </w:p>
    <w:p w:rsidR="007E32EF" w:rsidRPr="00A33CA4" w:rsidRDefault="007E32EF" w:rsidP="00A33CA4">
      <w:pPr>
        <w:spacing w:after="0" w:line="276" w:lineRule="auto"/>
        <w:rPr>
          <w:sz w:val="28"/>
          <w:szCs w:val="28"/>
          <w:lang w:val="en-US"/>
        </w:rPr>
      </w:pPr>
      <w:r w:rsidRPr="00A33CA4">
        <w:rPr>
          <w:sz w:val="28"/>
          <w:szCs w:val="28"/>
          <w:lang w:val="en-US"/>
        </w:rPr>
        <w:t>Magnit okimini konturning s sirti orkali kesib utuvchi magnit induktsiya chiziklariga mutanosib kattalik sifatida yakkol tushuntirish mumkin.</w:t>
      </w:r>
    </w:p>
    <w:p w:rsidR="007E32EF" w:rsidRPr="00A33CA4" w:rsidRDefault="007E32EF" w:rsidP="00A33CA4">
      <w:pPr>
        <w:spacing w:after="0" w:line="276" w:lineRule="auto"/>
        <w:rPr>
          <w:b/>
          <w:bCs/>
          <w:sz w:val="28"/>
          <w:szCs w:val="28"/>
          <w:lang w:val="en-US"/>
        </w:rPr>
      </w:pPr>
      <w:r w:rsidRPr="00A33CA4">
        <w:rPr>
          <w:sz w:val="28"/>
          <w:szCs w:val="28"/>
          <w:lang w:val="en-US"/>
        </w:rPr>
        <w:t>Magnit okimining birligi-v e b e r.</w:t>
      </w:r>
      <w:r w:rsidRPr="00A33CA4">
        <w:rPr>
          <w:b/>
          <w:bCs/>
          <w:i/>
          <w:iCs/>
          <w:sz w:val="28"/>
          <w:szCs w:val="28"/>
          <w:lang w:val="en-US"/>
        </w:rPr>
        <w:t>Induktsiyasi 1Tl bulgan bir jinsli magnit maydon induktsiya vektoriga tik joylashgan1 m sirt yuzidan utganda 1 veber (1Vb) magnit okimi xosil buladi.</w:t>
      </w:r>
    </w:p>
    <w:p w:rsidR="007E32EF" w:rsidRPr="00A33CA4" w:rsidRDefault="007E32EF" w:rsidP="00A33CA4">
      <w:pPr>
        <w:spacing w:after="0" w:line="276" w:lineRule="auto"/>
        <w:rPr>
          <w:sz w:val="28"/>
          <w:szCs w:val="28"/>
          <w:lang w:val="en-US"/>
        </w:rPr>
      </w:pPr>
      <w:r w:rsidRPr="00A33CA4">
        <w:rPr>
          <w:sz w:val="28"/>
          <w:szCs w:val="28"/>
          <w:lang w:val="en-US"/>
        </w:rPr>
        <w:t xml:space="preserve">Induktsion tokning magnit bilan uzaro ta’siri.Agar magnitni galtakka yakinlashtirsak galtakda shunday yunalishdagi induktsion tok xosil buladiki magnit undan albatta itariladi.Magnit va galtakni bir-biriga yakinlashtirish uchun musbat ish </w:t>
      </w:r>
      <w:r w:rsidRPr="00A33CA4">
        <w:rPr>
          <w:sz w:val="28"/>
          <w:szCs w:val="28"/>
          <w:lang w:val="en-US"/>
        </w:rPr>
        <w:lastRenderedPageBreak/>
        <w:t>bajarish kerak.Galtak yakinlashayotgan magnitga bir xil ismli kutbi bilan karagan magnitga uxshab koladi.Bir xil ismmli kutblar esa bir-biridan itariladi.Bu ishni aksincha bajarildi deb faraz kilinsa u galtakning ichiga uzi tortilib kirish kerak edi.Bu xolda energiyaning saklanish konuni buzilgan bular edi .CHunki magnitning kinetik energiyasi ortid bir vaktda energiya sarflashni talab kiladigan tok xosil bulishi kerak.Magnitning kinetik energiyasi va tokning energiyasi xech narsadan energiya sarf bulmasdan paydo bular edi.Magnit uzoklashtirilganda esa aksincha energiyaning saklanish konuniga muvofik tortishish kuchi paydo bulishi uchun energiya sarflash lozim .Agar magnitni xalkadan uzoklashtirilsa aksincha xalka magnitga tortiladi. Magnitni kesik xalkaga yakinlashtirsak ular uzaro ta’sirlashmaydi.CHunki kesik tufayli xalkada induktsion tok xosil bulmaydi. Galtak magnit ni tortishi yoki itarishi unda xosil bulgan induktsion tokning yunalishiga boglik shuning uchun energiyaning saklanish konuni induktsion tokning yunalishini aniklovchi koidani ifodalashga imkon beradi.</w:t>
      </w:r>
    </w:p>
    <w:p w:rsidR="007E32EF" w:rsidRPr="00A33CA4" w:rsidRDefault="007E32EF" w:rsidP="00A33CA4">
      <w:pPr>
        <w:spacing w:after="0" w:line="276" w:lineRule="auto"/>
        <w:rPr>
          <w:sz w:val="28"/>
          <w:szCs w:val="28"/>
          <w:lang w:val="en-US"/>
        </w:rPr>
      </w:pPr>
      <w:r w:rsidRPr="00A33CA4">
        <w:rPr>
          <w:sz w:val="28"/>
          <w:szCs w:val="28"/>
          <w:lang w:val="en-US"/>
        </w:rPr>
        <w:t>Lents koidasi. Galtak uramlari orkali utuvchi magnit okimi ortganda unda xosil bulgan induktsion tokning yunalishi shunday buladiki u xosil kilgan magnit maydon galtak uramlari orkali utuvchi magnit okimining ortishiga tuskinlik kiladi. Chunki bu maydonning B induktsiya chiziklari induktsion tokning uygotgan maydonning B induktsiya chiziklariga karama –karshi yo’nalgan. Agar g’altak orkali utuvchi magnit okimi zaiflashsa u xolda induktsion tok galtak uramlari orkali utuvchi magnit okimini ortiuvchi V induktsiyali magnit maydoni vujudga keladi.</w:t>
      </w:r>
    </w:p>
    <w:p w:rsidR="007E32EF" w:rsidRPr="00A33CA4" w:rsidRDefault="007E32EF" w:rsidP="00A33CA4">
      <w:pPr>
        <w:spacing w:after="0" w:line="276" w:lineRule="auto"/>
        <w:rPr>
          <w:sz w:val="28"/>
          <w:szCs w:val="28"/>
          <w:lang w:val="en-US"/>
        </w:rPr>
      </w:pPr>
      <w:r w:rsidRPr="00A33CA4">
        <w:rPr>
          <w:i/>
          <w:iCs/>
          <w:sz w:val="28"/>
          <w:szCs w:val="28"/>
          <w:lang w:val="en-US"/>
        </w:rPr>
        <w:t>Berk konturda xosil buluvchi induktsion tok uzining magnit maydoni bilan uni xosil kiluvchi magnit okimiga karshilik kursatadi.</w:t>
      </w:r>
    </w:p>
    <w:p w:rsidR="007E32EF" w:rsidRPr="00A33CA4" w:rsidRDefault="007E32EF" w:rsidP="00A33CA4">
      <w:pPr>
        <w:spacing w:after="0" w:line="276" w:lineRule="auto"/>
        <w:rPr>
          <w:sz w:val="28"/>
          <w:szCs w:val="28"/>
          <w:lang w:val="en-US"/>
        </w:rPr>
      </w:pPr>
      <w:r w:rsidRPr="00A33CA4">
        <w:rPr>
          <w:sz w:val="28"/>
          <w:szCs w:val="28"/>
          <w:lang w:val="en-US"/>
        </w:rPr>
        <w:t xml:space="preserve">Ma’lumki utkazgichdagi erkin zaryadlarga tashki kuchlar ta’sir etgandagina unda elektr toki yuzaga keladi .Bu kuchlarning berk kontur buyicha yagona musbat zaryaddan kuchirishda bajargan ishi elektr yurituvchi kuch deb ataladi.Demak kontur bilan chegaralangan sirt orkali utuvchi magnit okimi uzgarganda konturda paydo buluvchi tashki kuchlarining ta’siri induktsiya </w:t>
      </w:r>
      <w:r w:rsidRPr="00A33CA4">
        <w:rPr>
          <w:i/>
          <w:iCs/>
          <w:sz w:val="28"/>
          <w:szCs w:val="28"/>
          <w:lang w:val="en-US"/>
        </w:rPr>
        <w:t>EYUK</w:t>
      </w:r>
      <w:r w:rsidRPr="00A33CA4">
        <w:rPr>
          <w:sz w:val="28"/>
          <w:szCs w:val="28"/>
          <w:lang w:val="en-US"/>
        </w:rPr>
        <w:t xml:space="preserve"> deb ataluvchi EYUK bilan xarakterlanadi.Bu kattalik </w:t>
      </w:r>
      <w:r w:rsidRPr="00A33CA4">
        <w:rPr>
          <w:i/>
          <w:iCs/>
          <w:sz w:val="28"/>
          <w:szCs w:val="28"/>
          <w:lang w:val="en-US"/>
        </w:rPr>
        <w:t>Ei</w:t>
      </w:r>
      <w:r w:rsidRPr="00A33CA4">
        <w:rPr>
          <w:sz w:val="28"/>
          <w:szCs w:val="28"/>
          <w:lang w:val="en-US"/>
        </w:rPr>
        <w:t xml:space="preserve"> xarfi bilan belgilanadi.</w:t>
      </w:r>
    </w:p>
    <w:p w:rsidR="007E32EF" w:rsidRPr="00A33CA4" w:rsidRDefault="007E32EF" w:rsidP="00A33CA4">
      <w:pPr>
        <w:spacing w:after="0" w:line="276" w:lineRule="auto"/>
        <w:rPr>
          <w:sz w:val="28"/>
          <w:szCs w:val="28"/>
          <w:lang w:val="en-US"/>
        </w:rPr>
      </w:pPr>
      <w:r w:rsidRPr="00A33CA4">
        <w:rPr>
          <w:sz w:val="28"/>
          <w:szCs w:val="28"/>
          <w:lang w:val="en-US"/>
        </w:rPr>
        <w:t xml:space="preserve">Elektrmagnit induktsiya konuni. Elektromagnit induktsiya konuni tok kuchi uchun emas aynan EYUK uchun ta’riflanadi bunday tarifda induktsion tok xosil buladigan utkazgichlarning xossalari bilan boglik bulmagan xodisaning mazmunigina ifodalanadi.Elektromagnit induktsiya konuniga kura berk konturda xosil buladigan induktsiya EYUK moduli buyicha kontur bilan chegaralangan sirt orkali utuvchi magnit okimining uzgarish tezligiga teng </w:t>
      </w:r>
      <w:r w:rsidRPr="00A33CA4">
        <w:rPr>
          <w:i/>
          <w:iCs/>
          <w:sz w:val="28"/>
          <w:szCs w:val="28"/>
          <w:lang w:val="en-US"/>
        </w:rPr>
        <w:t>Eq</w:t>
      </w:r>
      <w:r w:rsidRPr="00A33CA4">
        <w:rPr>
          <w:sz w:val="28"/>
          <w:szCs w:val="28"/>
          <w:lang w:val="en-US"/>
        </w:rPr>
        <w:t>[</w:t>
      </w:r>
      <w:r w:rsidRPr="00A33CA4">
        <w:rPr>
          <w:sz w:val="28"/>
          <w:szCs w:val="28"/>
        </w:rPr>
        <w:t>Δ</w:t>
      </w:r>
      <w:r w:rsidRPr="00A33CA4">
        <w:rPr>
          <w:sz w:val="28"/>
          <w:szCs w:val="28"/>
          <w:lang w:val="en-US"/>
        </w:rPr>
        <w:t>F/</w:t>
      </w:r>
      <w:r w:rsidRPr="00A33CA4">
        <w:rPr>
          <w:sz w:val="28"/>
          <w:szCs w:val="28"/>
        </w:rPr>
        <w:t>Δ</w:t>
      </w:r>
      <w:r w:rsidRPr="00A33CA4">
        <w:rPr>
          <w:sz w:val="28"/>
          <w:szCs w:val="28"/>
          <w:lang w:val="en-US"/>
        </w:rPr>
        <w:t>t]</w:t>
      </w:r>
    </w:p>
    <w:p w:rsidR="007E32EF" w:rsidRPr="00A33CA4" w:rsidRDefault="007E32EF" w:rsidP="00A33CA4">
      <w:pPr>
        <w:spacing w:after="0" w:line="276" w:lineRule="auto"/>
        <w:rPr>
          <w:sz w:val="28"/>
          <w:szCs w:val="28"/>
          <w:lang w:val="en-US"/>
        </w:rPr>
      </w:pPr>
      <w:r w:rsidRPr="00A33CA4">
        <w:rPr>
          <w:sz w:val="28"/>
          <w:szCs w:val="28"/>
          <w:lang w:val="en-US"/>
        </w:rPr>
        <w:t>Elektromagnit induktsiya konunida Lents koidasiga mos ravishda induktsion tokning yunaliishini kanday xisobga olish mumkin?</w:t>
      </w:r>
    </w:p>
    <w:p w:rsidR="007E32EF" w:rsidRPr="00A33CA4" w:rsidRDefault="007E32EF" w:rsidP="00A33CA4">
      <w:pPr>
        <w:spacing w:after="0" w:line="276" w:lineRule="auto"/>
        <w:rPr>
          <w:sz w:val="28"/>
          <w:szCs w:val="28"/>
          <w:lang w:val="en-US"/>
        </w:rPr>
      </w:pPr>
      <w:r w:rsidRPr="00A33CA4">
        <w:rPr>
          <w:sz w:val="28"/>
          <w:szCs w:val="28"/>
          <w:lang w:val="en-US"/>
        </w:rPr>
        <w:lastRenderedPageBreak/>
        <w:t>Bu savolga javob topish uchun berk kontur bor deb faraz kilamiz.Konturni soat strelkasining xarakat yunalishini musbat deb xisoblaymiz kontur sirtiga  tushirilgan n normal aylanish yunalishi buyicha burab kiritiladigan ung vintni  tashkil etadi</w:t>
      </w:r>
    </w:p>
    <w:p w:rsidR="007E32EF" w:rsidRPr="00A33CA4" w:rsidRDefault="007E32EF" w:rsidP="00A33CA4">
      <w:pPr>
        <w:spacing w:after="0" w:line="276" w:lineRule="auto"/>
        <w:rPr>
          <w:sz w:val="28"/>
          <w:szCs w:val="28"/>
          <w:lang w:val="en-US"/>
        </w:rPr>
      </w:pPr>
      <w:r w:rsidRPr="00A33CA4">
        <w:rPr>
          <w:sz w:val="28"/>
          <w:szCs w:val="28"/>
          <w:lang w:val="en-US"/>
        </w:rPr>
        <w:t>Tashki magnit maydonning V magnit induktsiyasi kontur sirtiga tushirilgan normal buylab yunalgan va vakt utishi bilan ortadi deb faraz kilaylik.Lents koidasiga muvofik   induktsion tok F &lt; 0 magnit okimini yuzaga keltiradi.Induktsion tokning V magnit maydon induktsiya chiziklari kora rangda tasvirlanadi.Demak parma koidasiga kura induktsion tok Ii soat strelkasining xarakati yunalishi buyichi yunalgan va induktsiya EYUK manfiy buladi.</w:t>
      </w:r>
    </w:p>
    <w:p w:rsidR="007E32EF" w:rsidRPr="00A33CA4" w:rsidRDefault="007E32EF" w:rsidP="005F7334">
      <w:pPr>
        <w:shd w:val="clear" w:color="auto" w:fill="FFFFFF"/>
        <w:tabs>
          <w:tab w:val="left" w:pos="2794"/>
        </w:tabs>
        <w:spacing w:after="0" w:line="276" w:lineRule="auto"/>
        <w:jc w:val="center"/>
        <w:rPr>
          <w:b/>
          <w:sz w:val="28"/>
          <w:szCs w:val="28"/>
        </w:rPr>
      </w:pPr>
      <w:r w:rsidRPr="00A33CA4">
        <w:rPr>
          <w:i/>
          <w:iCs/>
          <w:position w:val="-24"/>
          <w:sz w:val="28"/>
          <w:szCs w:val="28"/>
        </w:rPr>
        <w:object w:dxaOrig="1080" w:dyaOrig="620">
          <v:shape id="_x0000_i1095" type="#_x0000_t75" style="width:54.25pt;height:30.95pt" o:ole="">
            <v:imagedata r:id="rId509" o:title=""/>
          </v:shape>
          <o:OLEObject Type="Embed" ProgID="Equation.3" ShapeID="_x0000_i1095" DrawAspect="Content" ObjectID="_1601375235" r:id="rId510"/>
        </w:object>
      </w:r>
    </w:p>
    <w:p w:rsidR="007E32EF" w:rsidRPr="00A33CA4" w:rsidRDefault="007E32EF" w:rsidP="00A33CA4">
      <w:pPr>
        <w:pStyle w:val="af2"/>
        <w:spacing w:after="0" w:line="276" w:lineRule="auto"/>
        <w:jc w:val="both"/>
        <w:rPr>
          <w:rFonts w:ascii="Times New Roman" w:hAnsi="Times New Roman"/>
          <w:sz w:val="28"/>
          <w:szCs w:val="28"/>
        </w:rPr>
      </w:pPr>
      <w:r w:rsidRPr="00A33CA4">
        <w:rPr>
          <w:rFonts w:ascii="Times New Roman" w:hAnsi="Times New Roman"/>
          <w:b/>
          <w:sz w:val="28"/>
          <w:szCs w:val="28"/>
        </w:rPr>
        <w:t>Tebranish</w:t>
      </w:r>
      <w:r w:rsidRPr="00A33CA4">
        <w:rPr>
          <w:rFonts w:ascii="Times New Roman" w:hAnsi="Times New Roman"/>
          <w:b/>
          <w:sz w:val="28"/>
          <w:szCs w:val="28"/>
          <w:lang w:val="ru-RU"/>
        </w:rPr>
        <w:t xml:space="preserve"> </w:t>
      </w:r>
      <w:r w:rsidRPr="00A33CA4">
        <w:rPr>
          <w:rFonts w:ascii="Times New Roman" w:hAnsi="Times New Roman"/>
          <w:b/>
          <w:sz w:val="28"/>
          <w:szCs w:val="28"/>
        </w:rPr>
        <w:t>konturi</w:t>
      </w:r>
      <w:r w:rsidRPr="00A33CA4">
        <w:rPr>
          <w:rFonts w:ascii="Times New Roman" w:hAnsi="Times New Roman"/>
          <w:b/>
          <w:sz w:val="28"/>
          <w:szCs w:val="28"/>
          <w:lang w:val="ru-RU"/>
        </w:rPr>
        <w:t xml:space="preserve">. </w:t>
      </w:r>
      <w:r w:rsidRPr="00A33CA4">
        <w:rPr>
          <w:rFonts w:ascii="Times New Roman" w:hAnsi="Times New Roman"/>
          <w:sz w:val="28"/>
          <w:szCs w:val="28"/>
        </w:rPr>
        <w:t>Erkin</w:t>
      </w:r>
      <w:r w:rsidRPr="00A33CA4">
        <w:rPr>
          <w:rFonts w:ascii="Times New Roman" w:hAnsi="Times New Roman"/>
          <w:sz w:val="28"/>
          <w:szCs w:val="28"/>
          <w:lang w:val="ru-RU"/>
        </w:rPr>
        <w:t xml:space="preserve"> </w:t>
      </w:r>
      <w:r w:rsidRPr="00A33CA4">
        <w:rPr>
          <w:rFonts w:ascii="Times New Roman" w:hAnsi="Times New Roman"/>
          <w:sz w:val="28"/>
          <w:szCs w:val="28"/>
        </w:rPr>
        <w:t>elektr</w:t>
      </w:r>
      <w:r w:rsidRPr="00A33CA4">
        <w:rPr>
          <w:rFonts w:ascii="Times New Roman" w:hAnsi="Times New Roman"/>
          <w:sz w:val="28"/>
          <w:szCs w:val="28"/>
          <w:lang w:val="ru-RU"/>
        </w:rPr>
        <w:t xml:space="preserve"> </w:t>
      </w:r>
      <w:r w:rsidRPr="00A33CA4">
        <w:rPr>
          <w:rFonts w:ascii="Times New Roman" w:hAnsi="Times New Roman"/>
          <w:sz w:val="28"/>
          <w:szCs w:val="28"/>
        </w:rPr>
        <w:t>tebranishlar</w:t>
      </w:r>
      <w:r w:rsidRPr="00A33CA4">
        <w:rPr>
          <w:rFonts w:ascii="Times New Roman" w:hAnsi="Times New Roman"/>
          <w:sz w:val="28"/>
          <w:szCs w:val="28"/>
          <w:lang w:val="ru-RU"/>
        </w:rPr>
        <w:t xml:space="preserve"> </w:t>
      </w:r>
      <w:r w:rsidRPr="00A33CA4">
        <w:rPr>
          <w:rFonts w:ascii="Times New Roman" w:hAnsi="Times New Roman"/>
          <w:sz w:val="28"/>
          <w:szCs w:val="28"/>
        </w:rPr>
        <w:t>yuzaga</w:t>
      </w:r>
      <w:r w:rsidRPr="00A33CA4">
        <w:rPr>
          <w:rFonts w:ascii="Times New Roman" w:hAnsi="Times New Roman"/>
          <w:sz w:val="28"/>
          <w:szCs w:val="28"/>
          <w:lang w:val="ru-RU"/>
        </w:rPr>
        <w:t xml:space="preserve"> </w:t>
      </w:r>
      <w:r w:rsidRPr="00A33CA4">
        <w:rPr>
          <w:rFonts w:ascii="Times New Roman" w:hAnsi="Times New Roman"/>
          <w:sz w:val="28"/>
          <w:szCs w:val="28"/>
        </w:rPr>
        <w:t>kelishi</w:t>
      </w:r>
      <w:r w:rsidRPr="00A33CA4">
        <w:rPr>
          <w:rFonts w:ascii="Times New Roman" w:hAnsi="Times New Roman"/>
          <w:sz w:val="28"/>
          <w:szCs w:val="28"/>
          <w:lang w:val="ru-RU"/>
        </w:rPr>
        <w:t xml:space="preserve"> </w:t>
      </w:r>
      <w:r w:rsidRPr="00A33CA4">
        <w:rPr>
          <w:rFonts w:ascii="Times New Roman" w:hAnsi="Times New Roman"/>
          <w:sz w:val="28"/>
          <w:szCs w:val="28"/>
        </w:rPr>
        <w:t>mumkin</w:t>
      </w:r>
      <w:r w:rsidRPr="00A33CA4">
        <w:rPr>
          <w:rFonts w:ascii="Times New Roman" w:hAnsi="Times New Roman"/>
          <w:sz w:val="28"/>
          <w:szCs w:val="28"/>
          <w:lang w:val="ru-RU"/>
        </w:rPr>
        <w:t xml:space="preserve"> </w:t>
      </w:r>
      <w:r w:rsidRPr="00A33CA4">
        <w:rPr>
          <w:rFonts w:ascii="Times New Roman" w:hAnsi="Times New Roman"/>
          <w:sz w:val="28"/>
          <w:szCs w:val="28"/>
        </w:rPr>
        <w:t>bulgan</w:t>
      </w:r>
      <w:r w:rsidRPr="00A33CA4">
        <w:rPr>
          <w:rFonts w:ascii="Times New Roman" w:hAnsi="Times New Roman"/>
          <w:sz w:val="28"/>
          <w:szCs w:val="28"/>
          <w:lang w:val="ru-RU"/>
        </w:rPr>
        <w:t xml:space="preserve"> </w:t>
      </w:r>
      <w:r w:rsidRPr="00A33CA4">
        <w:rPr>
          <w:rFonts w:ascii="Times New Roman" w:hAnsi="Times New Roman"/>
          <w:sz w:val="28"/>
          <w:szCs w:val="28"/>
        </w:rPr>
        <w:t>eng</w:t>
      </w:r>
      <w:r w:rsidRPr="00A33CA4">
        <w:rPr>
          <w:rFonts w:ascii="Times New Roman" w:hAnsi="Times New Roman"/>
          <w:sz w:val="28"/>
          <w:szCs w:val="28"/>
          <w:lang w:val="ru-RU"/>
        </w:rPr>
        <w:t xml:space="preserve"> </w:t>
      </w:r>
      <w:r w:rsidRPr="00A33CA4">
        <w:rPr>
          <w:rFonts w:ascii="Times New Roman" w:hAnsi="Times New Roman"/>
          <w:sz w:val="28"/>
          <w:szCs w:val="28"/>
        </w:rPr>
        <w:t>oddiy</w:t>
      </w:r>
      <w:r w:rsidRPr="00A33CA4">
        <w:rPr>
          <w:rFonts w:ascii="Times New Roman" w:hAnsi="Times New Roman"/>
          <w:sz w:val="28"/>
          <w:szCs w:val="28"/>
          <w:lang w:val="ru-RU"/>
        </w:rPr>
        <w:t xml:space="preserve"> </w:t>
      </w:r>
      <w:r w:rsidRPr="00A33CA4">
        <w:rPr>
          <w:rFonts w:ascii="Times New Roman" w:hAnsi="Times New Roman"/>
          <w:sz w:val="28"/>
          <w:szCs w:val="28"/>
        </w:rPr>
        <w:t>sistema</w:t>
      </w:r>
      <w:r w:rsidRPr="00A33CA4">
        <w:rPr>
          <w:rFonts w:ascii="Times New Roman" w:hAnsi="Times New Roman"/>
          <w:sz w:val="28"/>
          <w:szCs w:val="28"/>
          <w:lang w:val="ru-RU"/>
        </w:rPr>
        <w:t xml:space="preserve">, </w:t>
      </w:r>
      <w:r w:rsidRPr="00A33CA4">
        <w:rPr>
          <w:rFonts w:ascii="Times New Roman" w:hAnsi="Times New Roman"/>
          <w:sz w:val="28"/>
          <w:szCs w:val="28"/>
        </w:rPr>
        <w:t>kondensatordan</w:t>
      </w:r>
      <w:r w:rsidRPr="00A33CA4">
        <w:rPr>
          <w:rFonts w:ascii="Times New Roman" w:hAnsi="Times New Roman"/>
          <w:sz w:val="28"/>
          <w:szCs w:val="28"/>
          <w:lang w:val="ru-RU"/>
        </w:rPr>
        <w:t xml:space="preserve"> </w:t>
      </w:r>
      <w:r w:rsidRPr="00A33CA4">
        <w:rPr>
          <w:rFonts w:ascii="Times New Roman" w:hAnsi="Times New Roman"/>
          <w:sz w:val="28"/>
          <w:szCs w:val="28"/>
        </w:rPr>
        <w:t>va</w:t>
      </w:r>
      <w:r w:rsidRPr="00A33CA4">
        <w:rPr>
          <w:rFonts w:ascii="Times New Roman" w:hAnsi="Times New Roman"/>
          <w:sz w:val="28"/>
          <w:szCs w:val="28"/>
          <w:lang w:val="ru-RU"/>
        </w:rPr>
        <w:t xml:space="preserve"> </w:t>
      </w:r>
      <w:r w:rsidRPr="00A33CA4">
        <w:rPr>
          <w:rFonts w:ascii="Times New Roman" w:hAnsi="Times New Roman"/>
          <w:sz w:val="28"/>
          <w:szCs w:val="28"/>
        </w:rPr>
        <w:t>uning</w:t>
      </w:r>
      <w:r w:rsidRPr="00A33CA4">
        <w:rPr>
          <w:rFonts w:ascii="Times New Roman" w:hAnsi="Times New Roman"/>
          <w:sz w:val="28"/>
          <w:szCs w:val="28"/>
          <w:lang w:val="ru-RU"/>
        </w:rPr>
        <w:t xml:space="preserve"> </w:t>
      </w:r>
      <w:r w:rsidRPr="00A33CA4">
        <w:rPr>
          <w:rFonts w:ascii="Times New Roman" w:hAnsi="Times New Roman"/>
          <w:sz w:val="28"/>
          <w:szCs w:val="28"/>
        </w:rPr>
        <w:t>qoplamlariga</w:t>
      </w:r>
      <w:r w:rsidRPr="00A33CA4">
        <w:rPr>
          <w:rFonts w:ascii="Times New Roman" w:hAnsi="Times New Roman"/>
          <w:sz w:val="28"/>
          <w:szCs w:val="28"/>
          <w:lang w:val="ru-RU"/>
        </w:rPr>
        <w:t xml:space="preserve"> </w:t>
      </w:r>
      <w:r w:rsidRPr="00A33CA4">
        <w:rPr>
          <w:rFonts w:ascii="Times New Roman" w:hAnsi="Times New Roman"/>
          <w:sz w:val="28"/>
          <w:szCs w:val="28"/>
        </w:rPr>
        <w:t>ulangan</w:t>
      </w:r>
      <w:r w:rsidRPr="00A33CA4">
        <w:rPr>
          <w:rFonts w:ascii="Times New Roman" w:hAnsi="Times New Roman"/>
          <w:sz w:val="28"/>
          <w:szCs w:val="28"/>
          <w:lang w:val="ru-RU"/>
        </w:rPr>
        <w:t xml:space="preserve"> </w:t>
      </w:r>
      <w:r w:rsidRPr="00A33CA4">
        <w:rPr>
          <w:rFonts w:ascii="Times New Roman" w:hAnsi="Times New Roman"/>
          <w:sz w:val="28"/>
          <w:szCs w:val="28"/>
        </w:rPr>
        <w:t>g</w:t>
      </w:r>
      <w:r w:rsidRPr="00A33CA4">
        <w:rPr>
          <w:rFonts w:ascii="Times New Roman" w:hAnsi="Times New Roman"/>
          <w:sz w:val="28"/>
          <w:szCs w:val="28"/>
          <w:lang w:val="ru-RU"/>
        </w:rPr>
        <w:t>’</w:t>
      </w:r>
      <w:r w:rsidRPr="00A33CA4">
        <w:rPr>
          <w:rFonts w:ascii="Times New Roman" w:hAnsi="Times New Roman"/>
          <w:sz w:val="28"/>
          <w:szCs w:val="28"/>
        </w:rPr>
        <w:t>altakdan</w:t>
      </w:r>
      <w:r w:rsidRPr="00A33CA4">
        <w:rPr>
          <w:rFonts w:ascii="Times New Roman" w:hAnsi="Times New Roman"/>
          <w:sz w:val="28"/>
          <w:szCs w:val="28"/>
          <w:lang w:val="ru-RU"/>
        </w:rPr>
        <w:t xml:space="preserve"> </w:t>
      </w:r>
      <w:r w:rsidRPr="00A33CA4">
        <w:rPr>
          <w:rFonts w:ascii="Times New Roman" w:hAnsi="Times New Roman"/>
          <w:sz w:val="28"/>
          <w:szCs w:val="28"/>
        </w:rPr>
        <w:t>iborat</w:t>
      </w:r>
      <w:r w:rsidRPr="00A33CA4">
        <w:rPr>
          <w:rFonts w:ascii="Times New Roman" w:hAnsi="Times New Roman"/>
          <w:sz w:val="28"/>
          <w:szCs w:val="28"/>
          <w:lang w:val="ru-RU"/>
        </w:rPr>
        <w:t xml:space="preserve">. </w:t>
      </w:r>
      <w:r w:rsidRPr="00A33CA4">
        <w:rPr>
          <w:rFonts w:ascii="Times New Roman" w:hAnsi="Times New Roman"/>
          <w:sz w:val="28"/>
          <w:szCs w:val="28"/>
        </w:rPr>
        <w:t>Bunday sistema tebranish konturi deb ataladi.</w:t>
      </w:r>
    </w:p>
    <w:p w:rsidR="007E32EF" w:rsidRPr="00A33CA4" w:rsidRDefault="007E32EF" w:rsidP="00A33CA4">
      <w:pPr>
        <w:spacing w:after="0" w:line="276" w:lineRule="auto"/>
        <w:rPr>
          <w:sz w:val="28"/>
          <w:szCs w:val="28"/>
          <w:lang w:val="en-US"/>
        </w:rPr>
      </w:pPr>
      <w:r w:rsidRPr="00A33CA4">
        <w:rPr>
          <w:sz w:val="28"/>
          <w:szCs w:val="28"/>
          <w:lang w:val="en-US"/>
        </w:rPr>
        <w:t>Nima uchun konturda tebranishlar yuzaga kelishini diqqat bilan qarab chiqaylik. Pereklyuchatel yordamida kondensatorni batareyaga ulab uni ma’lum vaqt zaryadlasak, kondensator qo’yidagi miqdorda energiya oladi:</w:t>
      </w:r>
    </w:p>
    <w:p w:rsidR="007E32EF" w:rsidRPr="00A33CA4" w:rsidRDefault="005F7334" w:rsidP="005F7334">
      <w:pPr>
        <w:tabs>
          <w:tab w:val="num" w:pos="720"/>
          <w:tab w:val="num" w:pos="1440"/>
          <w:tab w:val="left" w:pos="4802"/>
        </w:tabs>
        <w:spacing w:after="0" w:line="276" w:lineRule="auto"/>
        <w:jc w:val="center"/>
        <w:rPr>
          <w:sz w:val="28"/>
          <w:szCs w:val="28"/>
        </w:rPr>
      </w:pPr>
      <w:r w:rsidRPr="00A33CA4">
        <w:rPr>
          <w:position w:val="-34"/>
          <w:sz w:val="28"/>
          <w:szCs w:val="28"/>
        </w:rPr>
        <w:object w:dxaOrig="520" w:dyaOrig="580">
          <v:shape id="_x0000_i1096" type="#_x0000_t75" style="width:64.4pt;height:42.1pt" o:ole="">
            <v:imagedata r:id="rId511" o:title=""/>
          </v:shape>
          <o:OLEObject Type="Embed" ProgID="Equation.3" ShapeID="_x0000_i1096" DrawAspect="Content" ObjectID="_1601375236" r:id="rId512"/>
        </w:object>
      </w:r>
    </w:p>
    <w:p w:rsidR="007E32EF" w:rsidRPr="00A33CA4" w:rsidRDefault="007E32EF" w:rsidP="00A33CA4">
      <w:pPr>
        <w:tabs>
          <w:tab w:val="num" w:pos="1080"/>
          <w:tab w:val="num" w:pos="1440"/>
          <w:tab w:val="left" w:pos="4802"/>
        </w:tabs>
        <w:spacing w:after="0" w:line="276" w:lineRule="auto"/>
        <w:rPr>
          <w:sz w:val="28"/>
          <w:szCs w:val="28"/>
          <w:lang w:val="en-US"/>
        </w:rPr>
      </w:pPr>
      <w:r w:rsidRPr="00A33CA4">
        <w:rPr>
          <w:sz w:val="28"/>
          <w:szCs w:val="28"/>
          <w:lang w:val="en-US"/>
        </w:rPr>
        <w:t>bunda q</w:t>
      </w:r>
      <w:r w:rsidRPr="00A33CA4">
        <w:rPr>
          <w:sz w:val="28"/>
          <w:szCs w:val="28"/>
          <w:vertAlign w:val="subscript"/>
          <w:lang w:val="en-US"/>
        </w:rPr>
        <w:t>m</w:t>
      </w:r>
      <w:r w:rsidRPr="00A33CA4">
        <w:rPr>
          <w:sz w:val="28"/>
          <w:szCs w:val="28"/>
          <w:lang w:val="en-US"/>
        </w:rPr>
        <w:t>-kondensatorning zaryadi, S-uning elektr sig’imi.</w:t>
      </w:r>
    </w:p>
    <w:p w:rsidR="007E32EF" w:rsidRPr="00A33CA4" w:rsidRDefault="007E32EF" w:rsidP="00A33CA4">
      <w:pPr>
        <w:spacing w:after="0" w:line="276" w:lineRule="auto"/>
        <w:rPr>
          <w:sz w:val="28"/>
          <w:szCs w:val="28"/>
          <w:lang w:val="en-US"/>
        </w:rPr>
      </w:pPr>
      <w:r w:rsidRPr="00A33CA4">
        <w:rPr>
          <w:sz w:val="28"/>
          <w:szCs w:val="28"/>
          <w:lang w:val="en-US"/>
        </w:rPr>
        <w:t>Kondensator qoplamlari orasida  U</w:t>
      </w:r>
      <w:r w:rsidRPr="00A33CA4">
        <w:rPr>
          <w:sz w:val="28"/>
          <w:szCs w:val="28"/>
          <w:vertAlign w:val="subscript"/>
          <w:lang w:val="en-US"/>
        </w:rPr>
        <w:t>m</w:t>
      </w:r>
      <w:r w:rsidRPr="00A33CA4">
        <w:rPr>
          <w:sz w:val="28"/>
          <w:szCs w:val="28"/>
          <w:lang w:val="en-US"/>
        </w:rPr>
        <w:t xml:space="preserve"> potentsiallar ayirmasi xosil buladi. </w:t>
      </w:r>
    </w:p>
    <w:p w:rsidR="007E32EF" w:rsidRPr="00A33CA4" w:rsidRDefault="007E32EF" w:rsidP="00A33CA4">
      <w:pPr>
        <w:spacing w:after="0" w:line="276" w:lineRule="auto"/>
        <w:rPr>
          <w:sz w:val="28"/>
          <w:szCs w:val="28"/>
          <w:lang w:val="en-US"/>
        </w:rPr>
      </w:pPr>
      <w:r w:rsidRPr="00A33CA4">
        <w:rPr>
          <w:sz w:val="28"/>
          <w:szCs w:val="28"/>
          <w:lang w:val="en-US"/>
        </w:rPr>
        <w:tab/>
        <w:t xml:space="preserve">Kondensator zaryadsizlanib borgan sari elektr maydonning energiyasi xam kamayadi, lekin tokning magnit maydoni energiyasi ortadi. Uning qiymati qo’yidagi formula bilan aniqlanadi: </w:t>
      </w:r>
    </w:p>
    <w:p w:rsidR="007E32EF" w:rsidRPr="00A33CA4" w:rsidRDefault="007E32EF" w:rsidP="00A33CA4">
      <w:pPr>
        <w:spacing w:after="0" w:line="276" w:lineRule="auto"/>
        <w:rPr>
          <w:sz w:val="28"/>
          <w:szCs w:val="28"/>
          <w:lang w:val="en-US"/>
        </w:rPr>
      </w:pPr>
      <w:r w:rsidRPr="00A33CA4">
        <w:rPr>
          <w:position w:val="-10"/>
          <w:sz w:val="28"/>
          <w:szCs w:val="28"/>
        </w:rPr>
        <w:object w:dxaOrig="180" w:dyaOrig="340">
          <v:shape id="_x0000_i1097" type="#_x0000_t75" style="width:9.15pt;height:17.25pt" o:ole="">
            <v:imagedata r:id="rId513" o:title=""/>
          </v:shape>
          <o:OLEObject Type="Embed" ProgID="Equation.3" ShapeID="_x0000_i1097" DrawAspect="Content" ObjectID="_1601375237" r:id="rId514"/>
        </w:object>
      </w:r>
      <w:r w:rsidRPr="00A33CA4">
        <w:rPr>
          <w:sz w:val="28"/>
          <w:szCs w:val="28"/>
          <w:lang w:val="en-US"/>
        </w:rPr>
        <w:t xml:space="preserve">                                     </w:t>
      </w:r>
      <w:r w:rsidRPr="00A33CA4">
        <w:rPr>
          <w:position w:val="-24"/>
          <w:sz w:val="28"/>
          <w:szCs w:val="28"/>
        </w:rPr>
        <w:object w:dxaOrig="1020" w:dyaOrig="660">
          <v:shape id="_x0000_i1098" type="#_x0000_t75" style="width:51.2pt;height:32.95pt" o:ole="">
            <v:imagedata r:id="rId515" o:title=""/>
          </v:shape>
          <o:OLEObject Type="Embed" ProgID="Equation.3" ShapeID="_x0000_i1098" DrawAspect="Content" ObjectID="_1601375238" r:id="rId516"/>
        </w:object>
      </w:r>
    </w:p>
    <w:p w:rsidR="007E32EF" w:rsidRPr="00A33CA4" w:rsidRDefault="007E32EF" w:rsidP="00A33CA4">
      <w:pPr>
        <w:spacing w:after="0" w:line="276" w:lineRule="auto"/>
        <w:rPr>
          <w:sz w:val="28"/>
          <w:szCs w:val="28"/>
          <w:lang w:val="en-US"/>
        </w:rPr>
      </w:pPr>
      <w:r w:rsidRPr="00A33CA4">
        <w:rPr>
          <w:sz w:val="28"/>
          <w:szCs w:val="28"/>
          <w:lang w:val="en-US"/>
        </w:rPr>
        <w:t>Bunda I- tok kuchi, l-g’altakning induktivligi. Kondensator batamom zaryatsizlanganda (qq0), elektor maydonninggnegplshr energiyasi 0 ga teng bo’lib qoladi. Tokning energiyasi (magnit maydonning energiyasi) esa energiyaning saqlash qonuniga muvofiq eng katta. Binobarin, bu paytda tok kuchi ham eng katta I</w:t>
      </w:r>
      <w:r w:rsidRPr="00A33CA4">
        <w:rPr>
          <w:sz w:val="28"/>
          <w:szCs w:val="28"/>
          <w:vertAlign w:val="subscript"/>
          <w:lang w:val="en-US"/>
        </w:rPr>
        <w:t xml:space="preserve">m </w:t>
      </w:r>
      <w:r w:rsidRPr="00A33CA4">
        <w:rPr>
          <w:sz w:val="28"/>
          <w:szCs w:val="28"/>
          <w:lang w:val="en-US"/>
        </w:rPr>
        <w:t>qiymatga erishadi.</w:t>
      </w:r>
    </w:p>
    <w:p w:rsidR="007E32EF" w:rsidRPr="00A33CA4" w:rsidRDefault="007E32EF" w:rsidP="00A33CA4">
      <w:pPr>
        <w:spacing w:after="0" w:line="276" w:lineRule="auto"/>
        <w:rPr>
          <w:sz w:val="28"/>
          <w:szCs w:val="28"/>
          <w:lang w:val="en-US"/>
        </w:rPr>
      </w:pPr>
      <w:r w:rsidRPr="00A33CA4">
        <w:rPr>
          <w:sz w:val="28"/>
          <w:szCs w:val="28"/>
          <w:lang w:val="en-US"/>
        </w:rPr>
        <w:tab/>
        <w:t>Bu paytga kelib g’altak uchlaridagi potentsiallar ayrmasi 0 ga teng bo’lib qolsada elektr toki darxol yo’q bulmaydi. Bunga o’zinduktsiya xodisasi yo’l qo’ymaydi. Tok kuchini va u yuzaga keltirgan magnit maydon kamaya boshlashi bilan uyurma elektr maydon xosil bo’ladi, u tok bilan bir xil yo’nalishda bo’lgani uchun tokning kamayishiga karshilik ko’rsatadi.</w:t>
      </w:r>
    </w:p>
    <w:p w:rsidR="007E32EF" w:rsidRPr="00A33CA4" w:rsidRDefault="007E32EF" w:rsidP="00A33CA4">
      <w:pPr>
        <w:spacing w:after="0" w:line="276" w:lineRule="auto"/>
        <w:rPr>
          <w:sz w:val="28"/>
          <w:szCs w:val="28"/>
          <w:lang w:val="en-US"/>
        </w:rPr>
      </w:pPr>
      <w:r w:rsidRPr="00A33CA4">
        <w:rPr>
          <w:sz w:val="28"/>
          <w:szCs w:val="28"/>
          <w:lang w:val="en-US"/>
        </w:rPr>
        <w:tab/>
        <w:t>SHu tariqa tok kuchsizlana borib batamom yo’qolguncha kondensator qayta zaryadlanadi. Bu paytda magnit maydon energiyasi yana eng katta qiymatiga erishadi.</w:t>
      </w:r>
    </w:p>
    <w:p w:rsidR="007E32EF" w:rsidRPr="00A33CA4" w:rsidRDefault="007E32EF" w:rsidP="00A33CA4">
      <w:pPr>
        <w:spacing w:after="0" w:line="276" w:lineRule="auto"/>
        <w:rPr>
          <w:sz w:val="28"/>
          <w:szCs w:val="28"/>
          <w:lang w:val="en-US"/>
        </w:rPr>
      </w:pPr>
      <w:r w:rsidRPr="00A33CA4">
        <w:rPr>
          <w:sz w:val="28"/>
          <w:szCs w:val="28"/>
          <w:lang w:val="en-US"/>
        </w:rPr>
        <w:lastRenderedPageBreak/>
        <w:tab/>
        <w:t>Konturdagi erkin elektr tebranishlar tez so’nadi, shuning uchun ulardan amalda deyarli foydalanilmaydi. Sunmaydigan majburiy elektr tebranishlar esa, aksincha, juda katta amaliy ahamiyatga ega.</w:t>
      </w:r>
    </w:p>
    <w:p w:rsidR="007E32EF" w:rsidRPr="00A33CA4" w:rsidRDefault="007E32EF" w:rsidP="00A33CA4">
      <w:pPr>
        <w:spacing w:after="0" w:line="276" w:lineRule="auto"/>
        <w:rPr>
          <w:sz w:val="28"/>
          <w:szCs w:val="28"/>
          <w:lang w:val="en-US"/>
        </w:rPr>
      </w:pPr>
      <w:r w:rsidRPr="00A33CA4">
        <w:rPr>
          <w:sz w:val="28"/>
          <w:szCs w:val="28"/>
          <w:lang w:val="en-US"/>
        </w:rPr>
        <w:tab/>
        <w:t>YOritish tarmoqlarida,zavod va fabrikalarda qullaniladigan o’zgaruvchan tok majburiy elektr tebranishlarning xuddi o’zginasidir. Tok kuchi va kuchlanish vaqt utishi bilan garmonik qonun asosida o’zgaradi.</w:t>
      </w:r>
    </w:p>
    <w:p w:rsidR="007E32EF" w:rsidRPr="00A33CA4" w:rsidRDefault="007E32EF" w:rsidP="00A33CA4">
      <w:pPr>
        <w:spacing w:after="0" w:line="276" w:lineRule="auto"/>
        <w:rPr>
          <w:sz w:val="28"/>
          <w:szCs w:val="28"/>
          <w:lang w:val="en-US"/>
        </w:rPr>
      </w:pPr>
      <w:r w:rsidRPr="00A33CA4">
        <w:rPr>
          <w:sz w:val="28"/>
          <w:szCs w:val="28"/>
          <w:lang w:val="en-US"/>
        </w:rPr>
        <w:t>Konturdagi elektr tebranishlar bilan erkin mexanik tebranishlar, masalan, prujinaga bog’langan sharchaning tebranishlari o’rtasida o’xshashlik bor. Bu o’xshashlik davriy ravishda o’zgaruvchi kattaliklarning o’zlarining tabiatiga taalluqli emas.</w:t>
      </w:r>
    </w:p>
    <w:p w:rsidR="007E32EF" w:rsidRPr="00A33CA4" w:rsidRDefault="007E32EF" w:rsidP="00A33CA4">
      <w:pPr>
        <w:spacing w:after="0" w:line="276" w:lineRule="auto"/>
        <w:rPr>
          <w:sz w:val="28"/>
          <w:szCs w:val="28"/>
          <w:lang w:val="en-US"/>
        </w:rPr>
      </w:pPr>
      <w:r w:rsidRPr="00A33CA4">
        <w:rPr>
          <w:sz w:val="28"/>
          <w:szCs w:val="28"/>
          <w:lang w:val="en-US"/>
        </w:rPr>
        <w:tab/>
        <w:t xml:space="preserve">Darhaqiqat, mexanik tebranishlarda jismning koordinatasi </w:t>
      </w:r>
      <w:r w:rsidRPr="00A33CA4">
        <w:rPr>
          <w:i/>
          <w:iCs/>
          <w:sz w:val="28"/>
          <w:szCs w:val="28"/>
          <w:lang w:val="en-US"/>
        </w:rPr>
        <w:t xml:space="preserve">x va </w:t>
      </w:r>
      <w:r w:rsidRPr="00A33CA4">
        <w:rPr>
          <w:sz w:val="28"/>
          <w:szCs w:val="28"/>
          <w:lang w:val="en-US"/>
        </w:rPr>
        <w:t xml:space="preserve">uning tezligini proekyiyasi </w:t>
      </w:r>
      <w:r w:rsidRPr="00A33CA4">
        <w:rPr>
          <w:i/>
          <w:iCs/>
          <w:sz w:val="28"/>
          <w:szCs w:val="28"/>
          <w:lang w:val="en-US"/>
        </w:rPr>
        <w:t>v</w:t>
      </w:r>
      <w:r w:rsidRPr="00A33CA4">
        <w:rPr>
          <w:i/>
          <w:iCs/>
          <w:sz w:val="28"/>
          <w:szCs w:val="28"/>
          <w:vertAlign w:val="subscript"/>
          <w:lang w:val="en-US"/>
        </w:rPr>
        <w:t>x</w:t>
      </w:r>
      <w:r w:rsidRPr="00A33CA4">
        <w:rPr>
          <w:sz w:val="28"/>
          <w:szCs w:val="28"/>
          <w:lang w:val="en-US"/>
        </w:rPr>
        <w:t xml:space="preserve"> davriy ravishda o’zgaradi. Elektr tebranishlarda esa davriy ravishda kondensatorning q zaryadi va zanjirdagi </w:t>
      </w:r>
      <w:r w:rsidRPr="00A33CA4">
        <w:rPr>
          <w:i/>
          <w:iCs/>
          <w:sz w:val="28"/>
          <w:szCs w:val="28"/>
          <w:lang w:val="en-US"/>
        </w:rPr>
        <w:t xml:space="preserve">i </w:t>
      </w:r>
      <w:r w:rsidRPr="00A33CA4">
        <w:rPr>
          <w:sz w:val="28"/>
          <w:szCs w:val="28"/>
          <w:lang w:val="en-US"/>
        </w:rPr>
        <w:t>tok kuchi o’zgaradi.</w:t>
      </w:r>
    </w:p>
    <w:p w:rsidR="007E32EF" w:rsidRPr="00A33CA4" w:rsidRDefault="007E32EF" w:rsidP="00A33CA4">
      <w:pPr>
        <w:spacing w:after="0" w:line="276" w:lineRule="auto"/>
        <w:rPr>
          <w:sz w:val="28"/>
          <w:szCs w:val="28"/>
          <w:lang w:val="en-US"/>
        </w:rPr>
      </w:pPr>
      <w:r w:rsidRPr="00A33CA4">
        <w:rPr>
          <w:sz w:val="28"/>
          <w:szCs w:val="28"/>
          <w:lang w:val="en-US"/>
        </w:rPr>
        <w:t xml:space="preserve">Demak, mexanik va elektr tebranishlardagi o’xshashlik kattaliklarining o’zlariningdavriy o’zgarishlari protsessidadir. Bu protsesslarda mexanik va elektr kattaliklarning bir xil xarakterdagi o’zgarishlariga sabab mexanik va elektr trebranishlarini yuzaga keltiruvchi sharoitlarning birxilligidadir.   </w:t>
      </w:r>
    </w:p>
    <w:p w:rsidR="007E32EF" w:rsidRPr="00A33CA4" w:rsidRDefault="007E32EF" w:rsidP="00A33CA4">
      <w:pPr>
        <w:spacing w:after="0" w:line="276" w:lineRule="auto"/>
        <w:rPr>
          <w:sz w:val="28"/>
          <w:szCs w:val="28"/>
          <w:lang w:val="en-US"/>
        </w:rPr>
      </w:pPr>
      <w:r w:rsidRPr="00A33CA4">
        <w:rPr>
          <w:sz w:val="28"/>
          <w:szCs w:val="28"/>
          <w:lang w:val="en-US"/>
        </w:rPr>
        <w:t xml:space="preserve"> Qarshiligi R ni hisobga olmasa ham bo’ladigan tebranish konturini olib ko’raylik. Bu konturda erkin elektr tebranishlarni tavsiflovchi tenlamani energiyaning saqlanish qonunidan foydalanib chiqarish mumkin. Konturning to’liq elektromagnit energiyasi W ayni paytda magnit va elektr maydonlar energiyalarning yig’indisiga teng:</w:t>
      </w:r>
    </w:p>
    <w:p w:rsidR="007E32EF" w:rsidRPr="00A33CA4" w:rsidRDefault="007E32EF" w:rsidP="005F7334">
      <w:pPr>
        <w:spacing w:after="0" w:line="276" w:lineRule="auto"/>
        <w:jc w:val="center"/>
        <w:rPr>
          <w:sz w:val="28"/>
          <w:szCs w:val="28"/>
        </w:rPr>
      </w:pPr>
      <w:r w:rsidRPr="00A33CA4">
        <w:rPr>
          <w:position w:val="-24"/>
          <w:sz w:val="28"/>
          <w:szCs w:val="28"/>
        </w:rPr>
        <w:object w:dxaOrig="1440" w:dyaOrig="660">
          <v:shape id="_x0000_i1099" type="#_x0000_t75" style="width:1in;height:32.95pt" o:ole="">
            <v:imagedata r:id="rId517" o:title=""/>
          </v:shape>
          <o:OLEObject Type="Embed" ProgID="Equation.3" ShapeID="_x0000_i1099" DrawAspect="Content" ObjectID="_1601375239" r:id="rId518"/>
        </w:object>
      </w:r>
    </w:p>
    <w:p w:rsidR="007E32EF" w:rsidRPr="00A33CA4" w:rsidRDefault="007E32EF" w:rsidP="00A33CA4">
      <w:pPr>
        <w:spacing w:after="0" w:line="276" w:lineRule="auto"/>
        <w:rPr>
          <w:sz w:val="28"/>
          <w:szCs w:val="28"/>
        </w:rPr>
      </w:pPr>
    </w:p>
    <w:p w:rsidR="007E32EF" w:rsidRPr="00A33CA4" w:rsidRDefault="007E32EF" w:rsidP="00A33CA4">
      <w:pPr>
        <w:spacing w:after="0" w:line="276" w:lineRule="auto"/>
        <w:rPr>
          <w:sz w:val="28"/>
          <w:szCs w:val="28"/>
        </w:rPr>
      </w:pPr>
      <w:r w:rsidRPr="00A33CA4">
        <w:rPr>
          <w:sz w:val="28"/>
          <w:szCs w:val="28"/>
        </w:rPr>
        <w:t>Agar konturning qarshiligi R nolga teng bo’lsa, bu energiya vaqt o’tishi bilan o’zgarmaydi.</w:t>
      </w:r>
    </w:p>
    <w:p w:rsidR="007E32EF" w:rsidRPr="00A33CA4" w:rsidRDefault="007E32EF" w:rsidP="00A33CA4">
      <w:pPr>
        <w:spacing w:after="0" w:line="276" w:lineRule="auto"/>
        <w:rPr>
          <w:sz w:val="28"/>
          <w:szCs w:val="28"/>
          <w:lang w:val="en-US"/>
        </w:rPr>
      </w:pPr>
      <w:r w:rsidRPr="00A33CA4">
        <w:rPr>
          <w:sz w:val="28"/>
          <w:szCs w:val="28"/>
        </w:rPr>
        <w:t xml:space="preserve">Energiya o’zgarmas bo’lgani uchun to’liq energiyaning vaqt bo’yicha hosilasi nolga teng bo’ladi. </w:t>
      </w:r>
      <w:r w:rsidRPr="00A33CA4">
        <w:rPr>
          <w:sz w:val="28"/>
          <w:szCs w:val="28"/>
          <w:lang w:val="en-US"/>
        </w:rPr>
        <w:t>Binobarin, magnit va elektr maydonlar energiyalarining vaqt buyicha hosilalari yig’indisi ham nolga teng bo’ladi.</w:t>
      </w:r>
    </w:p>
    <w:p w:rsidR="007E32EF" w:rsidRPr="00A33CA4" w:rsidRDefault="007E32EF" w:rsidP="00A33CA4">
      <w:pPr>
        <w:spacing w:after="0" w:line="276" w:lineRule="auto"/>
        <w:rPr>
          <w:sz w:val="28"/>
          <w:szCs w:val="28"/>
          <w:lang w:val="en-US"/>
        </w:rPr>
      </w:pPr>
      <w:r w:rsidRPr="00A33CA4">
        <w:rPr>
          <w:sz w:val="28"/>
          <w:szCs w:val="28"/>
          <w:lang w:val="en-US"/>
        </w:rPr>
        <w:tab/>
        <w:t>Tezlikning vaqt bo’yicha hosilasi (tezlanish) koordinataning vaqt bo’yicha ikkinchi hosilasi bo’lgani kabi, tok kuchining vaqt bo’yicha xosilasi zaryadning vaqt bo’yicha ikkinchi hosilasidir.</w:t>
      </w:r>
    </w:p>
    <w:p w:rsidR="007E32EF" w:rsidRPr="00A33CA4" w:rsidRDefault="007E32EF" w:rsidP="00A33CA4">
      <w:pPr>
        <w:shd w:val="clear" w:color="auto" w:fill="FFFFFF"/>
        <w:tabs>
          <w:tab w:val="left" w:pos="514"/>
        </w:tabs>
        <w:spacing w:after="0" w:line="276" w:lineRule="auto"/>
        <w:rPr>
          <w:sz w:val="28"/>
          <w:szCs w:val="28"/>
          <w:lang w:val="en-US"/>
        </w:rPr>
      </w:pPr>
      <w:r w:rsidRPr="00A33CA4">
        <w:rPr>
          <w:b/>
          <w:sz w:val="28"/>
          <w:szCs w:val="28"/>
          <w:lang w:val="en-US"/>
        </w:rPr>
        <w:t xml:space="preserve">Tebranish konturidagi elektromagnit tebranishlarni tavsiflovchi tenglama va uning yechimi. </w:t>
      </w:r>
      <w:r w:rsidRPr="00A33CA4">
        <w:rPr>
          <w:sz w:val="28"/>
          <w:szCs w:val="28"/>
          <w:lang w:val="en-US"/>
        </w:rPr>
        <w:t xml:space="preserve">Tebranish konturidagi jarayonlarning miqdoriy nazariyasini aniqlashda qarshiligi R xisobga olmasa ham bo’ladigan tebranish konturini olamiz. Bu konturdagi erkin elektr tebranishlarni tavsiflovchi tenglamani energiyaning saqlanish qonunida foydalanib chiqarish mumkin. </w:t>
      </w:r>
    </w:p>
    <w:p w:rsidR="007E32EF" w:rsidRPr="00A33CA4" w:rsidRDefault="007E32EF" w:rsidP="00A33CA4">
      <w:pPr>
        <w:spacing w:after="0" w:line="276" w:lineRule="auto"/>
        <w:rPr>
          <w:sz w:val="28"/>
          <w:szCs w:val="28"/>
          <w:lang w:val="en-US"/>
        </w:rPr>
      </w:pPr>
      <w:r w:rsidRPr="00A33CA4">
        <w:rPr>
          <w:sz w:val="28"/>
          <w:szCs w:val="28"/>
          <w:lang w:val="en-US"/>
        </w:rPr>
        <w:lastRenderedPageBreak/>
        <w:tab/>
        <w:t>Konturning W to’liq elektromagnit energiyasi ayni paytda magnit va elektr maydonlar energiyalarining yig’indisiga teng:</w:t>
      </w:r>
    </w:p>
    <w:p w:rsidR="007E32EF" w:rsidRPr="00A33CA4" w:rsidRDefault="007E32EF" w:rsidP="005F7334">
      <w:pPr>
        <w:spacing w:after="0" w:line="276" w:lineRule="auto"/>
        <w:jc w:val="center"/>
        <w:rPr>
          <w:sz w:val="28"/>
          <w:szCs w:val="28"/>
        </w:rPr>
      </w:pPr>
      <w:r w:rsidRPr="00A33CA4">
        <w:rPr>
          <w:b/>
          <w:bCs/>
          <w:position w:val="-24"/>
          <w:sz w:val="28"/>
          <w:szCs w:val="28"/>
        </w:rPr>
        <w:object w:dxaOrig="1440" w:dyaOrig="660">
          <v:shape id="_x0000_i1100" type="#_x0000_t75" style="width:1in;height:32.95pt" o:ole="">
            <v:imagedata r:id="rId519" o:title=""/>
          </v:shape>
          <o:OLEObject Type="Embed" ProgID="Equation.3" ShapeID="_x0000_i1100" DrawAspect="Content" ObjectID="_1601375240" r:id="rId520"/>
        </w:object>
      </w:r>
    </w:p>
    <w:p w:rsidR="007E32EF" w:rsidRPr="00A33CA4" w:rsidRDefault="007E32EF" w:rsidP="00A33CA4">
      <w:pPr>
        <w:spacing w:after="0" w:line="276" w:lineRule="auto"/>
        <w:rPr>
          <w:sz w:val="28"/>
          <w:szCs w:val="28"/>
          <w:lang w:val="en-US"/>
        </w:rPr>
      </w:pPr>
      <w:r w:rsidRPr="00A33CA4">
        <w:rPr>
          <w:sz w:val="28"/>
          <w:szCs w:val="28"/>
        </w:rPr>
        <w:tab/>
      </w:r>
      <w:r w:rsidRPr="00A33CA4">
        <w:rPr>
          <w:sz w:val="28"/>
          <w:szCs w:val="28"/>
          <w:lang w:val="en-US"/>
        </w:rPr>
        <w:t>Agar konturning qarshiligi R nolga teng bulsa, bu energiya vaqt o’tishi bilan o’zgarmaydi.</w:t>
      </w:r>
    </w:p>
    <w:p w:rsidR="007E32EF" w:rsidRPr="00A33CA4" w:rsidRDefault="007E32EF" w:rsidP="00A33CA4">
      <w:pPr>
        <w:pStyle w:val="af2"/>
        <w:spacing w:after="0" w:line="276" w:lineRule="auto"/>
        <w:jc w:val="both"/>
        <w:rPr>
          <w:rFonts w:ascii="Times New Roman" w:hAnsi="Times New Roman"/>
          <w:sz w:val="28"/>
          <w:szCs w:val="28"/>
        </w:rPr>
      </w:pPr>
      <w:r w:rsidRPr="00A33CA4">
        <w:rPr>
          <w:rFonts w:ascii="Times New Roman" w:hAnsi="Times New Roman"/>
          <w:sz w:val="28"/>
          <w:szCs w:val="28"/>
        </w:rPr>
        <w:tab/>
        <w:t>Energiya o’zgarmas bulgani uchun to’liq energiyaning vaqt bo’yicha olingan xosilasi nolga teng bo’ladi. Magnit va elektr maydonlar energiyalarining vaqt  bo’yicha olingan xosilalari yig’indisi ham nolga teng bo’ladi.</w:t>
      </w:r>
    </w:p>
    <w:p w:rsidR="007E32EF" w:rsidRPr="00A33CA4" w:rsidRDefault="007E32EF" w:rsidP="00A33CA4">
      <w:pPr>
        <w:pStyle w:val="af2"/>
        <w:spacing w:after="0" w:line="276" w:lineRule="auto"/>
        <w:jc w:val="both"/>
        <w:rPr>
          <w:rFonts w:ascii="Times New Roman" w:hAnsi="Times New Roman"/>
          <w:sz w:val="28"/>
          <w:szCs w:val="28"/>
        </w:rPr>
      </w:pPr>
      <w:r w:rsidRPr="00A33CA4">
        <w:rPr>
          <w:rFonts w:ascii="Times New Roman" w:hAnsi="Times New Roman"/>
          <w:position w:val="-10"/>
          <w:sz w:val="28"/>
          <w:szCs w:val="28"/>
        </w:rPr>
        <w:object w:dxaOrig="180" w:dyaOrig="340">
          <v:shape id="_x0000_i1101" type="#_x0000_t75" style="width:9.15pt;height:17.25pt" o:ole="">
            <v:imagedata r:id="rId521" o:title=""/>
          </v:shape>
          <o:OLEObject Type="Embed" ProgID="Equation.3" ShapeID="_x0000_i1101" DrawAspect="Content" ObjectID="_1601375241" r:id="rId522"/>
        </w:object>
      </w:r>
    </w:p>
    <w:p w:rsidR="007E32EF" w:rsidRPr="00A33CA4" w:rsidRDefault="007E32EF" w:rsidP="005F7334">
      <w:pPr>
        <w:spacing w:after="0" w:line="276" w:lineRule="auto"/>
        <w:jc w:val="center"/>
        <w:rPr>
          <w:sz w:val="28"/>
          <w:szCs w:val="28"/>
        </w:rPr>
      </w:pPr>
      <w:r w:rsidRPr="00A33CA4">
        <w:rPr>
          <w:position w:val="-32"/>
          <w:sz w:val="28"/>
          <w:szCs w:val="28"/>
        </w:rPr>
        <w:object w:dxaOrig="1980" w:dyaOrig="800">
          <v:shape id="_x0000_i1102" type="#_x0000_t75" style="width:98.8pt;height:40.05pt" o:ole="">
            <v:imagedata r:id="rId523" o:title=""/>
          </v:shape>
          <o:OLEObject Type="Embed" ProgID="Equation.3" ShapeID="_x0000_i1102" DrawAspect="Content" ObjectID="_1601375242" r:id="rId524"/>
        </w:object>
      </w:r>
    </w:p>
    <w:p w:rsidR="007E32EF" w:rsidRPr="00A33CA4" w:rsidRDefault="007E32EF" w:rsidP="00A33CA4">
      <w:pPr>
        <w:spacing w:after="0" w:line="276" w:lineRule="auto"/>
        <w:rPr>
          <w:sz w:val="28"/>
          <w:szCs w:val="28"/>
        </w:rPr>
      </w:pPr>
      <w:r w:rsidRPr="00A33CA4">
        <w:rPr>
          <w:sz w:val="28"/>
          <w:szCs w:val="28"/>
        </w:rPr>
        <w:t>yoki</w:t>
      </w:r>
    </w:p>
    <w:p w:rsidR="007E32EF" w:rsidRPr="00A33CA4" w:rsidRDefault="007E32EF" w:rsidP="005F7334">
      <w:pPr>
        <w:spacing w:after="0" w:line="276" w:lineRule="auto"/>
        <w:jc w:val="center"/>
        <w:rPr>
          <w:sz w:val="28"/>
          <w:szCs w:val="28"/>
        </w:rPr>
      </w:pPr>
      <w:r w:rsidRPr="00A33CA4">
        <w:rPr>
          <w:position w:val="-32"/>
          <w:sz w:val="28"/>
          <w:szCs w:val="28"/>
        </w:rPr>
        <w:object w:dxaOrig="1760" w:dyaOrig="800">
          <v:shape id="_x0000_i1103" type="#_x0000_t75" style="width:88.25pt;height:40.05pt" o:ole="">
            <v:imagedata r:id="rId525" o:title=""/>
          </v:shape>
          <o:OLEObject Type="Embed" ProgID="Equation.3" ShapeID="_x0000_i1103" DrawAspect="Content" ObjectID="_1601375243" r:id="rId526"/>
        </w:object>
      </w:r>
    </w:p>
    <w:p w:rsidR="007E32EF" w:rsidRPr="00A33CA4" w:rsidRDefault="007E32EF" w:rsidP="00A33CA4">
      <w:pPr>
        <w:spacing w:after="0" w:line="276" w:lineRule="auto"/>
        <w:rPr>
          <w:sz w:val="28"/>
          <w:szCs w:val="28"/>
        </w:rPr>
      </w:pPr>
      <w:r w:rsidRPr="00A33CA4">
        <w:rPr>
          <w:sz w:val="28"/>
          <w:szCs w:val="28"/>
        </w:rPr>
        <w:tab/>
        <w:t>Bu tenglamaning fizik mohiyati shundan iboratki, magnit maydon energisining o’zgarish tezligi modul jixatdan elektr maydon energiyasining o’zgarish tezligiga teng: «minus» ishora elektr maydon energiyasi ortganda magnit maydon energiyasi kamayishini ko’rsatadi shuning uchun to’liq energiya o’zgarmaydi.</w:t>
      </w:r>
    </w:p>
    <w:p w:rsidR="007E32EF" w:rsidRPr="00A33CA4" w:rsidRDefault="007E32EF" w:rsidP="00A33CA4">
      <w:pPr>
        <w:spacing w:after="0" w:line="276" w:lineRule="auto"/>
        <w:rPr>
          <w:sz w:val="28"/>
          <w:szCs w:val="28"/>
        </w:rPr>
      </w:pPr>
      <w:r w:rsidRPr="00A33CA4">
        <w:rPr>
          <w:sz w:val="28"/>
          <w:szCs w:val="28"/>
        </w:rPr>
        <w:t>Xosilani xisoblab chiqsak:</w:t>
      </w:r>
    </w:p>
    <w:p w:rsidR="007E32EF" w:rsidRPr="00A33CA4" w:rsidRDefault="007E32EF" w:rsidP="005F7334">
      <w:pPr>
        <w:spacing w:after="0" w:line="276" w:lineRule="auto"/>
        <w:jc w:val="center"/>
        <w:rPr>
          <w:sz w:val="28"/>
          <w:szCs w:val="28"/>
        </w:rPr>
      </w:pPr>
      <w:r w:rsidRPr="00A33CA4">
        <w:rPr>
          <w:position w:val="-24"/>
          <w:sz w:val="28"/>
          <w:szCs w:val="28"/>
        </w:rPr>
        <w:object w:dxaOrig="1620" w:dyaOrig="620">
          <v:shape id="_x0000_i1104" type="#_x0000_t75" style="width:81.15pt;height:30.95pt" o:ole="">
            <v:imagedata r:id="rId527" o:title=""/>
          </v:shape>
          <o:OLEObject Type="Embed" ProgID="Equation.3" ShapeID="_x0000_i1104" DrawAspect="Content" ObjectID="_1601375244" r:id="rId528"/>
        </w:object>
      </w:r>
    </w:p>
    <w:p w:rsidR="007E32EF" w:rsidRPr="00A33CA4" w:rsidRDefault="007E32EF" w:rsidP="00A33CA4">
      <w:pPr>
        <w:spacing w:after="0" w:line="276" w:lineRule="auto"/>
        <w:rPr>
          <w:sz w:val="28"/>
          <w:szCs w:val="28"/>
        </w:rPr>
      </w:pPr>
      <w:r w:rsidRPr="00A33CA4">
        <w:rPr>
          <w:sz w:val="28"/>
          <w:szCs w:val="28"/>
        </w:rPr>
        <w:t xml:space="preserve">Zaryadning vaqt bo’yicha xosilasi tok kuchiga teng shuning uchun tenglamani kuydagicha yozamiz: </w:t>
      </w:r>
    </w:p>
    <w:p w:rsidR="007E32EF" w:rsidRPr="00A33CA4" w:rsidRDefault="007E32EF" w:rsidP="005F7334">
      <w:pPr>
        <w:spacing w:after="0" w:line="276" w:lineRule="auto"/>
        <w:jc w:val="center"/>
        <w:rPr>
          <w:sz w:val="28"/>
          <w:szCs w:val="28"/>
        </w:rPr>
      </w:pPr>
      <w:r w:rsidRPr="00A33CA4">
        <w:rPr>
          <w:position w:val="-24"/>
          <w:sz w:val="28"/>
          <w:szCs w:val="28"/>
        </w:rPr>
        <w:object w:dxaOrig="1060" w:dyaOrig="620">
          <v:shape id="_x0000_i1105" type="#_x0000_t75" style="width:53.25pt;height:30.95pt" o:ole="">
            <v:imagedata r:id="rId529" o:title=""/>
          </v:shape>
          <o:OLEObject Type="Embed" ProgID="Equation.3" ShapeID="_x0000_i1105" DrawAspect="Content" ObjectID="_1601375245" r:id="rId530"/>
        </w:object>
      </w:r>
    </w:p>
    <w:p w:rsidR="007E32EF" w:rsidRPr="00A33CA4" w:rsidRDefault="007E32EF" w:rsidP="00A33CA4">
      <w:pPr>
        <w:spacing w:after="0" w:line="276" w:lineRule="auto"/>
        <w:rPr>
          <w:sz w:val="28"/>
          <w:szCs w:val="28"/>
        </w:rPr>
      </w:pPr>
      <w:r w:rsidRPr="00A33CA4">
        <w:rPr>
          <w:sz w:val="28"/>
          <w:szCs w:val="28"/>
        </w:rPr>
        <w:t>Tezlikning vaqt bo’ychi xosilasi “tezlanish” kordinataning vaqt bo’yicha ikkinchi xosilasi kabi bo’ladi. Tok kuchining vaqt bo’yicha xosilasi zaryadning vaqt bo’yicha ikkinchi xosilasidir shuning uchun i` o’rniga q`` qo’ysak va tenglamani Li ga bo’lsak kontirdagi erkin elektr tebranishlarni tavsiflovchi tenglama kelib chikadi.</w:t>
      </w:r>
    </w:p>
    <w:p w:rsidR="007E32EF" w:rsidRPr="00A33CA4" w:rsidRDefault="007E32EF" w:rsidP="005F7334">
      <w:pPr>
        <w:spacing w:after="0" w:line="276" w:lineRule="auto"/>
        <w:jc w:val="center"/>
        <w:rPr>
          <w:sz w:val="28"/>
          <w:szCs w:val="28"/>
        </w:rPr>
      </w:pPr>
      <w:r w:rsidRPr="00A33CA4">
        <w:rPr>
          <w:position w:val="-24"/>
          <w:sz w:val="28"/>
          <w:szCs w:val="28"/>
        </w:rPr>
        <w:object w:dxaOrig="1180" w:dyaOrig="620">
          <v:shape id="_x0000_i1106" type="#_x0000_t75" style="width:58.8pt;height:30.95pt" o:ole="">
            <v:imagedata r:id="rId531" o:title=""/>
          </v:shape>
          <o:OLEObject Type="Embed" ProgID="Equation.3" ShapeID="_x0000_i1106" DrawAspect="Content" ObjectID="_1601375246" r:id="rId532"/>
        </w:object>
      </w:r>
    </w:p>
    <w:p w:rsidR="007E32EF" w:rsidRPr="00A33CA4" w:rsidRDefault="007E32EF" w:rsidP="00A33CA4">
      <w:pPr>
        <w:spacing w:after="0" w:line="276" w:lineRule="auto"/>
        <w:rPr>
          <w:sz w:val="28"/>
          <w:szCs w:val="28"/>
          <w:lang w:val="en-US"/>
        </w:rPr>
      </w:pPr>
      <w:r w:rsidRPr="00A33CA4">
        <w:rPr>
          <w:sz w:val="28"/>
          <w:szCs w:val="28"/>
          <w:lang w:val="en-US"/>
        </w:rPr>
        <w:t>Tenglamaning echimi:</w:t>
      </w:r>
    </w:p>
    <w:p w:rsidR="007E32EF" w:rsidRPr="00A33CA4" w:rsidRDefault="007E32EF" w:rsidP="005F7334">
      <w:pPr>
        <w:spacing w:after="0" w:line="276" w:lineRule="auto"/>
        <w:jc w:val="center"/>
        <w:rPr>
          <w:sz w:val="28"/>
          <w:szCs w:val="28"/>
          <w:lang w:val="en-US"/>
        </w:rPr>
      </w:pPr>
      <w:r w:rsidRPr="00A33CA4">
        <w:rPr>
          <w:position w:val="-26"/>
          <w:sz w:val="28"/>
          <w:szCs w:val="28"/>
        </w:rPr>
        <w:object w:dxaOrig="1780" w:dyaOrig="700">
          <v:shape id="_x0000_i1107" type="#_x0000_t75" style="width:89.25pt;height:35pt" o:ole="">
            <v:imagedata r:id="rId533" o:title=""/>
          </v:shape>
          <o:OLEObject Type="Embed" ProgID="Equation.3" ShapeID="_x0000_i1107" DrawAspect="Content" ObjectID="_1601375247" r:id="rId534"/>
        </w:object>
      </w:r>
      <w:r w:rsidRPr="00A33CA4">
        <w:rPr>
          <w:sz w:val="28"/>
          <w:szCs w:val="28"/>
          <w:lang w:val="en-US"/>
        </w:rPr>
        <w:t xml:space="preserve"> yoki  </w:t>
      </w:r>
      <w:r w:rsidRPr="00A33CA4">
        <w:rPr>
          <w:position w:val="-26"/>
          <w:sz w:val="28"/>
          <w:szCs w:val="28"/>
        </w:rPr>
        <w:object w:dxaOrig="1760" w:dyaOrig="700">
          <v:shape id="_x0000_i1108" type="#_x0000_t75" style="width:88.25pt;height:35pt" o:ole="">
            <v:imagedata r:id="rId535" o:title=""/>
          </v:shape>
          <o:OLEObject Type="Embed" ProgID="Equation.3" ShapeID="_x0000_i1108" DrawAspect="Content" ObjectID="_1601375248" r:id="rId536"/>
        </w:object>
      </w:r>
    </w:p>
    <w:p w:rsidR="007E32EF" w:rsidRPr="00A33CA4" w:rsidRDefault="007E32EF" w:rsidP="00A33CA4">
      <w:pPr>
        <w:spacing w:after="0" w:line="276" w:lineRule="auto"/>
        <w:rPr>
          <w:sz w:val="28"/>
          <w:szCs w:val="28"/>
          <w:lang w:val="en-US"/>
        </w:rPr>
      </w:pPr>
      <w:r w:rsidRPr="00A33CA4">
        <w:rPr>
          <w:position w:val="-26"/>
          <w:sz w:val="28"/>
          <w:szCs w:val="28"/>
        </w:rPr>
        <w:object w:dxaOrig="1120" w:dyaOrig="700">
          <v:shape id="_x0000_i1109" type="#_x0000_t75" style="width:55.8pt;height:35pt" o:ole="">
            <v:imagedata r:id="rId537" o:title=""/>
          </v:shape>
          <o:OLEObject Type="Embed" ProgID="Equation.3" ShapeID="_x0000_i1109" DrawAspect="Content" ObjectID="_1601375249" r:id="rId538"/>
        </w:object>
      </w:r>
      <w:r w:rsidRPr="00A33CA4">
        <w:rPr>
          <w:sz w:val="28"/>
          <w:szCs w:val="28"/>
          <w:lang w:val="en-US"/>
        </w:rPr>
        <w:t xml:space="preserve"> deb belgilasak tenglamaning echimi: </w:t>
      </w:r>
      <w:r w:rsidRPr="00A33CA4">
        <w:rPr>
          <w:position w:val="-12"/>
          <w:sz w:val="28"/>
          <w:szCs w:val="28"/>
        </w:rPr>
        <w:object w:dxaOrig="1440" w:dyaOrig="360">
          <v:shape id="_x0000_i1110" type="#_x0000_t75" style="width:1in;height:18.25pt" o:ole="">
            <v:imagedata r:id="rId539" o:title=""/>
          </v:shape>
          <o:OLEObject Type="Embed" ProgID="Equation.3" ShapeID="_x0000_i1110" DrawAspect="Content" ObjectID="_1601375250" r:id="rId540"/>
        </w:object>
      </w:r>
    </w:p>
    <w:p w:rsidR="007E32EF" w:rsidRPr="00A33CA4" w:rsidRDefault="007E32EF" w:rsidP="00A33CA4">
      <w:pPr>
        <w:spacing w:after="0" w:line="276" w:lineRule="auto"/>
        <w:rPr>
          <w:sz w:val="28"/>
          <w:szCs w:val="28"/>
        </w:rPr>
      </w:pPr>
      <w:r w:rsidRPr="00A33CA4">
        <w:rPr>
          <w:sz w:val="28"/>
          <w:szCs w:val="28"/>
          <w:lang w:val="en-US"/>
        </w:rPr>
        <w:t xml:space="preserve"> </w:t>
      </w:r>
      <w:r w:rsidRPr="00A33CA4">
        <w:rPr>
          <w:sz w:val="28"/>
          <w:szCs w:val="28"/>
        </w:rPr>
        <w:t>zaryadlanishning vaqtga bog’lanish grafigi</w:t>
      </w:r>
    </w:p>
    <w:p w:rsidR="007E32EF" w:rsidRPr="00A33CA4" w:rsidRDefault="007E32EF" w:rsidP="00A33CA4">
      <w:pPr>
        <w:tabs>
          <w:tab w:val="left" w:pos="2145"/>
        </w:tabs>
        <w:spacing w:after="0" w:line="276" w:lineRule="auto"/>
        <w:rPr>
          <w:sz w:val="28"/>
          <w:szCs w:val="28"/>
        </w:rPr>
      </w:pPr>
      <w:r w:rsidRPr="00A33CA4">
        <w:rPr>
          <w:noProof/>
          <w:sz w:val="28"/>
          <w:szCs w:val="28"/>
        </w:rPr>
        <w:lastRenderedPageBreak/>
        <w:drawing>
          <wp:inline distT="0" distB="0" distL="0" distR="0" wp14:anchorId="4E076493" wp14:editId="0CAA2D4D">
            <wp:extent cx="4875901" cy="1639189"/>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41">
                      <a:extLst>
                        <a:ext uri="{28A0092B-C50C-407E-A947-70E740481C1C}">
                          <a14:useLocalDpi xmlns:a14="http://schemas.microsoft.com/office/drawing/2010/main" val="0"/>
                        </a:ext>
                      </a:extLst>
                    </a:blip>
                    <a:srcRect l="37805" t="40378" r="29742" b="44595"/>
                    <a:stretch>
                      <a:fillRect/>
                    </a:stretch>
                  </pic:blipFill>
                  <pic:spPr bwMode="auto">
                    <a:xfrm>
                      <a:off x="0" y="0"/>
                      <a:ext cx="4885149" cy="1642298"/>
                    </a:xfrm>
                    <a:prstGeom prst="rect">
                      <a:avLst/>
                    </a:prstGeom>
                    <a:noFill/>
                    <a:ln>
                      <a:noFill/>
                    </a:ln>
                  </pic:spPr>
                </pic:pic>
              </a:graphicData>
            </a:graphic>
          </wp:inline>
        </w:drawing>
      </w:r>
    </w:p>
    <w:p w:rsidR="007E32EF" w:rsidRPr="00A33CA4" w:rsidRDefault="007E32EF" w:rsidP="00A33CA4">
      <w:pPr>
        <w:tabs>
          <w:tab w:val="left" w:pos="1470"/>
        </w:tabs>
        <w:spacing w:after="0" w:line="276" w:lineRule="auto"/>
        <w:rPr>
          <w:sz w:val="28"/>
          <w:szCs w:val="28"/>
          <w:lang w:val="en-US"/>
        </w:rPr>
      </w:pPr>
      <w:r w:rsidRPr="00A33CA4">
        <w:rPr>
          <w:position w:val="-12"/>
          <w:sz w:val="28"/>
          <w:szCs w:val="28"/>
        </w:rPr>
        <w:object w:dxaOrig="320" w:dyaOrig="360">
          <v:shape id="_x0000_i1111" type="#_x0000_t75" style="width:16.25pt;height:18.25pt" o:ole="">
            <v:imagedata r:id="rId542" o:title=""/>
          </v:shape>
          <o:OLEObject Type="Embed" ProgID="Equation.3" ShapeID="_x0000_i1111" DrawAspect="Content" ObjectID="_1601375251" r:id="rId543"/>
        </w:object>
      </w:r>
      <w:r w:rsidRPr="00A33CA4">
        <w:rPr>
          <w:sz w:val="28"/>
          <w:szCs w:val="28"/>
          <w:lang w:val="en-US"/>
        </w:rPr>
        <w:t>kattalikning fizik manosini oydinlashtiramiz. Tebranishlarda kondensator va zaryadining miqdori ravishda o’zgaradi. Bu jarayonning bir marta to’la takrorlanishi uchun ketgan vaqt eng qisqa vaqt T tebranishlar davri deb ataladi.</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ab/>
        <w:t xml:space="preserve">Tebranishlar davrini bilgan xolda tebranishlar chastatasini ya’ni birlik vaqt masalan: 1 sek ichida sodir bo’lgan tebranishlar sonini aniqlash mumkin T vaqt ichida bitta tebranish sodir bo’lsa u xolda bir s dagi tebranishlar soni kuydagicha aniqlanadi: </w:t>
      </w:r>
    </w:p>
    <w:p w:rsidR="007E32EF" w:rsidRPr="00A33CA4" w:rsidRDefault="007E32EF" w:rsidP="005F7334">
      <w:pPr>
        <w:tabs>
          <w:tab w:val="left" w:pos="1470"/>
        </w:tabs>
        <w:spacing w:after="0" w:line="276" w:lineRule="auto"/>
        <w:jc w:val="center"/>
        <w:rPr>
          <w:sz w:val="28"/>
          <w:szCs w:val="28"/>
        </w:rPr>
      </w:pPr>
      <w:r w:rsidRPr="00A33CA4">
        <w:rPr>
          <w:position w:val="-24"/>
          <w:sz w:val="28"/>
          <w:szCs w:val="28"/>
        </w:rPr>
        <w:object w:dxaOrig="620" w:dyaOrig="620">
          <v:shape id="_x0000_i1112" type="#_x0000_t75" style="width:30.95pt;height:30.95pt" o:ole="">
            <v:imagedata r:id="rId544" o:title=""/>
          </v:shape>
          <o:OLEObject Type="Embed" ProgID="Equation.3" ShapeID="_x0000_i1112" DrawAspect="Content" ObjectID="_1601375252" r:id="rId545"/>
        </w:objec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Agar bir soatda birmarta tebranish sodir bo’lsa xalqaro birliklar sistemasida tebranish chasttatasi 1 teng ekanligini eslatib o’tamiz. CHastata birligi nemis fizika Genrix Gerts sharafiga gerts bilan ataladi. </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ab/>
        <w:t xml:space="preserve">Tebranish davri T ga teng vaqt oralig’ida yani cos argumenti </w:t>
      </w:r>
      <w:r w:rsidRPr="00A33CA4">
        <w:rPr>
          <w:position w:val="-12"/>
          <w:sz w:val="28"/>
          <w:szCs w:val="28"/>
        </w:rPr>
        <w:object w:dxaOrig="320" w:dyaOrig="360">
          <v:shape id="_x0000_i1113" type="#_x0000_t75" style="width:16.25pt;height:18.25pt" o:ole="">
            <v:imagedata r:id="rId542" o:title=""/>
          </v:shape>
          <o:OLEObject Type="Embed" ProgID="Equation.3" ShapeID="_x0000_i1113" DrawAspect="Content" ObjectID="_1601375253" r:id="rId546"/>
        </w:object>
      </w:r>
      <w:r w:rsidRPr="00A33CA4">
        <w:rPr>
          <w:sz w:val="28"/>
          <w:szCs w:val="28"/>
          <w:lang w:val="en-US"/>
        </w:rPr>
        <w:t>T ga ortganda zaryad qiymati takrorlanadi va cos dastlabki qiymatiga ega bo’ladi. Biroq matematika kursidan cos ning eng kichik davri 2P ga teng ekanligi ma’lum demak:</w:t>
      </w:r>
    </w:p>
    <w:p w:rsidR="007E32EF" w:rsidRPr="00A33CA4" w:rsidRDefault="007E32EF" w:rsidP="00A33CA4">
      <w:pPr>
        <w:tabs>
          <w:tab w:val="left" w:pos="1470"/>
        </w:tabs>
        <w:spacing w:after="0" w:line="276" w:lineRule="auto"/>
        <w:rPr>
          <w:sz w:val="28"/>
          <w:szCs w:val="28"/>
          <w:lang w:val="en-US"/>
        </w:rPr>
      </w:pPr>
      <w:r w:rsidRPr="00A33CA4">
        <w:rPr>
          <w:position w:val="-12"/>
          <w:sz w:val="28"/>
          <w:szCs w:val="28"/>
        </w:rPr>
        <w:object w:dxaOrig="320" w:dyaOrig="360">
          <v:shape id="_x0000_i1114" type="#_x0000_t75" style="width:16.25pt;height:18.25pt" o:ole="">
            <v:imagedata r:id="rId542" o:title=""/>
          </v:shape>
          <o:OLEObject Type="Embed" ProgID="Equation.3" ShapeID="_x0000_i1114" DrawAspect="Content" ObjectID="_1601375254" r:id="rId547"/>
        </w:object>
      </w:r>
      <w:r w:rsidRPr="00A33CA4">
        <w:rPr>
          <w:sz w:val="28"/>
          <w:szCs w:val="28"/>
          <w:lang w:val="en-US"/>
        </w:rPr>
        <w:t>Tq2P</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bundan                                         </w:t>
      </w:r>
      <w:r w:rsidRPr="00A33CA4">
        <w:rPr>
          <w:position w:val="-24"/>
          <w:sz w:val="28"/>
          <w:szCs w:val="28"/>
        </w:rPr>
        <w:object w:dxaOrig="1560" w:dyaOrig="620">
          <v:shape id="_x0000_i1115" type="#_x0000_t75" style="width:78.1pt;height:30.95pt" o:ole="">
            <v:imagedata r:id="rId548" o:title=""/>
          </v:shape>
          <o:OLEObject Type="Embed" ProgID="Equation.3" ShapeID="_x0000_i1115" DrawAspect="Content" ObjectID="_1601375255" r:id="rId549"/>
        </w:objec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SHunday qilib </w:t>
      </w:r>
      <w:r w:rsidRPr="00A33CA4">
        <w:rPr>
          <w:position w:val="-12"/>
          <w:sz w:val="28"/>
          <w:szCs w:val="28"/>
        </w:rPr>
        <w:object w:dxaOrig="320" w:dyaOrig="360">
          <v:shape id="_x0000_i1116" type="#_x0000_t75" style="width:16.25pt;height:18.25pt" o:ole="">
            <v:imagedata r:id="rId542" o:title=""/>
          </v:shape>
          <o:OLEObject Type="Embed" ProgID="Equation.3" ShapeID="_x0000_i1116" DrawAspect="Content" ObjectID="_1601375256" r:id="rId550"/>
        </w:object>
      </w:r>
      <w:r w:rsidR="005F7334">
        <w:rPr>
          <w:sz w:val="28"/>
          <w:szCs w:val="28"/>
          <w:lang w:val="en-US"/>
        </w:rPr>
        <w:t xml:space="preserve"> </w:t>
      </w:r>
      <w:r w:rsidRPr="00A33CA4">
        <w:rPr>
          <w:sz w:val="28"/>
          <w:szCs w:val="28"/>
          <w:lang w:val="en-US"/>
        </w:rPr>
        <w:t>1 s dagi emas balki 2p davr ichidagi tebranishlar sonini anglatuvchi kattalik. Bu kattalik tsiklik yoki doiraviy chastata deb ataladi.</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      Erkin tebranishlar chastatasi tebranishlar sistemasining xususiy chastatasi deb ataladi. </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     Biz garmonik tebranishlarni xarakterlovchi asosiy kattaliklar zaryad tebranishlari ampletudasi q</w:t>
      </w:r>
      <w:r w:rsidRPr="00A33CA4">
        <w:rPr>
          <w:sz w:val="28"/>
          <w:szCs w:val="28"/>
          <w:vertAlign w:val="subscript"/>
          <w:lang w:val="en-US"/>
        </w:rPr>
        <w:t>m</w:t>
      </w:r>
      <w:r w:rsidRPr="00A33CA4">
        <w:rPr>
          <w:sz w:val="28"/>
          <w:szCs w:val="28"/>
          <w:lang w:val="en-US"/>
        </w:rPr>
        <w:t xml:space="preserve"> tebranish davri T tebranishlar chastatasi v va tsiklik chastata </w:t>
      </w:r>
      <w:r w:rsidRPr="00A33CA4">
        <w:rPr>
          <w:position w:val="-12"/>
          <w:sz w:val="28"/>
          <w:szCs w:val="28"/>
        </w:rPr>
        <w:object w:dxaOrig="320" w:dyaOrig="360">
          <v:shape id="_x0000_i1117" type="#_x0000_t75" style="width:16.25pt;height:18.25pt" o:ole="">
            <v:imagedata r:id="rId542" o:title=""/>
          </v:shape>
          <o:OLEObject Type="Embed" ProgID="Equation.3" ShapeID="_x0000_i1117" DrawAspect="Content" ObjectID="_1601375257" r:id="rId551"/>
        </w:object>
      </w:r>
      <w:r w:rsidRPr="00A33CA4">
        <w:rPr>
          <w:sz w:val="28"/>
          <w:szCs w:val="28"/>
          <w:lang w:val="en-US"/>
        </w:rPr>
        <w:t xml:space="preserve"> bilan tanishib o’tdik. YAna bitta kattalik tebranishlar fazasi yuilan tanishishimiz kerak.</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    Berilgan garmonik tebranishlar amplitudasida kondensatorning istalgan paytdagi zaryadi cos ning </w:t>
      </w:r>
      <w:r w:rsidRPr="00A33CA4">
        <w:rPr>
          <w:position w:val="-12"/>
          <w:sz w:val="28"/>
          <w:szCs w:val="28"/>
        </w:rPr>
        <w:object w:dxaOrig="820" w:dyaOrig="360">
          <v:shape id="_x0000_i1118" type="#_x0000_t75" style="width:41.05pt;height:18.25pt" o:ole="">
            <v:imagedata r:id="rId552" o:title=""/>
          </v:shape>
          <o:OLEObject Type="Embed" ProgID="Equation.3" ShapeID="_x0000_i1118" DrawAspect="Content" ObjectID="_1601375258" r:id="rId553"/>
        </w:object>
      </w:r>
      <w:r w:rsidRPr="00A33CA4">
        <w:rPr>
          <w:sz w:val="28"/>
          <w:szCs w:val="28"/>
          <w:lang w:val="en-US"/>
        </w:rPr>
        <w:t xml:space="preserve"> argumenti bilan bir qiymati aniqlanadi.</w:t>
      </w:r>
    </w:p>
    <w:p w:rsidR="007E32EF" w:rsidRPr="00A33CA4" w:rsidRDefault="007E32EF" w:rsidP="00A33CA4">
      <w:pPr>
        <w:tabs>
          <w:tab w:val="left" w:pos="1470"/>
        </w:tabs>
        <w:spacing w:after="0" w:line="276" w:lineRule="auto"/>
        <w:rPr>
          <w:i/>
          <w:iCs/>
          <w:sz w:val="28"/>
          <w:szCs w:val="28"/>
          <w:lang w:val="en-US"/>
        </w:rPr>
      </w:pPr>
      <w:r w:rsidRPr="00A33CA4">
        <w:rPr>
          <w:i/>
          <w:iCs/>
          <w:sz w:val="28"/>
          <w:szCs w:val="28"/>
          <w:lang w:val="en-US"/>
        </w:rPr>
        <w:t xml:space="preserve">    Sinus yoki kosinus belgisi ostidagi </w:t>
      </w:r>
      <w:r w:rsidRPr="00A33CA4">
        <w:rPr>
          <w:i/>
          <w:iCs/>
          <w:position w:val="-10"/>
          <w:sz w:val="28"/>
          <w:szCs w:val="28"/>
        </w:rPr>
        <w:object w:dxaOrig="220" w:dyaOrig="260">
          <v:shape id="_x0000_i1119" type="#_x0000_t75" style="width:11.15pt;height:13.2pt" o:ole="">
            <v:imagedata r:id="rId554" o:title=""/>
          </v:shape>
          <o:OLEObject Type="Embed" ProgID="Equation.3" ShapeID="_x0000_i1119" DrawAspect="Content" ObjectID="_1601375259" r:id="rId555"/>
        </w:object>
      </w:r>
      <w:r w:rsidRPr="00A33CA4">
        <w:rPr>
          <w:i/>
          <w:iCs/>
          <w:sz w:val="28"/>
          <w:szCs w:val="28"/>
          <w:lang w:val="en-US"/>
        </w:rPr>
        <w:t xml:space="preserve"> kattalik shu funktsiyalar bilan tavsiflanadigan tebranishlarning fazasi deb ataladi. </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lastRenderedPageBreak/>
        <w:t xml:space="preserve">     Faza burchak birliklar – radianlar bilan o’lchanadi. Faza zaryad qiymatlarinigina emas balki boshqa fizik kattaliklarning masalan, garmonik qonunga mofiq tok kuchi va kuchlanishning qiymatlarini aniqlaydi. SHu sababli faza berilgan amplituda bilan tebranuvchi sistemani istalgan paytdagi xolati aniqlaydi deb ayta olamiz. ”faza” shunchasining moxiyati shundadir.  </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 Bir xil ampletudali va bir xil chastotali tebranishlar bir-biridan fazasi bilan farq qiladi. </w:t>
      </w:r>
    </w:p>
    <w:p w:rsidR="007E32EF" w:rsidRPr="00A33CA4" w:rsidRDefault="007E32EF" w:rsidP="005F7334">
      <w:pPr>
        <w:tabs>
          <w:tab w:val="left" w:pos="1470"/>
        </w:tabs>
        <w:spacing w:after="0" w:line="276" w:lineRule="auto"/>
        <w:jc w:val="center"/>
        <w:rPr>
          <w:sz w:val="28"/>
          <w:szCs w:val="28"/>
        </w:rPr>
      </w:pPr>
      <w:r w:rsidRPr="00A33CA4">
        <w:rPr>
          <w:position w:val="-24"/>
          <w:sz w:val="28"/>
          <w:szCs w:val="28"/>
        </w:rPr>
        <w:object w:dxaOrig="920" w:dyaOrig="620">
          <v:shape id="_x0000_i1120" type="#_x0000_t75" style="width:46.15pt;height:30.95pt" o:ole="">
            <v:imagedata r:id="rId556" o:title=""/>
          </v:shape>
          <o:OLEObject Type="Embed" ProgID="Equation.3" ShapeID="_x0000_i1120" DrawAspect="Content" ObjectID="_1601375260" r:id="rId557"/>
        </w:object>
      </w:r>
    </w:p>
    <w:p w:rsidR="007E32EF" w:rsidRPr="00A33CA4" w:rsidRDefault="007E32EF" w:rsidP="00A33CA4">
      <w:pPr>
        <w:tabs>
          <w:tab w:val="left" w:pos="1470"/>
        </w:tabs>
        <w:spacing w:after="0" w:line="276" w:lineRule="auto"/>
        <w:rPr>
          <w:sz w:val="28"/>
          <w:szCs w:val="28"/>
        </w:rPr>
      </w:pPr>
      <w:r w:rsidRPr="00A33CA4">
        <w:rPr>
          <w:sz w:val="28"/>
          <w:szCs w:val="28"/>
        </w:rPr>
        <w:tab/>
        <w:t>bo’lganligi uchun</w:t>
      </w:r>
    </w:p>
    <w:p w:rsidR="007E32EF" w:rsidRPr="00A33CA4" w:rsidRDefault="007E32EF" w:rsidP="005F7334">
      <w:pPr>
        <w:tabs>
          <w:tab w:val="left" w:pos="1470"/>
        </w:tabs>
        <w:spacing w:after="0" w:line="276" w:lineRule="auto"/>
        <w:jc w:val="center"/>
        <w:rPr>
          <w:sz w:val="28"/>
          <w:szCs w:val="28"/>
        </w:rPr>
      </w:pPr>
      <w:r w:rsidRPr="00A33CA4">
        <w:rPr>
          <w:position w:val="-24"/>
          <w:sz w:val="28"/>
          <w:szCs w:val="28"/>
        </w:rPr>
        <w:object w:dxaOrig="1560" w:dyaOrig="620">
          <v:shape id="_x0000_i1121" type="#_x0000_t75" style="width:78.1pt;height:30.95pt" o:ole="">
            <v:imagedata r:id="rId558" o:title=""/>
          </v:shape>
          <o:OLEObject Type="Embed" ProgID="Equation.3" ShapeID="_x0000_i1121" DrawAspect="Content" ObjectID="_1601375261" r:id="rId559"/>
        </w:object>
      </w:r>
    </w:p>
    <w:p w:rsidR="007E32EF" w:rsidRPr="00A33CA4" w:rsidRDefault="007E32EF" w:rsidP="00A33CA4">
      <w:pPr>
        <w:tabs>
          <w:tab w:val="left" w:pos="1470"/>
        </w:tabs>
        <w:spacing w:after="0" w:line="276" w:lineRule="auto"/>
        <w:rPr>
          <w:sz w:val="28"/>
          <w:szCs w:val="28"/>
          <w:lang w:val="en-US"/>
        </w:rPr>
      </w:pPr>
      <w:r w:rsidRPr="00A33CA4">
        <w:rPr>
          <w:position w:val="-24"/>
          <w:sz w:val="28"/>
          <w:szCs w:val="28"/>
        </w:rPr>
        <w:object w:dxaOrig="260" w:dyaOrig="620">
          <v:shape id="_x0000_i1122" type="#_x0000_t75" style="width:13.2pt;height:30.95pt" o:ole="">
            <v:imagedata r:id="rId560" o:title=""/>
          </v:shape>
          <o:OLEObject Type="Embed" ProgID="Equation.3" ShapeID="_x0000_i1122" DrawAspect="Content" ObjectID="_1601375262" r:id="rId561"/>
        </w:object>
      </w:r>
      <w:r w:rsidRPr="00A33CA4">
        <w:rPr>
          <w:sz w:val="28"/>
          <w:szCs w:val="28"/>
          <w:lang w:val="en-US"/>
        </w:rPr>
        <w:t xml:space="preserve"> nisbat tebranish boshlangan paytdan biyon tebranish davrining qancha qismi o’tganligini bildiradi. Tebranish davri ulushlari bilan ifodalangan xar bir paytga fazaning radianlar bilan ifodalangan muayyan qimati to’g’ri keladi. </w:t>
      </w:r>
    </w:p>
    <w:p w:rsidR="007E32EF" w:rsidRPr="00A33CA4" w:rsidRDefault="007E32EF" w:rsidP="005F7334">
      <w:pPr>
        <w:tabs>
          <w:tab w:val="left" w:pos="1470"/>
        </w:tabs>
        <w:spacing w:after="0" w:line="276" w:lineRule="auto"/>
        <w:jc w:val="center"/>
        <w:rPr>
          <w:sz w:val="28"/>
          <w:szCs w:val="28"/>
        </w:rPr>
      </w:pPr>
      <w:r w:rsidRPr="00A33CA4">
        <w:rPr>
          <w:position w:val="-24"/>
          <w:sz w:val="28"/>
          <w:szCs w:val="28"/>
        </w:rPr>
        <w:object w:dxaOrig="980" w:dyaOrig="620">
          <v:shape id="_x0000_i1123" type="#_x0000_t75" style="width:49.2pt;height:30.95pt" o:ole="">
            <v:imagedata r:id="rId562" o:title=""/>
          </v:shape>
          <o:OLEObject Type="Embed" ProgID="Equation.3" ShapeID="_x0000_i1123" DrawAspect="Content" ObjectID="_1601375263" r:id="rId563"/>
        </w:object>
      </w:r>
    </w:p>
    <w:p w:rsidR="007E32EF" w:rsidRPr="00A33CA4" w:rsidRDefault="007E32EF" w:rsidP="00A33CA4">
      <w:pPr>
        <w:tabs>
          <w:tab w:val="left" w:pos="1470"/>
        </w:tabs>
        <w:spacing w:after="0" w:line="276" w:lineRule="auto"/>
        <w:rPr>
          <w:position w:val="-12"/>
          <w:sz w:val="28"/>
          <w:szCs w:val="28"/>
          <w:lang w:val="en-US"/>
        </w:rPr>
      </w:pPr>
      <w:r w:rsidRPr="00A33CA4">
        <w:rPr>
          <w:position w:val="-12"/>
          <w:sz w:val="28"/>
          <w:szCs w:val="28"/>
          <w:lang w:val="en-US"/>
        </w:rPr>
        <w:t>Bundan konturdagi erkin tebranishlar davri quydagiga ega bo’ladi.</w:t>
      </w:r>
    </w:p>
    <w:p w:rsidR="007E32EF" w:rsidRPr="00A33CA4" w:rsidRDefault="007E32EF" w:rsidP="005F7334">
      <w:pPr>
        <w:tabs>
          <w:tab w:val="left" w:pos="1470"/>
        </w:tabs>
        <w:spacing w:after="0" w:line="276" w:lineRule="auto"/>
        <w:jc w:val="center"/>
        <w:rPr>
          <w:sz w:val="28"/>
          <w:szCs w:val="28"/>
        </w:rPr>
      </w:pPr>
      <w:r w:rsidRPr="00A33CA4">
        <w:rPr>
          <w:position w:val="-30"/>
          <w:sz w:val="28"/>
          <w:szCs w:val="28"/>
        </w:rPr>
        <w:object w:dxaOrig="1820" w:dyaOrig="700">
          <v:shape id="_x0000_i1124" type="#_x0000_t75" style="width:90.75pt;height:35pt" o:ole="">
            <v:imagedata r:id="rId564" o:title=""/>
          </v:shape>
          <o:OLEObject Type="Embed" ProgID="Equation.3" ShapeID="_x0000_i1124" DrawAspect="Content" ObjectID="_1601375264" r:id="rId565"/>
        </w:objec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Ushbu formulani birinchi bo’lib keltirib chiqargan inglis fizigi tomsin sharafiga Tomson formulasi deb ataldi. Tebranishlar davrining L katta S lar qiymatiga bog’liqligini kuydagi tushuntirish mu</w:t>
      </w:r>
      <w:r w:rsidR="005F7334">
        <w:rPr>
          <w:sz w:val="28"/>
          <w:szCs w:val="28"/>
          <w:lang w:val="en-US"/>
        </w:rPr>
        <w:t>mkin. Induktivlik ortganda tok v</w:t>
      </w:r>
      <w:r w:rsidRPr="00A33CA4">
        <w:rPr>
          <w:sz w:val="28"/>
          <w:szCs w:val="28"/>
          <w:lang w:val="en-US"/>
        </w:rPr>
        <w:t>aqt o’tishi bilan sekinroq ortadi va sekinroq 0 tushadi siyosiyqim qancha katta bo’lsa kondensatorni qayta zaryadlash uchun shunchak kup vaqt talab qilinadi.</w:t>
      </w:r>
    </w:p>
    <w:p w:rsidR="007E32EF" w:rsidRPr="00A33CA4" w:rsidRDefault="007E32EF" w:rsidP="00A33CA4">
      <w:pPr>
        <w:tabs>
          <w:tab w:val="left" w:pos="1470"/>
        </w:tabs>
        <w:spacing w:after="0" w:line="276" w:lineRule="auto"/>
        <w:rPr>
          <w:sz w:val="28"/>
          <w:szCs w:val="28"/>
          <w:lang w:val="en-US"/>
        </w:rPr>
      </w:pPr>
      <w:r w:rsidRPr="00A33CA4">
        <w:rPr>
          <w:sz w:val="28"/>
          <w:szCs w:val="28"/>
          <w:lang w:val="en-US"/>
        </w:rPr>
        <w:t xml:space="preserve">    So’nuvchi tebranishlar zaryad va tokning erkin tebranishlar mavjudligi aslida katiy garmonik tezlanish bo’la olmaydi. Konturning karshiligi R qancha katta bulsa undagi tebranish dari shuncha katta buladi. qarshilik etarlicha kata bulganida tebranish umuman paydo bulmaydi. Kondensator zaryadlanadi ammo  kayta zaryadlanish ro’y bermaydi. </w:t>
      </w:r>
    </w:p>
    <w:p w:rsidR="007E32EF" w:rsidRPr="00A33CA4" w:rsidRDefault="007E32EF" w:rsidP="00A33CA4">
      <w:pPr>
        <w:shd w:val="clear" w:color="auto" w:fill="FFFFFF"/>
        <w:spacing w:after="0" w:line="276" w:lineRule="auto"/>
        <w:rPr>
          <w:b/>
          <w:bCs/>
          <w:sz w:val="28"/>
          <w:szCs w:val="28"/>
          <w:lang w:val="en-US"/>
        </w:rPr>
      </w:pPr>
    </w:p>
    <w:p w:rsidR="007E32EF" w:rsidRPr="00A33CA4" w:rsidRDefault="007E32EF" w:rsidP="00A33CA4">
      <w:pPr>
        <w:shd w:val="clear" w:color="auto" w:fill="FFFFFF"/>
        <w:spacing w:after="0" w:line="276" w:lineRule="auto"/>
        <w:rPr>
          <w:sz w:val="28"/>
          <w:szCs w:val="28"/>
          <w:lang w:val="en-US"/>
        </w:rPr>
      </w:pPr>
    </w:p>
    <w:p w:rsidR="007A3312" w:rsidRPr="00A33CA4" w:rsidRDefault="007A3312" w:rsidP="00A33CA4">
      <w:pPr>
        <w:spacing w:after="0" w:line="276" w:lineRule="auto"/>
        <w:rPr>
          <w:b/>
          <w:bCs/>
          <w:sz w:val="28"/>
          <w:szCs w:val="28"/>
          <w:lang w:val="en-US"/>
        </w:rPr>
      </w:pPr>
    </w:p>
    <w:p w:rsidR="00492F7B" w:rsidRPr="00A33CA4" w:rsidRDefault="00492F7B" w:rsidP="00A33CA4">
      <w:pPr>
        <w:spacing w:after="0" w:line="276" w:lineRule="auto"/>
        <w:jc w:val="center"/>
        <w:rPr>
          <w:b/>
          <w:bCs/>
          <w:sz w:val="28"/>
          <w:szCs w:val="28"/>
          <w:lang w:val="en-US"/>
        </w:rPr>
      </w:pPr>
      <w:r w:rsidRPr="00A33CA4">
        <w:rPr>
          <w:b/>
          <w:bCs/>
          <w:sz w:val="28"/>
          <w:szCs w:val="28"/>
          <w:lang w:val="en-US"/>
        </w:rPr>
        <w:t>Optika. Yorug`likning xossalarini o`rganish.</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Optika grekcha “opticos” – ko‘raman degan so‘zdan olingan bo‘lib, fizikaning bu bo‘limida yorug‘likning tabiati, yorug‘lik hodisalaridagi qonuniyatlar va yorug‘lik bilan moddalarning o‘zaro ta'siriga doir jarayonlar o‘rganiladi.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Optikaning boshlang’ich tasavvurlari juda qadimdan boshlangan. Qadimgi mutafakkirlar yorug‘lik hodisalarining mohiyatini ko’rish sezgirlariga asoslanib </w:t>
      </w:r>
      <w:r w:rsidRPr="00A33CA4">
        <w:rPr>
          <w:sz w:val="28"/>
          <w:szCs w:val="28"/>
          <w:lang w:val="en-US"/>
        </w:rPr>
        <w:lastRenderedPageBreak/>
        <w:t xml:space="preserve">tushunishga asoslangan. Dastlab grek filosofi va matematigi </w:t>
      </w:r>
      <w:r w:rsidRPr="00A33CA4">
        <w:rPr>
          <w:b/>
          <w:bCs/>
          <w:i/>
          <w:iCs/>
          <w:sz w:val="28"/>
          <w:szCs w:val="28"/>
          <w:lang w:val="en-US"/>
        </w:rPr>
        <w:t xml:space="preserve">Pifogor </w:t>
      </w:r>
      <w:r w:rsidRPr="00A33CA4">
        <w:rPr>
          <w:sz w:val="28"/>
          <w:szCs w:val="28"/>
          <w:lang w:val="en-US"/>
        </w:rPr>
        <w:t xml:space="preserve">(er.avv. 582-500 yy) va uning shogirdlarining fikricha ko’zdan «qaynoq bug’lar» chiqadi va biz ko’ramiz. Grek </w:t>
      </w:r>
      <w:r w:rsidRPr="00A33CA4">
        <w:rPr>
          <w:b/>
          <w:bCs/>
          <w:i/>
          <w:iCs/>
          <w:sz w:val="28"/>
          <w:szCs w:val="28"/>
          <w:lang w:val="en-US"/>
        </w:rPr>
        <w:t>Demokrit</w:t>
      </w:r>
      <w:r w:rsidRPr="00A33CA4">
        <w:rPr>
          <w:sz w:val="28"/>
          <w:szCs w:val="28"/>
          <w:lang w:val="en-US"/>
        </w:rPr>
        <w:t xml:space="preserve"> (er.av. 460-370yi) yorug‘likni olovli modda deb atab, ko’rish buyumdan chiqayotgan mayda zarrachalarning ko’z sirtiga kelib tushishidan kelib chiqadi  degan fikrni olg’a surdi. Keyinchalik </w:t>
      </w:r>
      <w:r w:rsidRPr="00A33CA4">
        <w:rPr>
          <w:b/>
          <w:bCs/>
          <w:i/>
          <w:iCs/>
          <w:sz w:val="28"/>
          <w:szCs w:val="28"/>
          <w:lang w:val="en-US"/>
        </w:rPr>
        <w:t>Yevklid</w:t>
      </w:r>
      <w:r w:rsidRPr="00A33CA4">
        <w:rPr>
          <w:sz w:val="28"/>
          <w:szCs w:val="28"/>
          <w:lang w:val="en-US"/>
        </w:rPr>
        <w:t xml:space="preserve"> (er.av. 300 yi)ning «ko’rish nurlari» nazariyasiga ko’ra ko’zdan ko’rish nurlari chiqib jismga tegadi va biz uni ko'ramiz deb fikrladi. Shunday qilib, Yevklid yorug'likning to'g'ri chiziq bo'ylab tarqalish qonuniga asos soldi.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Keyinchalik </w:t>
      </w:r>
      <w:r w:rsidRPr="00A33CA4">
        <w:rPr>
          <w:b/>
          <w:bCs/>
          <w:i/>
          <w:iCs/>
          <w:sz w:val="28"/>
          <w:szCs w:val="28"/>
          <w:lang w:val="en-US"/>
        </w:rPr>
        <w:t xml:space="preserve">Ptolomey </w:t>
      </w:r>
      <w:r w:rsidRPr="00A33CA4">
        <w:rPr>
          <w:sz w:val="28"/>
          <w:szCs w:val="28"/>
          <w:lang w:val="en-US"/>
        </w:rPr>
        <w:t xml:space="preserve">(er.av. 270-147yy) bu nazariyani davom ettirib, sinish va qaytish qonunlarini aniqladi. </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Eramizning boshlanishidan to XIV asrga qadar din ta'siri juda kuchli bo'lganligi sababli optika sohasidagi bilimlar uzoq vaqt rivojlanmay qoldi.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Feodalizmning yemirilshi optika va boshqa fanlarning rivojlanishiga turtki bo'ldi. Ko'zoynaklar, mikroskoplar yasaldi. </w:t>
      </w:r>
      <w:r w:rsidRPr="00A33CA4">
        <w:rPr>
          <w:b/>
          <w:bCs/>
          <w:i/>
          <w:iCs/>
          <w:sz w:val="28"/>
          <w:szCs w:val="28"/>
          <w:lang w:val="en-US"/>
        </w:rPr>
        <w:t>Galiley</w:t>
      </w:r>
      <w:r w:rsidRPr="00A33CA4">
        <w:rPr>
          <w:sz w:val="28"/>
          <w:szCs w:val="28"/>
          <w:lang w:val="en-US"/>
        </w:rPr>
        <w:t xml:space="preserve"> (1554-1642y.) italyan ko'rish trubasini yasadi va astronomik kuzatishlarga qo'lladi.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Nyuton (ingliz) tomonidan shisha prizmada oq yorug‘lik o'tganda yetti xil nurga ajralishi hamda yorug‘lik interferensiyasi kuzatildi. XVII asrga kelib Guk (ingliz) tomonidan yorug‘likning interferensiyasini tushuntirish haqida dastlabki tushunchalar paydo bo'ldi va </w:t>
      </w:r>
      <w:r w:rsidRPr="00A33CA4">
        <w:rPr>
          <w:b/>
          <w:bCs/>
          <w:i/>
          <w:iCs/>
          <w:sz w:val="28"/>
          <w:szCs w:val="28"/>
          <w:lang w:val="en-US"/>
        </w:rPr>
        <w:t>Gyuygens</w:t>
      </w:r>
      <w:r w:rsidRPr="00A33CA4">
        <w:rPr>
          <w:sz w:val="28"/>
          <w:szCs w:val="28"/>
          <w:lang w:val="en-US"/>
        </w:rPr>
        <w:t xml:space="preserve"> (golland) tomonidan rivojlantirildi.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XVII asrning oxirida yorug‘likning tabiati haqida ikkita o'zaro qarama-qarshi nazariya maydonga keldi: bulardan birinchisi, Nyuton yaratgan </w:t>
      </w:r>
      <w:r w:rsidRPr="00A33CA4">
        <w:rPr>
          <w:b/>
          <w:bCs/>
          <w:i/>
          <w:iCs/>
          <w:sz w:val="28"/>
          <w:szCs w:val="28"/>
          <w:lang w:val="en-US"/>
        </w:rPr>
        <w:t>korpuskulyar nazariya</w:t>
      </w:r>
      <w:r w:rsidRPr="00A33CA4">
        <w:rPr>
          <w:sz w:val="28"/>
          <w:szCs w:val="28"/>
          <w:lang w:val="en-US"/>
        </w:rPr>
        <w:t xml:space="preserve"> va ikkinchisi, Gyuygensning to‘lqin nazariyasidir. Yorug‘likning korpuskulyar nazariyasiga binoan, yorug‘lik juda katta tezlik bilan tarqaluvchi juda kichik moddiy zarrachalar (korpuskulalar) oqimidan iboratdir. Yorug‘likning rang ta'siri korpuskulalarning o‘lchami bilan tushuntirilgan: eng yirik korpuskulalar qizil rangli nurni, eng maydalari esa binafsha rangli nurni hosil qiladi.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Biz yuqorida bir vaqtning o'zida yorug'likning tarqalishiga ikki nuqtai nazardan qarash boshlanganligini aytib o'tgan edik.</w:t>
      </w:r>
    </w:p>
    <w:p w:rsidR="00A33CA4" w:rsidRPr="00A33CA4" w:rsidRDefault="00A33CA4" w:rsidP="00A33CA4">
      <w:pPr>
        <w:autoSpaceDE w:val="0"/>
        <w:autoSpaceDN w:val="0"/>
        <w:adjustRightInd w:val="0"/>
        <w:spacing w:after="0" w:line="276" w:lineRule="auto"/>
        <w:rPr>
          <w:sz w:val="28"/>
          <w:szCs w:val="28"/>
          <w:lang w:val="en-US"/>
        </w:rPr>
      </w:pPr>
      <w:r w:rsidRPr="00A33CA4">
        <w:rPr>
          <w:b/>
          <w:bCs/>
          <w:i/>
          <w:iCs/>
          <w:sz w:val="28"/>
          <w:szCs w:val="28"/>
          <w:lang w:val="en-US"/>
        </w:rPr>
        <w:t>Birinchisi –</w:t>
      </w:r>
      <w:r w:rsidRPr="00A33CA4">
        <w:rPr>
          <w:sz w:val="28"/>
          <w:szCs w:val="28"/>
          <w:lang w:val="en-US"/>
        </w:rPr>
        <w:t xml:space="preserve"> Nyuton qarashlari</w:t>
      </w:r>
      <w:r w:rsidRPr="00A33CA4">
        <w:rPr>
          <w:b/>
          <w:bCs/>
          <w:i/>
          <w:iCs/>
          <w:sz w:val="28"/>
          <w:szCs w:val="28"/>
          <w:lang w:val="en-US"/>
        </w:rPr>
        <w:t xml:space="preserve"> </w:t>
      </w:r>
      <w:r w:rsidRPr="00A33CA4">
        <w:rPr>
          <w:sz w:val="28"/>
          <w:szCs w:val="28"/>
          <w:lang w:val="en-US"/>
        </w:rPr>
        <w:t>bo'lib yorug‘lik to'g'ri chiziq bo'ylab oqish nazariyasi (korpuskulyar nazariya) XVIII asrning oxirlarida Nyuton o'zining yorug'lik haqidagi korpuskulyar tasavvurlarni ilgari surdi. Bu tasavvurga asosan yorug'lik nurlovchi jismdan katta tezlik bilan uchib chiquvchi va to'g'ri chiziqli traektoriyalar bo'yicha harakatlanuvchi zarrachalar oqimidan ibort. Bu nazariyaga asosan o'tkazilgan hisoblashlar zichroq muhitda, yorug'likning tezligi, zichligi kamroq bo'lgan muhitga nisbatan kattaroq ekanini ko'rsatadi. Lekin keyinchalik Fuko tomonidan o'tkazilgan tajriba yorug'lik tezligi zichroq muhitda, zichligi kamroq muhitdagiga nisbatan kichik bo'lishini ko'rsatdi. Shunday qilib, Nyutonning  korpuskulyar tasavvuri ayrim optik hodisalar va qonunlarni tushuntirib berishdan qat'iy nazar, qiyinchilikka uchradi.</w:t>
      </w:r>
    </w:p>
    <w:p w:rsidR="00A33CA4" w:rsidRPr="00A33CA4" w:rsidRDefault="00A33CA4" w:rsidP="00A33CA4">
      <w:pPr>
        <w:autoSpaceDE w:val="0"/>
        <w:autoSpaceDN w:val="0"/>
        <w:adjustRightInd w:val="0"/>
        <w:spacing w:after="0" w:line="276" w:lineRule="auto"/>
        <w:rPr>
          <w:sz w:val="28"/>
          <w:szCs w:val="28"/>
          <w:lang w:val="en-US"/>
        </w:rPr>
      </w:pPr>
      <w:r w:rsidRPr="00A33CA4">
        <w:rPr>
          <w:b/>
          <w:bCs/>
          <w:i/>
          <w:iCs/>
          <w:sz w:val="28"/>
          <w:szCs w:val="28"/>
          <w:lang w:val="en-US"/>
        </w:rPr>
        <w:lastRenderedPageBreak/>
        <w:t xml:space="preserve">Ikkinchisi – </w:t>
      </w:r>
      <w:r w:rsidRPr="00A33CA4">
        <w:rPr>
          <w:sz w:val="28"/>
          <w:szCs w:val="28"/>
          <w:lang w:val="en-US"/>
        </w:rPr>
        <w:t>Gyuygens (golland) nazariyasi bo'lib, yorug'likni to'lqinsimon tarqaladi deyiladi. Nyutonning zamondoshi Gyuygens yorug'likning to'lqin nazariyasini o'rtaga tashladi. Bu nazariyaga asosan yorug'lik olam efirida (ya'ni elastik muhitda) tarqaluvchi elastik to'lqin deb qaraladi. Yorug'likning to'lqin tasavvurini tahlil qilish uchun Gyuygens o'zining tamoyilini ilgari surdi, bu tamoyil optikada “</w:t>
      </w:r>
      <w:r w:rsidRPr="00A33CA4">
        <w:rPr>
          <w:i/>
          <w:iCs/>
          <w:sz w:val="28"/>
          <w:szCs w:val="28"/>
          <w:lang w:val="en-US"/>
        </w:rPr>
        <w:t>Gyuygens tamoyili</w:t>
      </w:r>
      <w:r w:rsidRPr="00A33CA4">
        <w:rPr>
          <w:sz w:val="28"/>
          <w:szCs w:val="28"/>
          <w:lang w:val="en-US"/>
        </w:rPr>
        <w:t xml:space="preserve">” deb atalib, uning ma'nosi quyidagidan iborat. </w:t>
      </w:r>
      <w:r w:rsidRPr="00A33CA4">
        <w:rPr>
          <w:i/>
          <w:iCs/>
          <w:sz w:val="28"/>
          <w:szCs w:val="28"/>
          <w:lang w:val="en-US"/>
        </w:rPr>
        <w:t>Muhitning yorug‘lik to‘lqini yetib keladigan har bir nuqtasi, o</w:t>
      </w:r>
      <w:r w:rsidRPr="00A33CA4">
        <w:rPr>
          <w:sz w:val="28"/>
          <w:szCs w:val="28"/>
          <w:lang w:val="en-US"/>
        </w:rPr>
        <w:t>'</w:t>
      </w:r>
      <w:r w:rsidRPr="00A33CA4">
        <w:rPr>
          <w:i/>
          <w:iCs/>
          <w:sz w:val="28"/>
          <w:szCs w:val="28"/>
          <w:lang w:val="en-US"/>
        </w:rPr>
        <w:t>z navbatida, yorug</w:t>
      </w:r>
      <w:r w:rsidRPr="00A33CA4">
        <w:rPr>
          <w:sz w:val="28"/>
          <w:szCs w:val="28"/>
          <w:lang w:val="en-US"/>
        </w:rPr>
        <w:t>'</w:t>
      </w:r>
      <w:r w:rsidRPr="00A33CA4">
        <w:rPr>
          <w:i/>
          <w:iCs/>
          <w:sz w:val="28"/>
          <w:szCs w:val="28"/>
          <w:lang w:val="en-US"/>
        </w:rPr>
        <w:t>likning “yangi” ikkilamchi manbai hisoblanib, o</w:t>
      </w:r>
      <w:r w:rsidRPr="00A33CA4">
        <w:rPr>
          <w:sz w:val="28"/>
          <w:szCs w:val="28"/>
          <w:lang w:val="en-US"/>
        </w:rPr>
        <w:t>'</w:t>
      </w:r>
      <w:r w:rsidRPr="00A33CA4">
        <w:rPr>
          <w:i/>
          <w:iCs/>
          <w:sz w:val="28"/>
          <w:szCs w:val="28"/>
          <w:lang w:val="en-US"/>
        </w:rPr>
        <w:t>z navbatida yorug</w:t>
      </w:r>
      <w:r w:rsidRPr="00A33CA4">
        <w:rPr>
          <w:sz w:val="28"/>
          <w:szCs w:val="28"/>
          <w:lang w:val="en-US"/>
        </w:rPr>
        <w:t>'</w:t>
      </w:r>
      <w:r w:rsidRPr="00A33CA4">
        <w:rPr>
          <w:i/>
          <w:iCs/>
          <w:sz w:val="28"/>
          <w:szCs w:val="28"/>
          <w:lang w:val="en-US"/>
        </w:rPr>
        <w:t>lik to</w:t>
      </w:r>
      <w:r w:rsidRPr="00A33CA4">
        <w:rPr>
          <w:sz w:val="28"/>
          <w:szCs w:val="28"/>
          <w:lang w:val="en-US"/>
        </w:rPr>
        <w:t>'</w:t>
      </w:r>
      <w:r w:rsidRPr="00A33CA4">
        <w:rPr>
          <w:i/>
          <w:iCs/>
          <w:sz w:val="28"/>
          <w:szCs w:val="28"/>
          <w:lang w:val="en-US"/>
        </w:rPr>
        <w:t>lqini frontining holatini ko</w:t>
      </w:r>
      <w:r w:rsidRPr="00A33CA4">
        <w:rPr>
          <w:sz w:val="28"/>
          <w:szCs w:val="28"/>
          <w:lang w:val="en-US"/>
        </w:rPr>
        <w:t>'</w:t>
      </w:r>
      <w:r w:rsidRPr="00A33CA4">
        <w:rPr>
          <w:i/>
          <w:iCs/>
          <w:sz w:val="28"/>
          <w:szCs w:val="28"/>
          <w:lang w:val="en-US"/>
        </w:rPr>
        <w:t>rsatadi</w:t>
      </w:r>
      <w:r w:rsidRPr="00A33CA4">
        <w:rPr>
          <w:sz w:val="28"/>
          <w:szCs w:val="28"/>
          <w:lang w:val="en-US"/>
        </w:rPr>
        <w:t>.</w:t>
      </w:r>
    </w:p>
    <w:p w:rsidR="00A33CA4" w:rsidRPr="00A33CA4" w:rsidRDefault="00A33CA4" w:rsidP="00A33CA4">
      <w:pPr>
        <w:autoSpaceDE w:val="0"/>
        <w:autoSpaceDN w:val="0"/>
        <w:adjustRightInd w:val="0"/>
        <w:spacing w:after="0" w:line="276" w:lineRule="auto"/>
        <w:rPr>
          <w:sz w:val="28"/>
          <w:szCs w:val="28"/>
          <w:lang w:val="en-US"/>
        </w:rPr>
      </w:pPr>
      <w:r w:rsidRPr="00A33CA4">
        <w:rPr>
          <w:i/>
          <w:iCs/>
          <w:sz w:val="28"/>
          <w:szCs w:val="28"/>
          <w:lang w:val="en-US"/>
        </w:rPr>
        <w:t>To</w:t>
      </w:r>
      <w:r w:rsidRPr="00A33CA4">
        <w:rPr>
          <w:sz w:val="28"/>
          <w:szCs w:val="28"/>
          <w:lang w:val="en-US"/>
        </w:rPr>
        <w:t>'</w:t>
      </w:r>
      <w:r w:rsidRPr="00A33CA4">
        <w:rPr>
          <w:i/>
          <w:iCs/>
          <w:sz w:val="28"/>
          <w:szCs w:val="28"/>
          <w:lang w:val="en-US"/>
        </w:rPr>
        <w:t>lqin fronti</w:t>
      </w:r>
      <w:r w:rsidRPr="00A33CA4">
        <w:rPr>
          <w:sz w:val="28"/>
          <w:szCs w:val="28"/>
          <w:lang w:val="en-US"/>
        </w:rPr>
        <w:t xml:space="preserve"> deb bir xil fazada tebranuvchi nuqtalarning geometrik o'rniga aytiladi. Faraz qilamiz, 1 momentda bir jinsli muhitda tarqaluvchi elastik to'lqin </w:t>
      </w:r>
      <w:r w:rsidRPr="00A33CA4">
        <w:rPr>
          <w:noProof/>
          <w:sz w:val="28"/>
          <w:szCs w:val="28"/>
          <w:lang w:val="en-US"/>
        </w:rPr>
        <w:sym w:font="Symbol" w:char="F065"/>
      </w:r>
      <w:r w:rsidRPr="00A33CA4">
        <w:rPr>
          <w:noProof/>
          <w:sz w:val="28"/>
          <w:szCs w:val="28"/>
          <w:vertAlign w:val="subscript"/>
          <w:lang w:val="en-US"/>
        </w:rPr>
        <w:t>1</w:t>
      </w:r>
      <w:r w:rsidRPr="00A33CA4">
        <w:rPr>
          <w:sz w:val="28"/>
          <w:szCs w:val="28"/>
          <w:lang w:val="en-US"/>
        </w:rPr>
        <w:t xml:space="preserve"> frontga ega bo'lsin. Bu frontni har bir nuqtasini elastik to‘lqinli yangi manbalar deb faraz qilsak, ∆</w:t>
      </w:r>
      <w:r w:rsidRPr="00A33CA4">
        <w:rPr>
          <w:i/>
          <w:iCs/>
          <w:sz w:val="28"/>
          <w:szCs w:val="28"/>
          <w:lang w:val="en-US"/>
        </w:rPr>
        <w:t>t</w:t>
      </w:r>
      <w:r w:rsidRPr="00A33CA4">
        <w:rPr>
          <w:sz w:val="28"/>
          <w:szCs w:val="28"/>
          <w:lang w:val="en-US"/>
        </w:rPr>
        <w:t xml:space="preserve"> vaqtdan so'ng yangi </w:t>
      </w:r>
      <w:r w:rsidRPr="00A33CA4">
        <w:rPr>
          <w:sz w:val="28"/>
          <w:szCs w:val="28"/>
          <w:lang w:val="en-US"/>
        </w:rPr>
        <w:sym w:font="Symbol" w:char="F065"/>
      </w:r>
      <w:r w:rsidRPr="00A33CA4">
        <w:rPr>
          <w:sz w:val="28"/>
          <w:szCs w:val="28"/>
          <w:vertAlign w:val="subscript"/>
          <w:lang w:val="en-US"/>
        </w:rPr>
        <w:t>2</w:t>
      </w:r>
      <w:r w:rsidRPr="00A33CA4">
        <w:rPr>
          <w:sz w:val="28"/>
          <w:szCs w:val="28"/>
          <w:lang w:val="en-US"/>
        </w:rPr>
        <w:t xml:space="preserve"> frontni tashkil qiladi. Gyuygensning to'lqin nazariyasini Eyler, Lomonosov, Yung, Arago, Faradey, Maksvell kabi buyuk olimlar taraqqiy ettirdilar. Nyuton va Gyuygens nazariyalarini birlashtiruvchi narsa – yorug'lik tarqalishini mexanik ravishda tasavvur qilishdir. Bu nazariyalarning taraqqiyoti jarayonida hozirgacha o'z kuchini saqlab qolgan, optik hodisalarni matematik tahlil qilish uslublari yaratilgan.</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Gyuygens to'lqin nazariyasining kamchiliklaridan biri – elastik muhit “olam efiri” tushunchasining kiritilishidir. Bundan tashqari yorug'lik qutblanishi sohasidagi tadqiqotlar yorug'lik to'lqini ko'ndalang to'lqindan iboratligini isbot qildi. Ko'ndalang to'lqinlar, odatda, faqatgina qattiq jismlardagina tarqaladi. Bu qiyinchiliklarni elektromagnit nazariya bartaraf qildi. Gers elektromagnit to'lqinlarning muhitlar chegarasida sinishi, qaytib yorug'likning sinishi va qaytishiga aynan o'xshashligini tajribada ko'rsatdi. Muhitning elektromagnit to'lqinlari uchun sindirish ko'rsatkichi muhitning elektr va magnit parametrlari bilan bog'liqligi Maksvellning </w:t>
      </w:r>
    </w:p>
    <w:p w:rsidR="00A33CA4" w:rsidRPr="00A33CA4" w:rsidRDefault="00A33CA4" w:rsidP="00A33CA4">
      <w:pPr>
        <w:autoSpaceDE w:val="0"/>
        <w:autoSpaceDN w:val="0"/>
        <w:adjustRightInd w:val="0"/>
        <w:spacing w:after="0" w:line="276" w:lineRule="auto"/>
        <w:jc w:val="center"/>
        <w:rPr>
          <w:sz w:val="28"/>
          <w:szCs w:val="28"/>
          <w:lang w:val="en-US"/>
        </w:rPr>
      </w:pPr>
      <m:oMath>
        <m:r>
          <w:rPr>
            <w:rFonts w:ascii="Cambria Math" w:hAnsi="Cambria Math"/>
            <w:sz w:val="28"/>
            <w:szCs w:val="28"/>
            <w:lang w:val="en-US"/>
          </w:rPr>
          <m:t>n=</m:t>
        </m:r>
        <m:f>
          <m:fPr>
            <m:ctrlPr>
              <w:rPr>
                <w:rFonts w:ascii="Cambria Math" w:hAnsi="Cambria Math"/>
                <w:i/>
                <w:sz w:val="28"/>
                <w:szCs w:val="28"/>
                <w:lang w:val="en-US"/>
              </w:rPr>
            </m:ctrlPr>
          </m:fPr>
          <m:num>
            <m:r>
              <w:rPr>
                <w:rFonts w:ascii="Cambria Math" w:hAnsi="Cambria Math"/>
                <w:sz w:val="28"/>
                <w:szCs w:val="28"/>
                <w:lang w:val="en-US"/>
              </w:rPr>
              <m:t>c</m:t>
            </m:r>
          </m:num>
          <m:den>
            <m:r>
              <w:rPr>
                <w:rFonts w:ascii="Cambria Math" w:hAnsi="Cambria Math"/>
                <w:i/>
                <w:sz w:val="28"/>
                <w:szCs w:val="28"/>
                <w:lang w:val="en-US"/>
              </w:rPr>
              <w:sym w:font="Symbol" w:char="F04A"/>
            </m:r>
          </m:den>
        </m:f>
        <m:r>
          <w:rPr>
            <w:rFonts w:ascii="Cambria Math" w:hAnsi="Cambria Math"/>
            <w:sz w:val="28"/>
            <w:szCs w:val="28"/>
            <w:lang w:val="en-US"/>
          </w:rPr>
          <m:t>=</m:t>
        </m:r>
        <m:rad>
          <m:radPr>
            <m:degHide m:val="1"/>
            <m:ctrlPr>
              <w:rPr>
                <w:rFonts w:ascii="Cambria Math" w:hAnsi="Cambria Math"/>
                <w:i/>
                <w:sz w:val="28"/>
                <w:szCs w:val="28"/>
                <w:lang w:val="en-US"/>
              </w:rPr>
            </m:ctrlPr>
          </m:radPr>
          <m:deg/>
          <m:e>
            <m:r>
              <w:rPr>
                <w:rFonts w:ascii="Cambria Math" w:hAnsi="Cambria Math"/>
                <w:sz w:val="28"/>
                <w:szCs w:val="28"/>
                <w:lang w:val="en-US"/>
              </w:rPr>
              <m:t>εμ</m:t>
            </m:r>
          </m:e>
        </m:rad>
      </m:oMath>
      <w:r w:rsidRPr="00A33CA4">
        <w:rPr>
          <w:sz w:val="28"/>
          <w:szCs w:val="28"/>
          <w:lang w:val="en-US"/>
        </w:rPr>
        <w:t xml:space="preserve">                                 (</w:t>
      </w:r>
      <w:r w:rsidR="005F7334">
        <w:rPr>
          <w:sz w:val="28"/>
          <w:szCs w:val="28"/>
          <w:lang w:val="en-US"/>
        </w:rPr>
        <w:t>4.</w:t>
      </w:r>
      <w:r w:rsidRPr="00A33CA4">
        <w:rPr>
          <w:sz w:val="28"/>
          <w:szCs w:val="28"/>
          <w:lang w:val="en-US"/>
        </w:rPr>
        <w:t>1)</w:t>
      </w:r>
    </w:p>
    <w:p w:rsidR="00A33CA4" w:rsidRPr="00A33CA4" w:rsidRDefault="00A33CA4" w:rsidP="00A33CA4">
      <w:pPr>
        <w:autoSpaceDE w:val="0"/>
        <w:autoSpaceDN w:val="0"/>
        <w:adjustRightInd w:val="0"/>
        <w:spacing w:after="0" w:line="276" w:lineRule="auto"/>
        <w:rPr>
          <w:sz w:val="28"/>
          <w:szCs w:val="28"/>
          <w:lang w:val="en-US"/>
        </w:rPr>
      </w:pPr>
      <w:bookmarkStart w:id="4" w:name="_Hlt503537747"/>
      <w:bookmarkEnd w:id="4"/>
      <w:r w:rsidRPr="00A33CA4">
        <w:rPr>
          <w:sz w:val="28"/>
          <w:szCs w:val="28"/>
          <w:lang w:val="en-US"/>
        </w:rPr>
        <w:t xml:space="preserve">formulasi bilan ifodalanadi. Bu formulada </w:t>
      </w:r>
      <w:r w:rsidRPr="00A33CA4">
        <w:rPr>
          <w:i/>
          <w:iCs/>
          <w:sz w:val="28"/>
          <w:szCs w:val="28"/>
          <w:lang w:val="en-US"/>
        </w:rPr>
        <w:t xml:space="preserve">c </w:t>
      </w:r>
      <w:r w:rsidRPr="00A33CA4">
        <w:rPr>
          <w:sz w:val="28"/>
          <w:szCs w:val="28"/>
          <w:lang w:val="en-US"/>
        </w:rPr>
        <w:t>– yorug'likning vakuumdagi tezligidir. (</w:t>
      </w:r>
      <w:r w:rsidR="005F7334">
        <w:rPr>
          <w:sz w:val="28"/>
          <w:szCs w:val="28"/>
          <w:lang w:val="en-US"/>
        </w:rPr>
        <w:t>4.</w:t>
      </w:r>
      <w:r w:rsidRPr="00A33CA4">
        <w:rPr>
          <w:sz w:val="28"/>
          <w:szCs w:val="28"/>
          <w:lang w:val="en-US"/>
        </w:rPr>
        <w:t xml:space="preserve">1) formula ayrim materiallar uchun eksperimental qiymatlarga mos keladi. Lekin ko'p moddalarda </w:t>
      </w:r>
      <m:oMath>
        <m:r>
          <w:rPr>
            <w:rFonts w:ascii="Cambria Math" w:hAnsi="Cambria Math"/>
            <w:sz w:val="28"/>
            <w:szCs w:val="28"/>
            <w:lang w:val="en-US"/>
          </w:rPr>
          <m:t>n≠</m:t>
        </m:r>
        <m:rad>
          <m:radPr>
            <m:degHide m:val="1"/>
            <m:ctrlPr>
              <w:rPr>
                <w:rFonts w:ascii="Cambria Math" w:hAnsi="Cambria Math"/>
                <w:i/>
                <w:sz w:val="28"/>
                <w:szCs w:val="28"/>
                <w:lang w:val="en-US"/>
              </w:rPr>
            </m:ctrlPr>
          </m:radPr>
          <m:deg/>
          <m:e>
            <m:r>
              <w:rPr>
                <w:rFonts w:ascii="Cambria Math" w:hAnsi="Cambria Math"/>
                <w:sz w:val="28"/>
                <w:szCs w:val="28"/>
                <w:lang w:val="en-US"/>
              </w:rPr>
              <m:t>εμ</m:t>
            </m:r>
          </m:e>
        </m:rad>
      </m:oMath>
      <w:r w:rsidRPr="00A33CA4">
        <w:rPr>
          <w:sz w:val="28"/>
          <w:szCs w:val="28"/>
          <w:lang w:val="en-US"/>
        </w:rPr>
        <w:t xml:space="preserve"> bo'lib qoladi. Buning asliy sababi shundan iboratki, (</w:t>
      </w:r>
      <w:r w:rsidR="005F7334">
        <w:rPr>
          <w:sz w:val="28"/>
          <w:szCs w:val="28"/>
          <w:lang w:val="en-US"/>
        </w:rPr>
        <w:t>4.</w:t>
      </w:r>
      <w:r w:rsidRPr="00A33CA4">
        <w:rPr>
          <w:sz w:val="28"/>
          <w:szCs w:val="28"/>
          <w:lang w:val="en-US"/>
        </w:rPr>
        <w:t xml:space="preserve">1) formulada </w:t>
      </w:r>
      <w:r w:rsidRPr="00A33CA4">
        <w:rPr>
          <w:sz w:val="28"/>
          <w:szCs w:val="28"/>
          <w:lang w:val="en-US"/>
        </w:rPr>
        <w:sym w:font="Symbol" w:char="F065"/>
      </w:r>
      <w:r w:rsidRPr="00A33CA4">
        <w:rPr>
          <w:sz w:val="28"/>
          <w:szCs w:val="28"/>
          <w:lang w:val="en-US"/>
        </w:rPr>
        <w:t xml:space="preserve"> va </w:t>
      </w:r>
      <w:r w:rsidRPr="00A33CA4">
        <w:rPr>
          <w:sz w:val="28"/>
          <w:szCs w:val="28"/>
          <w:lang w:val="en-US"/>
        </w:rPr>
        <w:sym w:font="Symbol" w:char="F06D"/>
      </w:r>
      <w:r w:rsidRPr="00A33CA4">
        <w:rPr>
          <w:sz w:val="28"/>
          <w:szCs w:val="28"/>
          <w:lang w:val="en-US"/>
        </w:rPr>
        <w:t xml:space="preserve"> larning qiymatlari doimiy elektr va magnit maydonlari uchun o'lchangan. Maksvellning elektromagnit nazariyasi esa o'zgaruvchan elektr va magnit maydonlarini taqozo qiladi.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Nyuton fikricha yorug'likning interferensiya va difraksiya hodisalarini tushuntirib bo'lmaydi, hamda sinish qonunlari ham noto'g'ri chiqdi.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Yorug'likning to'lqin nazariyasiga muvofiq yorug'lik elastik muhitdan iborat bo'lgan fazoda katta tezlik bilan tarqaluvchi to'lqindan iborat. Bu nazariyaga muvofiq yorug'likning qaytish va sinish qonunlari barcha to'lqinlar uchun o'rinli bo'lgan </w:t>
      </w:r>
      <w:r w:rsidRPr="00A33CA4">
        <w:rPr>
          <w:sz w:val="28"/>
          <w:szCs w:val="28"/>
          <w:lang w:val="en-US"/>
        </w:rPr>
        <w:lastRenderedPageBreak/>
        <w:t>qonunlar asosida tushuntiriladi. Yorug'likning rangi uning to'lqin uzunligiga bog'liq. Qizil rangli nurning to'lqin uzunligi (</w:t>
      </w:r>
      <w:r w:rsidRPr="00A33CA4">
        <w:rPr>
          <w:sz w:val="28"/>
          <w:szCs w:val="28"/>
          <w:lang w:val="en-US"/>
        </w:rPr>
        <w:sym w:font="Symbol" w:char="F06C"/>
      </w:r>
      <w:r w:rsidRPr="00A33CA4">
        <w:rPr>
          <w:sz w:val="28"/>
          <w:szCs w:val="28"/>
          <w:vertAlign w:val="subscript"/>
          <w:lang w:val="en-US"/>
        </w:rPr>
        <w:t>q</w:t>
      </w:r>
      <w:r w:rsidRPr="00A33CA4">
        <w:rPr>
          <w:sz w:val="28"/>
          <w:szCs w:val="28"/>
          <w:lang w:val="en-US"/>
        </w:rPr>
        <w:t>=760 nm) eng katta bo'lib, binafsha nurniki esa (</w:t>
      </w:r>
      <w:r w:rsidRPr="00A33CA4">
        <w:rPr>
          <w:sz w:val="28"/>
          <w:szCs w:val="28"/>
          <w:lang w:val="en-US"/>
        </w:rPr>
        <w:sym w:font="Symbol" w:char="F06C"/>
      </w:r>
      <w:r w:rsidRPr="00A33CA4">
        <w:rPr>
          <w:sz w:val="28"/>
          <w:szCs w:val="28"/>
          <w:vertAlign w:val="subscript"/>
          <w:lang w:val="en-US"/>
        </w:rPr>
        <w:t>b</w:t>
      </w:r>
      <w:r w:rsidRPr="00A33CA4">
        <w:rPr>
          <w:sz w:val="28"/>
          <w:szCs w:val="28"/>
          <w:lang w:val="en-US"/>
        </w:rPr>
        <w:t>=38</w:t>
      </w:r>
      <w:r w:rsidRPr="00A33CA4">
        <w:rPr>
          <w:noProof/>
          <w:sz w:val="28"/>
          <w:szCs w:val="28"/>
          <w:lang w:val="en-US"/>
        </w:rPr>
        <w:t>0 n</w:t>
      </w:r>
      <w:r w:rsidRPr="00A33CA4">
        <w:rPr>
          <w:sz w:val="28"/>
          <w:szCs w:val="28"/>
          <w:lang w:val="en-US"/>
        </w:rPr>
        <w:t>m) eng kichik. Har ikkala nazariyaga ham ba'zi yorug'lik hodisalariga oid qonuniyatlarni masalan, yorug'likning qaytish va sinish qonunlarini qoniqarli tushuntirib berdi. Biroq, yorug‘likning interferensiyasi, difraksiyasi va qutblanishi singari hodisalarni bu nazariyalar tushuntira olmadi.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XVIII asrning oxirigacha ko'pchilik fiziklar Nyutonning korpuskulyar nazariyasini afzal ko'rib keldilar. XIX asrning boshlarida ingliz fizigi Yung va Frenelning tadqiqotlari tufayli to'lqin nazariya ancha rivojlandi. Gyuygens – Yung-Frenel to'lqin nazariyasi o'sha vaqtda ma'lum bo'lgan barcha yorug'lik hodisalari, shu jumladan, yorug'likning interferensiyasi, difraksiyasi va qutblanishini ham muvaffaqiyatli tushuntirib berdi. 1873 yilda ingliz olimi Maksvell yorug'lik bo'shliqda c=3</w:t>
      </w:r>
      <w:r w:rsidRPr="00A33CA4">
        <w:rPr>
          <w:sz w:val="28"/>
          <w:szCs w:val="28"/>
          <w:lang w:val="en-US"/>
        </w:rPr>
        <w:sym w:font="Symbol" w:char="F0D7"/>
      </w:r>
      <w:r w:rsidRPr="00A33CA4">
        <w:rPr>
          <w:sz w:val="28"/>
          <w:szCs w:val="28"/>
          <w:lang w:val="en-US"/>
        </w:rPr>
        <w:t>10</w:t>
      </w:r>
      <w:r w:rsidRPr="00A33CA4">
        <w:rPr>
          <w:sz w:val="28"/>
          <w:szCs w:val="28"/>
          <w:vertAlign w:val="superscript"/>
          <w:lang w:val="en-US"/>
        </w:rPr>
        <w:t>8</w:t>
      </w:r>
      <w:r w:rsidRPr="00A33CA4">
        <w:rPr>
          <w:sz w:val="28"/>
          <w:szCs w:val="28"/>
          <w:lang w:val="en-US"/>
        </w:rPr>
        <w:t xml:space="preserve"> m/s tezlik bilan tarqaluvchi elektromagnit to'lqindan iborat ekanligini nazariy asoslab berdi. Shunday qilib, yorug‘likning elektromagnit to'lqin nazariyasi yaratildi. Bu nazariya G.Gers tajribalarida tasdiqlandi. Yorug‘likning tabiati haqidagi to'lqin nazariya rivojlanib, yorug'likning elektromagnit nazariyasiga aylandi. </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Biroq XIX asrning oxiriga kelib, to'lqin nazariya bilan tushuntirib bo'lmaydigan tadqiqotlar – fotoeffekt, Kompton effekti, absolyut qora jismlarning issiqlik nurlanishi va boshqa hodisalar paydo bo'ldi. Ularni 1905 yilda Eynshteyn tomonidan yaratilgan </w:t>
      </w:r>
      <w:r w:rsidRPr="00A33CA4">
        <w:rPr>
          <w:i/>
          <w:iCs/>
          <w:sz w:val="28"/>
          <w:szCs w:val="28"/>
          <w:lang w:val="en-US"/>
        </w:rPr>
        <w:t>yorug‘likning kvant nazariyasi</w:t>
      </w:r>
      <w:r w:rsidRPr="00A33CA4">
        <w:rPr>
          <w:sz w:val="28"/>
          <w:szCs w:val="28"/>
          <w:lang w:val="en-US"/>
        </w:rPr>
        <w:t xml:space="preserve"> tushuntirib berdi. Shunday qilib, yorug'likning tabiati haqida yangi nazariya – </w:t>
      </w:r>
      <w:r w:rsidRPr="00A33CA4">
        <w:rPr>
          <w:i/>
          <w:iCs/>
          <w:sz w:val="28"/>
          <w:szCs w:val="28"/>
          <w:lang w:val="en-US"/>
        </w:rPr>
        <w:t>kvant nazariyasi</w:t>
      </w:r>
      <w:r w:rsidRPr="00A33CA4">
        <w:rPr>
          <w:sz w:val="28"/>
          <w:szCs w:val="28"/>
          <w:lang w:val="en-US"/>
        </w:rPr>
        <w:t xml:space="preserve"> maydonga keldi. Kvant nazariyasi ma'lum ma'noda Nyuton korpuskulyar nazariyasini qayta tikladi. Biroq, fotonlar korpuskulalardan farq qiladi: barcha fotonlar yorug'lik tezligiga teng tezlik bilan harakatlanadi va foton tinch holatda massaga ega emas. Keyinchalik kvant nazariyasi ham Bor, Shredinger, Dirak va boshqa olimlar tomonidan yanada rivojlantirildi.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Shunday qilib, (elektromagnit) to'lqin va korpuskulyar (kvant) nazariya bir-birini rad etmaydi, balki bir-birini to'ldiradi, bu bilan yorug'lik hodisalarining </w:t>
      </w:r>
      <w:r w:rsidRPr="00A33CA4">
        <w:rPr>
          <w:b/>
          <w:bCs/>
          <w:i/>
          <w:iCs/>
          <w:sz w:val="28"/>
          <w:szCs w:val="28"/>
          <w:lang w:val="en-US"/>
        </w:rPr>
        <w:t>ikki yoqlama xarakterini</w:t>
      </w:r>
      <w:r w:rsidRPr="00A33CA4">
        <w:rPr>
          <w:sz w:val="28"/>
          <w:szCs w:val="28"/>
          <w:lang w:val="en-US"/>
        </w:rPr>
        <w:t xml:space="preserve"> aks ettiradi.</w:t>
      </w:r>
    </w:p>
    <w:p w:rsidR="00A33CA4" w:rsidRPr="00A33CA4" w:rsidRDefault="00A33CA4" w:rsidP="00A33CA4">
      <w:pPr>
        <w:autoSpaceDE w:val="0"/>
        <w:autoSpaceDN w:val="0"/>
        <w:adjustRightInd w:val="0"/>
        <w:spacing w:after="0" w:line="276" w:lineRule="auto"/>
        <w:jc w:val="center"/>
        <w:rPr>
          <w:b/>
          <w:bCs/>
          <w:sz w:val="28"/>
          <w:szCs w:val="28"/>
          <w:lang w:val="en-US"/>
        </w:rPr>
      </w:pPr>
    </w:p>
    <w:p w:rsidR="00A33CA4" w:rsidRPr="00A33CA4" w:rsidRDefault="00A33CA4" w:rsidP="00A33CA4">
      <w:pPr>
        <w:pStyle w:val="Mundarija"/>
        <w:spacing w:before="0" w:after="0" w:line="276" w:lineRule="auto"/>
        <w:rPr>
          <w:sz w:val="28"/>
          <w:szCs w:val="28"/>
        </w:rPr>
      </w:pPr>
      <w:bookmarkStart w:id="5" w:name="_Toc481044780"/>
      <w:bookmarkStart w:id="6" w:name="_Toc509522260"/>
      <w:r w:rsidRPr="00A33CA4">
        <w:rPr>
          <w:sz w:val="28"/>
          <w:szCs w:val="28"/>
        </w:rPr>
        <w:t>GEOMETRIK OPTIKANING ASOSIY QONUNLARI.</w:t>
      </w:r>
      <w:bookmarkEnd w:id="5"/>
      <w:bookmarkEnd w:id="6"/>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Optikaviy hodisalarning to'rtta asosiy qonuni qadim zamonlardan ma'lum: </w:t>
      </w:r>
    </w:p>
    <w:p w:rsidR="00A33CA4" w:rsidRPr="00A33CA4" w:rsidRDefault="00A33CA4" w:rsidP="00870DAD">
      <w:pPr>
        <w:numPr>
          <w:ilvl w:val="0"/>
          <w:numId w:val="4"/>
        </w:numPr>
        <w:autoSpaceDE w:val="0"/>
        <w:autoSpaceDN w:val="0"/>
        <w:adjustRightInd w:val="0"/>
        <w:spacing w:after="0" w:line="276" w:lineRule="auto"/>
        <w:rPr>
          <w:sz w:val="28"/>
          <w:szCs w:val="28"/>
          <w:lang w:val="en-US"/>
        </w:rPr>
      </w:pPr>
      <w:r w:rsidRPr="00A33CA4">
        <w:rPr>
          <w:sz w:val="28"/>
          <w:szCs w:val="28"/>
          <w:lang w:val="en-US"/>
        </w:rPr>
        <w:t>Yorug'likning to'g'ri chiziq bo'ylab tarqalish qonuni;</w:t>
      </w:r>
    </w:p>
    <w:p w:rsidR="00A33CA4" w:rsidRPr="00A33CA4" w:rsidRDefault="00A33CA4" w:rsidP="00870DAD">
      <w:pPr>
        <w:numPr>
          <w:ilvl w:val="0"/>
          <w:numId w:val="4"/>
        </w:numPr>
        <w:autoSpaceDE w:val="0"/>
        <w:autoSpaceDN w:val="0"/>
        <w:adjustRightInd w:val="0"/>
        <w:spacing w:after="0" w:line="276" w:lineRule="auto"/>
        <w:rPr>
          <w:sz w:val="28"/>
          <w:szCs w:val="28"/>
          <w:lang w:val="en-US"/>
        </w:rPr>
      </w:pPr>
      <w:r w:rsidRPr="00A33CA4">
        <w:rPr>
          <w:sz w:val="28"/>
          <w:szCs w:val="28"/>
          <w:lang w:val="en-US"/>
        </w:rPr>
        <w:t>Yorug'lik nurlarining mustaqilligi qonuni;</w:t>
      </w:r>
    </w:p>
    <w:p w:rsidR="00A33CA4" w:rsidRPr="00A33CA4" w:rsidRDefault="00A33CA4" w:rsidP="00870DAD">
      <w:pPr>
        <w:numPr>
          <w:ilvl w:val="0"/>
          <w:numId w:val="4"/>
        </w:numPr>
        <w:autoSpaceDE w:val="0"/>
        <w:autoSpaceDN w:val="0"/>
        <w:adjustRightInd w:val="0"/>
        <w:spacing w:after="0" w:line="276" w:lineRule="auto"/>
        <w:rPr>
          <w:sz w:val="28"/>
          <w:szCs w:val="28"/>
        </w:rPr>
      </w:pPr>
      <w:r w:rsidRPr="00A33CA4">
        <w:rPr>
          <w:sz w:val="28"/>
          <w:szCs w:val="28"/>
        </w:rPr>
        <w:t>Yorug</w:t>
      </w:r>
      <w:r w:rsidRPr="00A33CA4">
        <w:rPr>
          <w:sz w:val="28"/>
          <w:szCs w:val="28"/>
          <w:lang w:val="en-US"/>
        </w:rPr>
        <w:t>'</w:t>
      </w:r>
      <w:r w:rsidRPr="00A33CA4">
        <w:rPr>
          <w:sz w:val="28"/>
          <w:szCs w:val="28"/>
        </w:rPr>
        <w:t>likning qaytish qonuni;</w:t>
      </w:r>
    </w:p>
    <w:p w:rsidR="00A33CA4" w:rsidRPr="00A33CA4" w:rsidRDefault="00A33CA4" w:rsidP="00870DAD">
      <w:pPr>
        <w:numPr>
          <w:ilvl w:val="0"/>
          <w:numId w:val="4"/>
        </w:numPr>
        <w:autoSpaceDE w:val="0"/>
        <w:autoSpaceDN w:val="0"/>
        <w:adjustRightInd w:val="0"/>
        <w:spacing w:after="0" w:line="276" w:lineRule="auto"/>
        <w:rPr>
          <w:sz w:val="28"/>
          <w:szCs w:val="28"/>
        </w:rPr>
      </w:pPr>
      <w:r w:rsidRPr="00A33CA4">
        <w:rPr>
          <w:sz w:val="28"/>
          <w:szCs w:val="28"/>
        </w:rPr>
        <w:t>Yorug</w:t>
      </w:r>
      <w:r w:rsidRPr="00A33CA4">
        <w:rPr>
          <w:sz w:val="28"/>
          <w:szCs w:val="28"/>
          <w:lang w:val="en-US"/>
        </w:rPr>
        <w:t>'</w:t>
      </w:r>
      <w:r w:rsidRPr="00A33CA4">
        <w:rPr>
          <w:sz w:val="28"/>
          <w:szCs w:val="28"/>
        </w:rPr>
        <w:t>likning sinish qonuni.</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lastRenderedPageBreak/>
        <w:t xml:space="preserve">Bu qonunlarni o'rganishda yorug'lik nuri tushunchasidan foydalaniladi. </w:t>
      </w:r>
      <w:r w:rsidRPr="00A33CA4">
        <w:rPr>
          <w:i/>
          <w:iCs/>
          <w:sz w:val="28"/>
          <w:szCs w:val="28"/>
          <w:lang w:val="en-US"/>
        </w:rPr>
        <w:t>Yorug‘lik nuri</w:t>
      </w:r>
      <w:r w:rsidRPr="00A33CA4">
        <w:rPr>
          <w:sz w:val="28"/>
          <w:szCs w:val="28"/>
          <w:lang w:val="en-US"/>
        </w:rPr>
        <w:t xml:space="preserve"> deb, yorug‘lik energiyasining tarqalish yo'nalishini ko'rsatuvchi to'g'ri chiziqqa aytiladi. </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Bir jinsli muhitda yorug'lik to'g'ri chiziq bo'ylab tarqaladi. Bu xulosa shaffofmas jismlar kichik o'lchamli manbalar bilan yoritilganda hosil bo'ladigan soyalarning chegaralari keskin bo'lishidan kelib chiqadi. Lekin yorug'lik o'lchami juda kichik bo'lgan teshiklardan o'tganda (ya'ni </w:t>
      </w:r>
      <w:r w:rsidRPr="00A33CA4">
        <w:rPr>
          <w:noProof/>
          <w:sz w:val="28"/>
          <w:szCs w:val="28"/>
        </w:rPr>
        <w:sym w:font="Symbol" w:char="F06C"/>
      </w:r>
      <w:r w:rsidRPr="00A33CA4">
        <w:rPr>
          <w:noProof/>
          <w:sz w:val="28"/>
          <w:szCs w:val="28"/>
        </w:rPr>
        <w:sym w:font="Symbol" w:char="F0BB"/>
      </w:r>
      <w:r w:rsidRPr="00A33CA4">
        <w:rPr>
          <w:noProof/>
          <w:sz w:val="28"/>
          <w:szCs w:val="28"/>
          <w:lang w:val="en-US"/>
        </w:rPr>
        <w:t>d</w:t>
      </w:r>
      <w:r w:rsidRPr="00A33CA4">
        <w:rPr>
          <w:sz w:val="28"/>
          <w:szCs w:val="28"/>
          <w:lang w:val="en-US"/>
        </w:rPr>
        <w:t xml:space="preserve">) yorug'likning to'g'ri chiziq bo'ylab tarqalish qonuni o'z kuchini yo'qotadi. </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 xml:space="preserve">Yorug'lik nurlarining mustaqilligi ular o'zaro kesishganda bir-biriga hech qanday ta'sir qilmasligidan iboratdir. Nurlarning kesishishi har bir nurning mustaqil ravishda tarqalishiga xalaqit bermaydi. </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Yorug'lik ikki shaffof muhit orasidagi chegarani kesib o'tganda tushuvchi nur ikkita nurga qaytgan va singan nurlarga ajraladi. Bu nurlarning yo'nalishi yorug'likning qaytish va sinish qonunlaridan aniqlanadi.</w:t>
      </w:r>
    </w:p>
    <w:p w:rsidR="00A33CA4" w:rsidRPr="00A33CA4" w:rsidRDefault="00A33CA4" w:rsidP="00A33CA4">
      <w:pPr>
        <w:pStyle w:val="aa"/>
        <w:spacing w:line="276" w:lineRule="auto"/>
        <w:jc w:val="both"/>
        <w:rPr>
          <w:rFonts w:ascii="Times New Roman" w:hAnsi="Times New Roman"/>
          <w:sz w:val="28"/>
          <w:szCs w:val="28"/>
        </w:rPr>
      </w:pPr>
      <w:r w:rsidRPr="00A33CA4">
        <w:rPr>
          <w:rFonts w:ascii="Times New Roman" w:hAnsi="Times New Roman"/>
          <w:sz w:val="28"/>
          <w:szCs w:val="28"/>
        </w:rPr>
        <w:t xml:space="preserve">Tajriba va nazariyaning ko`rsatishicha, yorug`lik nuri shaffof muhitlarda yorug`likning tezligidan kichik bo`lgan tezliklar bilan tarqalar еkan.  Turli shaffof muxitlarda yorug`likning tarqalish tezligi turlicha bo`ladi.  Barcha nuqtalarda yorug`likning tarqalish tezligi bir xil bo`lgan muhit </w:t>
      </w:r>
      <w:r w:rsidRPr="00A33CA4">
        <w:rPr>
          <w:rFonts w:ascii="Times New Roman" w:hAnsi="Times New Roman"/>
          <w:i/>
          <w:iCs/>
          <w:sz w:val="28"/>
          <w:szCs w:val="28"/>
        </w:rPr>
        <w:t>bir jinsli muhit</w:t>
      </w:r>
      <w:r w:rsidRPr="00A33CA4">
        <w:rPr>
          <w:rFonts w:ascii="Times New Roman" w:hAnsi="Times New Roman"/>
          <w:sz w:val="28"/>
          <w:szCs w:val="28"/>
        </w:rPr>
        <w:t xml:space="preserve"> deb ataladi. Yorug`lik bir jinsli muhitda to`g`ri chiziqli tarqaladi.  Ikki xil muhit chegarasida nur o`zining yo`nalishini o`zgartirib bir qismi birinchi muhitga qaytadi.  Bu hodisa </w:t>
      </w:r>
      <w:r w:rsidRPr="00A33CA4">
        <w:rPr>
          <w:rFonts w:ascii="Times New Roman" w:hAnsi="Times New Roman"/>
          <w:i/>
          <w:iCs/>
          <w:sz w:val="28"/>
          <w:szCs w:val="28"/>
        </w:rPr>
        <w:t>yorug`likning qaytishi</w:t>
      </w:r>
      <w:r w:rsidRPr="00A33CA4">
        <w:rPr>
          <w:rFonts w:ascii="Times New Roman" w:hAnsi="Times New Roman"/>
          <w:sz w:val="28"/>
          <w:szCs w:val="28"/>
        </w:rPr>
        <w:t xml:space="preserve"> deb ataladi. Yorug`likning qolgan qismi еsa ikkinchi muhitga o`tib, uning ichida tarqalishini davom еttiradi.  </w:t>
      </w:r>
    </w:p>
    <w:p w:rsidR="00A33CA4" w:rsidRPr="00A33CA4" w:rsidRDefault="00A33CA4" w:rsidP="00A33CA4">
      <w:pPr>
        <w:spacing w:after="0" w:line="276" w:lineRule="auto"/>
        <w:rPr>
          <w:sz w:val="28"/>
          <w:szCs w:val="28"/>
        </w:rPr>
      </w:pPr>
      <w:r w:rsidRPr="00A33CA4">
        <w:rPr>
          <w:sz w:val="28"/>
          <w:szCs w:val="28"/>
          <w:lang w:val="en-US"/>
        </w:rPr>
        <w:t xml:space="preserve"> Ikki muhit orasidagi chegaraning xossalari qanday bo`lishiga qarab, qaytishning xarakteri turlicha bo`lishi mumkin.  Agar chegara notekisliklarining o`lchami yorug`lik to`lqinining uzunligidan kichik bo`lsa, bunday sirt </w:t>
      </w:r>
      <w:r w:rsidRPr="00A33CA4">
        <w:rPr>
          <w:b/>
          <w:bCs/>
          <w:i/>
          <w:iCs/>
          <w:sz w:val="28"/>
          <w:szCs w:val="28"/>
          <w:lang w:val="en-US"/>
        </w:rPr>
        <w:t>ko`zgusimon sirt</w:t>
      </w:r>
      <w:r w:rsidRPr="00A33CA4">
        <w:rPr>
          <w:sz w:val="28"/>
          <w:szCs w:val="28"/>
          <w:lang w:val="en-US"/>
        </w:rPr>
        <w:t xml:space="preserve"> deb ataladi.  Ana shunday sirt (masalan, silliq shisha sirti, yaxshilab jilolangan metall sirti, simob tomchisining sirti va boshqalar)ga ingichka parallel yorug`lik dastasi tushsa, yorug`lik nurlari sirtdan qaytgandan keyin ham parallel nurlar dastasi ko`rinishida qoladi. </w:t>
      </w:r>
      <w:r w:rsidRPr="00A33CA4">
        <w:rPr>
          <w:sz w:val="28"/>
          <w:szCs w:val="28"/>
        </w:rPr>
        <w:t xml:space="preserve">Yorug`likning bunday qaytishi </w:t>
      </w:r>
      <w:r w:rsidRPr="00A33CA4">
        <w:rPr>
          <w:b/>
          <w:bCs/>
          <w:i/>
          <w:iCs/>
          <w:sz w:val="28"/>
          <w:szCs w:val="28"/>
        </w:rPr>
        <w:t>tekis qaytish</w:t>
      </w:r>
      <w:r w:rsidRPr="00A33CA4">
        <w:rPr>
          <w:sz w:val="28"/>
          <w:szCs w:val="28"/>
        </w:rPr>
        <w:t xml:space="preserve"> deyiladi (</w:t>
      </w:r>
      <w:r w:rsidR="00DD6409">
        <w:rPr>
          <w:sz w:val="28"/>
          <w:szCs w:val="28"/>
          <w:lang w:val="en-US"/>
        </w:rPr>
        <w:t>4</w:t>
      </w:r>
      <w:r w:rsidRPr="00A33CA4">
        <w:rPr>
          <w:sz w:val="28"/>
          <w:szCs w:val="28"/>
          <w:lang w:val="en-US"/>
        </w:rPr>
        <w:t>.</w:t>
      </w:r>
      <w:r w:rsidRPr="00A33CA4">
        <w:rPr>
          <w:sz w:val="28"/>
          <w:szCs w:val="28"/>
        </w:rPr>
        <w:t xml:space="preserve">1-rasm). </w:t>
      </w:r>
    </w:p>
    <w:tbl>
      <w:tblPr>
        <w:tblW w:w="0" w:type="auto"/>
        <w:tblLayout w:type="fixed"/>
        <w:tblLook w:val="0000" w:firstRow="0" w:lastRow="0" w:firstColumn="0" w:lastColumn="0" w:noHBand="0" w:noVBand="0"/>
      </w:tblPr>
      <w:tblGrid>
        <w:gridCol w:w="4219"/>
        <w:gridCol w:w="5103"/>
      </w:tblGrid>
      <w:tr w:rsidR="00A33CA4" w:rsidRPr="00A33CA4" w:rsidTr="00A33CA4">
        <w:tc>
          <w:tcPr>
            <w:tcW w:w="4219" w:type="dxa"/>
          </w:tcPr>
          <w:p w:rsidR="00A33CA4" w:rsidRPr="00A33CA4" w:rsidRDefault="00A33CA4" w:rsidP="00A33CA4">
            <w:pPr>
              <w:spacing w:after="0" w:line="276" w:lineRule="auto"/>
              <w:jc w:val="center"/>
              <w:rPr>
                <w:sz w:val="28"/>
                <w:szCs w:val="28"/>
              </w:rPr>
            </w:pPr>
            <w:r w:rsidRPr="00A33CA4">
              <w:rPr>
                <w:noProof/>
                <w:sz w:val="28"/>
                <w:szCs w:val="28"/>
              </w:rPr>
              <w:drawing>
                <wp:inline distT="0" distB="0" distL="0" distR="0" wp14:anchorId="7798AAE7" wp14:editId="36E14825">
                  <wp:extent cx="1844940" cy="1570008"/>
                  <wp:effectExtent l="0" t="0" r="3175"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66"/>
                          <a:srcRect/>
                          <a:stretch>
                            <a:fillRect/>
                          </a:stretch>
                        </pic:blipFill>
                        <pic:spPr bwMode="auto">
                          <a:xfrm>
                            <a:off x="0" y="0"/>
                            <a:ext cx="1855772" cy="1579226"/>
                          </a:xfrm>
                          <a:prstGeom prst="rect">
                            <a:avLst/>
                          </a:prstGeom>
                          <a:noFill/>
                          <a:ln w="9525">
                            <a:noFill/>
                            <a:miter lim="800000"/>
                            <a:headEnd/>
                            <a:tailEnd/>
                          </a:ln>
                          <a:effectLst/>
                        </pic:spPr>
                      </pic:pic>
                    </a:graphicData>
                  </a:graphic>
                </wp:inline>
              </w:drawing>
            </w:r>
          </w:p>
        </w:tc>
        <w:tc>
          <w:tcPr>
            <w:tcW w:w="5103" w:type="dxa"/>
          </w:tcPr>
          <w:p w:rsidR="00A33CA4" w:rsidRPr="00A33CA4" w:rsidRDefault="00A33CA4" w:rsidP="00A33CA4">
            <w:pPr>
              <w:spacing w:after="0" w:line="276" w:lineRule="auto"/>
              <w:jc w:val="center"/>
              <w:rPr>
                <w:sz w:val="28"/>
                <w:szCs w:val="28"/>
              </w:rPr>
            </w:pPr>
            <w:r w:rsidRPr="00A33CA4">
              <w:rPr>
                <w:noProof/>
                <w:sz w:val="28"/>
                <w:szCs w:val="28"/>
              </w:rPr>
              <w:drawing>
                <wp:inline distT="0" distB="0" distL="0" distR="0" wp14:anchorId="7B998064" wp14:editId="4ADF6B12">
                  <wp:extent cx="1794294" cy="1576803"/>
                  <wp:effectExtent l="0" t="0" r="0" b="4445"/>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567"/>
                          <a:srcRect/>
                          <a:stretch>
                            <a:fillRect/>
                          </a:stretch>
                        </pic:blipFill>
                        <pic:spPr bwMode="auto">
                          <a:xfrm>
                            <a:off x="0" y="0"/>
                            <a:ext cx="1799040" cy="1580974"/>
                          </a:xfrm>
                          <a:prstGeom prst="rect">
                            <a:avLst/>
                          </a:prstGeom>
                          <a:noFill/>
                          <a:ln w="9525">
                            <a:noFill/>
                            <a:miter lim="800000"/>
                            <a:headEnd/>
                            <a:tailEnd/>
                          </a:ln>
                          <a:effectLst/>
                        </pic:spPr>
                      </pic:pic>
                    </a:graphicData>
                  </a:graphic>
                </wp:inline>
              </w:drawing>
            </w:r>
          </w:p>
        </w:tc>
      </w:tr>
      <w:tr w:rsidR="00A33CA4" w:rsidRPr="00CD189D" w:rsidTr="00A33CA4">
        <w:trPr>
          <w:trHeight w:val="357"/>
        </w:trPr>
        <w:tc>
          <w:tcPr>
            <w:tcW w:w="4219" w:type="dxa"/>
            <w:vAlign w:val="center"/>
          </w:tcPr>
          <w:p w:rsidR="00A33CA4" w:rsidRPr="00A33CA4" w:rsidRDefault="00DD6409" w:rsidP="00A33CA4">
            <w:pPr>
              <w:spacing w:after="0" w:line="276" w:lineRule="auto"/>
              <w:jc w:val="center"/>
              <w:rPr>
                <w:i/>
                <w:sz w:val="28"/>
                <w:szCs w:val="28"/>
              </w:rPr>
            </w:pPr>
            <w:r>
              <w:rPr>
                <w:b/>
                <w:i/>
                <w:sz w:val="28"/>
                <w:szCs w:val="28"/>
              </w:rPr>
              <w:t>4</w:t>
            </w:r>
            <w:r w:rsidR="00A33CA4" w:rsidRPr="00A33CA4">
              <w:rPr>
                <w:b/>
                <w:i/>
                <w:sz w:val="28"/>
                <w:szCs w:val="28"/>
              </w:rPr>
              <w:t>.1-rasm.</w:t>
            </w:r>
            <w:r w:rsidR="00A33CA4" w:rsidRPr="00A33CA4">
              <w:rPr>
                <w:i/>
                <w:sz w:val="28"/>
                <w:szCs w:val="28"/>
              </w:rPr>
              <w:t xml:space="preserve"> </w:t>
            </w:r>
            <w:r w:rsidR="00A33CA4" w:rsidRPr="00A33CA4">
              <w:rPr>
                <w:i/>
                <w:sz w:val="28"/>
                <w:szCs w:val="28"/>
                <w:lang w:val="en-US"/>
              </w:rPr>
              <w:t>Yorug’likning tekis qaytishi</w:t>
            </w:r>
          </w:p>
        </w:tc>
        <w:tc>
          <w:tcPr>
            <w:tcW w:w="5103" w:type="dxa"/>
            <w:vAlign w:val="center"/>
          </w:tcPr>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.2-rasm.</w:t>
            </w:r>
            <w:r w:rsidR="00A33CA4" w:rsidRPr="00A33CA4">
              <w:rPr>
                <w:i/>
                <w:sz w:val="28"/>
                <w:szCs w:val="28"/>
                <w:lang w:val="en-US"/>
              </w:rPr>
              <w:t xml:space="preserve"> Yorug’likning tarqoq (diffuz) qaytishi</w:t>
            </w:r>
          </w:p>
        </w:tc>
      </w:tr>
    </w:tbl>
    <w:p w:rsidR="00A33CA4" w:rsidRPr="00A33CA4" w:rsidRDefault="00A33CA4" w:rsidP="00A33CA4">
      <w:pPr>
        <w:spacing w:after="0" w:line="276" w:lineRule="auto"/>
        <w:rPr>
          <w:sz w:val="28"/>
          <w:szCs w:val="28"/>
          <w:lang w:val="en-US"/>
        </w:rPr>
      </w:pPr>
      <w:r w:rsidRPr="00A33CA4">
        <w:rPr>
          <w:sz w:val="28"/>
          <w:szCs w:val="28"/>
          <w:lang w:val="en-US"/>
        </w:rPr>
        <w:lastRenderedPageBreak/>
        <w:t xml:space="preserve">Agar sirtdagi notekisliklarning o`lchami yorug`lik to`lqini uzunligidan katta bo`lsa, ingichka shu`la chegarada sochiladi. Yorug`lik nurlari qaytgandan keyin turli yo`nalishlarda tarqaladi.  Bunday qaytish </w:t>
      </w:r>
      <w:r w:rsidRPr="00A33CA4">
        <w:rPr>
          <w:b/>
          <w:bCs/>
          <w:i/>
          <w:iCs/>
          <w:sz w:val="28"/>
          <w:szCs w:val="28"/>
          <w:lang w:val="en-US"/>
        </w:rPr>
        <w:t>tarqoq qaytish</w:t>
      </w:r>
      <w:r w:rsidRPr="00A33CA4">
        <w:rPr>
          <w:sz w:val="28"/>
          <w:szCs w:val="28"/>
          <w:lang w:val="en-US"/>
        </w:rPr>
        <w:t xml:space="preserve"> yoki </w:t>
      </w:r>
      <w:r w:rsidRPr="00A33CA4">
        <w:rPr>
          <w:b/>
          <w:bCs/>
          <w:i/>
          <w:iCs/>
          <w:sz w:val="28"/>
          <w:szCs w:val="28"/>
          <w:lang w:val="en-US"/>
        </w:rPr>
        <w:t>diffuz qaytish</w:t>
      </w:r>
      <w:r w:rsidR="00DD6409">
        <w:rPr>
          <w:sz w:val="28"/>
          <w:szCs w:val="28"/>
          <w:lang w:val="en-US"/>
        </w:rPr>
        <w:t xml:space="preserve"> deb ataladi (4</w:t>
      </w:r>
      <w:r w:rsidRPr="00A33CA4">
        <w:rPr>
          <w:sz w:val="28"/>
          <w:szCs w:val="28"/>
          <w:lang w:val="en-US"/>
        </w:rPr>
        <w:t xml:space="preserve">.2-rasm).  </w:t>
      </w:r>
    </w:p>
    <w:p w:rsidR="00A33CA4" w:rsidRPr="00A33CA4" w:rsidRDefault="00A33CA4" w:rsidP="00A33CA4">
      <w:pPr>
        <w:spacing w:after="0" w:line="276" w:lineRule="auto"/>
        <w:rPr>
          <w:sz w:val="28"/>
          <w:szCs w:val="28"/>
          <w:lang w:val="en-US"/>
        </w:rPr>
      </w:pPr>
      <w:r w:rsidRPr="00A33CA4">
        <w:rPr>
          <w:sz w:val="28"/>
          <w:szCs w:val="28"/>
          <w:lang w:val="en-US"/>
        </w:rPr>
        <w:t xml:space="preserve"> O`zi yorug`lik tarqatmaydigan buyumlarni ulardan yorug`likning xuddi shu tarqoq qaytishi tufayligina ko`ramiz.  Tushayotgan </w:t>
      </w:r>
      <w:r w:rsidRPr="00A33CA4">
        <w:rPr>
          <w:i/>
          <w:iCs/>
          <w:sz w:val="28"/>
          <w:szCs w:val="28"/>
          <w:lang w:val="en-US"/>
        </w:rPr>
        <w:t>AS</w:t>
      </w:r>
      <w:r w:rsidRPr="00A33CA4">
        <w:rPr>
          <w:sz w:val="28"/>
          <w:szCs w:val="28"/>
          <w:lang w:val="en-US"/>
        </w:rPr>
        <w:t xml:space="preserve"> nur bilan </w:t>
      </w:r>
      <w:r w:rsidRPr="00A33CA4">
        <w:rPr>
          <w:i/>
          <w:iCs/>
          <w:sz w:val="28"/>
          <w:szCs w:val="28"/>
          <w:lang w:val="en-US"/>
        </w:rPr>
        <w:t>MM</w:t>
      </w:r>
      <w:r w:rsidRPr="00A33CA4">
        <w:rPr>
          <w:i/>
          <w:iCs/>
          <w:sz w:val="28"/>
          <w:szCs w:val="28"/>
          <w:vertAlign w:val="subscript"/>
          <w:lang w:val="en-US"/>
        </w:rPr>
        <w:t>1</w:t>
      </w:r>
      <w:r w:rsidRPr="00A33CA4">
        <w:rPr>
          <w:sz w:val="28"/>
          <w:szCs w:val="28"/>
          <w:lang w:val="en-US"/>
        </w:rPr>
        <w:t xml:space="preserve"> sirtning nur tushayotgan </w:t>
      </w:r>
      <w:r w:rsidRPr="00A33CA4">
        <w:rPr>
          <w:i/>
          <w:iCs/>
          <w:sz w:val="28"/>
          <w:szCs w:val="28"/>
          <w:lang w:val="en-US"/>
        </w:rPr>
        <w:t>S</w:t>
      </w:r>
      <w:r w:rsidRPr="00A33CA4">
        <w:rPr>
          <w:sz w:val="28"/>
          <w:szCs w:val="28"/>
          <w:lang w:val="en-US"/>
        </w:rPr>
        <w:t xml:space="preserve"> nuqtasiga o`tkazilgan </w:t>
      </w:r>
      <w:r w:rsidRPr="00A33CA4">
        <w:rPr>
          <w:i/>
          <w:iCs/>
          <w:sz w:val="28"/>
          <w:szCs w:val="28"/>
          <w:lang w:val="en-US"/>
        </w:rPr>
        <w:t>SN</w:t>
      </w:r>
      <w:r w:rsidRPr="00A33CA4">
        <w:rPr>
          <w:sz w:val="28"/>
          <w:szCs w:val="28"/>
          <w:lang w:val="en-US"/>
        </w:rPr>
        <w:t xml:space="preserve"> perpendikulyar (normal) orasidagi burchak </w:t>
      </w:r>
      <w:r w:rsidRPr="00A33CA4">
        <w:rPr>
          <w:sz w:val="28"/>
          <w:szCs w:val="28"/>
        </w:rPr>
        <w:sym w:font="Symbol" w:char="F061"/>
      </w:r>
      <w:r w:rsidRPr="00A33CA4">
        <w:rPr>
          <w:sz w:val="28"/>
          <w:szCs w:val="28"/>
          <w:lang w:val="en-US"/>
        </w:rPr>
        <w:t xml:space="preserve"> ga yorug`likning </w:t>
      </w:r>
      <w:r w:rsidRPr="00A33CA4">
        <w:rPr>
          <w:b/>
          <w:bCs/>
          <w:i/>
          <w:iCs/>
          <w:sz w:val="28"/>
          <w:szCs w:val="28"/>
          <w:lang w:val="en-US"/>
        </w:rPr>
        <w:t>tushish burchagi</w:t>
      </w:r>
      <w:r w:rsidRPr="00A33CA4">
        <w:rPr>
          <w:sz w:val="28"/>
          <w:szCs w:val="28"/>
          <w:lang w:val="en-US"/>
        </w:rPr>
        <w:t xml:space="preserve"> deyiladi.  Qaytgan </w:t>
      </w:r>
      <w:r w:rsidRPr="00A33CA4">
        <w:rPr>
          <w:i/>
          <w:iCs/>
          <w:sz w:val="28"/>
          <w:szCs w:val="28"/>
          <w:lang w:val="en-US"/>
        </w:rPr>
        <w:t>SV</w:t>
      </w:r>
      <w:r w:rsidRPr="00A33CA4">
        <w:rPr>
          <w:sz w:val="28"/>
          <w:szCs w:val="28"/>
          <w:lang w:val="en-US"/>
        </w:rPr>
        <w:t xml:space="preserve"> nur bilan </w:t>
      </w:r>
      <w:r w:rsidRPr="00A33CA4">
        <w:rPr>
          <w:i/>
          <w:iCs/>
          <w:sz w:val="28"/>
          <w:szCs w:val="28"/>
          <w:lang w:val="en-US"/>
        </w:rPr>
        <w:t>SN</w:t>
      </w:r>
      <w:r w:rsidRPr="00A33CA4">
        <w:rPr>
          <w:sz w:val="28"/>
          <w:szCs w:val="28"/>
          <w:lang w:val="en-US"/>
        </w:rPr>
        <w:t xml:space="preserve"> perpendikulyar orasidagi </w:t>
      </w:r>
      <w:r w:rsidRPr="00A33CA4">
        <w:rPr>
          <w:sz w:val="28"/>
          <w:szCs w:val="28"/>
        </w:rPr>
        <w:sym w:font="Symbol" w:char="F067"/>
      </w:r>
      <w:r w:rsidRPr="00A33CA4">
        <w:rPr>
          <w:sz w:val="28"/>
          <w:szCs w:val="28"/>
          <w:lang w:val="en-US"/>
        </w:rPr>
        <w:t xml:space="preserve"> burchak yorug`likning </w:t>
      </w:r>
      <w:r w:rsidRPr="00A33CA4">
        <w:rPr>
          <w:b/>
          <w:bCs/>
          <w:i/>
          <w:iCs/>
          <w:sz w:val="28"/>
          <w:szCs w:val="28"/>
          <w:lang w:val="en-US"/>
        </w:rPr>
        <w:t>qaytish burchagi</w:t>
      </w:r>
      <w:r w:rsidR="00DD6409">
        <w:rPr>
          <w:sz w:val="28"/>
          <w:szCs w:val="28"/>
          <w:lang w:val="en-US"/>
        </w:rPr>
        <w:t xml:space="preserve"> deyiladi (4</w:t>
      </w:r>
      <w:r w:rsidRPr="00A33CA4">
        <w:rPr>
          <w:sz w:val="28"/>
          <w:szCs w:val="28"/>
          <w:lang w:val="en-US"/>
        </w:rPr>
        <w:t xml:space="preserve">.3-rasm).  </w:t>
      </w:r>
    </w:p>
    <w:p w:rsidR="00A33CA4" w:rsidRPr="00A33CA4" w:rsidRDefault="00DD6409" w:rsidP="00A33CA4">
      <w:pPr>
        <w:spacing w:after="0" w:line="276" w:lineRule="auto"/>
        <w:rPr>
          <w:sz w:val="28"/>
          <w:szCs w:val="28"/>
          <w:lang w:val="en-US"/>
        </w:rPr>
      </w:pPr>
      <w:r w:rsidRPr="00A33CA4">
        <w:rPr>
          <w:noProof/>
          <w:sz w:val="28"/>
          <w:szCs w:val="28"/>
        </w:rPr>
        <mc:AlternateContent>
          <mc:Choice Requires="wps">
            <w:drawing>
              <wp:anchor distT="0" distB="0" distL="114300" distR="114300" simplePos="0" relativeHeight="251677696" behindDoc="0" locked="0" layoutInCell="1" allowOverlap="1" wp14:anchorId="431D0E42" wp14:editId="4CB8DE01">
                <wp:simplePos x="0" y="0"/>
                <wp:positionH relativeFrom="column">
                  <wp:posOffset>-8890</wp:posOffset>
                </wp:positionH>
                <wp:positionV relativeFrom="paragraph">
                  <wp:posOffset>636905</wp:posOffset>
                </wp:positionV>
                <wp:extent cx="2725420" cy="2941320"/>
                <wp:effectExtent l="0" t="0" r="17780" b="11430"/>
                <wp:wrapSquare wrapText="bothSides"/>
                <wp:docPr id="37" name="Поле 37"/>
                <wp:cNvGraphicFramePr/>
                <a:graphic xmlns:a="http://schemas.openxmlformats.org/drawingml/2006/main">
                  <a:graphicData uri="http://schemas.microsoft.com/office/word/2010/wordprocessingShape">
                    <wps:wsp>
                      <wps:cNvSpPr txBox="1"/>
                      <wps:spPr>
                        <a:xfrm>
                          <a:off x="0" y="0"/>
                          <a:ext cx="2725420" cy="2941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189D" w:rsidRPr="00C5639A" w:rsidRDefault="00CD189D" w:rsidP="00A33CA4">
                            <w:pPr>
                              <w:rPr>
                                <w:b/>
                                <w:i/>
                                <w:color w:val="FFFFFF" w:themeColor="background1"/>
                                <w:szCs w:val="28"/>
                                <w:lang w:val="en-US"/>
                                <w14:textOutline w14:w="9525" w14:cap="rnd" w14:cmpd="sng" w14:algn="ctr">
                                  <w14:noFill/>
                                  <w14:prstDash w14:val="solid"/>
                                  <w14:bevel/>
                                </w14:textOutline>
                                <w14:textFill>
                                  <w14:noFill/>
                                </w14:textFill>
                              </w:rPr>
                            </w:pPr>
                            <w:r w:rsidRPr="00D81607">
                              <w:rPr>
                                <w:noProof/>
                                <w:sz w:val="28"/>
                                <w:szCs w:val="28"/>
                                <w14:textOutline w14:w="9525" w14:cap="rnd" w14:cmpd="sng" w14:algn="ctr">
                                  <w14:noFill/>
                                  <w14:prstDash w14:val="solid"/>
                                  <w14:bevel/>
                                </w14:textOutline>
                              </w:rPr>
                              <w:drawing>
                                <wp:inline distT="0" distB="0" distL="0" distR="0" wp14:anchorId="1B81AD4D" wp14:editId="58E231CC">
                                  <wp:extent cx="2553419" cy="2327434"/>
                                  <wp:effectExtent l="0" t="0" r="0" b="0"/>
                                  <wp:docPr id="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568"/>
                                          <a:srcRect r="8333"/>
                                          <a:stretch>
                                            <a:fillRect/>
                                          </a:stretch>
                                        </pic:blipFill>
                                        <pic:spPr bwMode="auto">
                                          <a:xfrm>
                                            <a:off x="0" y="0"/>
                                            <a:ext cx="2553561" cy="2327563"/>
                                          </a:xfrm>
                                          <a:prstGeom prst="rect">
                                            <a:avLst/>
                                          </a:prstGeom>
                                          <a:noFill/>
                                          <a:ln w="9525">
                                            <a:noFill/>
                                            <a:miter lim="800000"/>
                                            <a:headEnd/>
                                            <a:tailEnd/>
                                          </a:ln>
                                        </pic:spPr>
                                      </pic:pic>
                                    </a:graphicData>
                                  </a:graphic>
                                </wp:inline>
                              </w:drawing>
                            </w:r>
                          </w:p>
                          <w:p w:rsidR="00CD189D" w:rsidRPr="00D81607" w:rsidRDefault="00CD189D" w:rsidP="00A33CA4">
                            <w:pPr>
                              <w:jc w:val="center"/>
                              <w:rPr>
                                <w:lang w:val="en-US"/>
                                <w14:textOutline w14:w="9525" w14:cap="rnd" w14:cmpd="sng" w14:algn="ctr">
                                  <w14:noFill/>
                                  <w14:prstDash w14:val="solid"/>
                                  <w14:bevel/>
                                </w14:textOutline>
                              </w:rPr>
                            </w:pPr>
                            <w:r>
                              <w:rPr>
                                <w:b/>
                                <w:i/>
                                <w:szCs w:val="28"/>
                                <w:lang w:val="en-US"/>
                                <w14:textOutline w14:w="9525" w14:cap="rnd" w14:cmpd="sng" w14:algn="ctr">
                                  <w14:noFill/>
                                  <w14:prstDash w14:val="solid"/>
                                  <w14:bevel/>
                                </w14:textOutline>
                              </w:rPr>
                              <w:t>4</w:t>
                            </w:r>
                            <w:r w:rsidRPr="00D81607">
                              <w:rPr>
                                <w:b/>
                                <w:i/>
                                <w:szCs w:val="28"/>
                                <w:lang w:val="en-US"/>
                                <w14:textOutline w14:w="9525" w14:cap="rnd" w14:cmpd="sng" w14:algn="ctr">
                                  <w14:noFill/>
                                  <w14:prstDash w14:val="solid"/>
                                  <w14:bevel/>
                                </w14:textOutline>
                              </w:rPr>
                              <w:t>.3-rasm</w:t>
                            </w:r>
                            <w:r w:rsidRPr="00D81607">
                              <w:rPr>
                                <w:i/>
                                <w:szCs w:val="28"/>
                                <w:lang w:val="en-US"/>
                                <w14:textOutline w14:w="9525" w14:cap="rnd" w14:cmpd="sng" w14:algn="ctr">
                                  <w14:noFill/>
                                  <w14:prstDash w14:val="solid"/>
                                  <w14:bevel/>
                                </w14:textOutline>
                              </w:rPr>
                              <w:t>. Yorug’likning ikki muhit chegarasida sinishi va qaytishi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30" type="#_x0000_t202" style="position:absolute;left:0;text-align:left;margin-left:-.7pt;margin-top:50.15pt;width:214.6pt;height:23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" fillcolor="white [3201]" strokecolor="white [3212]" strokeweight=".5pt">
                <v:textbox>
                  <w:txbxContent>
                    <w:p w:rsidR="00CD189D" w:rsidRPr="00C5639A" w:rsidRDefault="00CD189D" w:rsidP="00A33CA4">
                      <w:pPr>
                        <w:rPr>
                          <w:b/>
                          <w:i/>
                          <w:color w:val="FFFFFF" w:themeColor="background1"/>
                          <w:szCs w:val="28"/>
                          <w:lang w:val="en-US"/>
                          <w14:textOutline w14:w="9525" w14:cap="rnd" w14:cmpd="sng" w14:algn="ctr">
                            <w14:noFill/>
                            <w14:prstDash w14:val="solid"/>
                            <w14:bevel/>
                          </w14:textOutline>
                          <w14:textFill>
                            <w14:noFill/>
                          </w14:textFill>
                        </w:rPr>
                      </w:pPr>
                      <w:r w:rsidRPr="00D81607">
                        <w:rPr>
                          <w:noProof/>
                          <w:sz w:val="28"/>
                          <w:szCs w:val="28"/>
                          <w14:textOutline w14:w="9525" w14:cap="rnd" w14:cmpd="sng" w14:algn="ctr">
                            <w14:noFill/>
                            <w14:prstDash w14:val="solid"/>
                            <w14:bevel/>
                          </w14:textOutline>
                        </w:rPr>
                        <w:drawing>
                          <wp:inline distT="0" distB="0" distL="0" distR="0" wp14:anchorId="1B81AD4D" wp14:editId="58E231CC">
                            <wp:extent cx="2553419" cy="2327434"/>
                            <wp:effectExtent l="0" t="0" r="0" b="0"/>
                            <wp:docPr id="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568"/>
                                    <a:srcRect r="8333"/>
                                    <a:stretch>
                                      <a:fillRect/>
                                    </a:stretch>
                                  </pic:blipFill>
                                  <pic:spPr bwMode="auto">
                                    <a:xfrm>
                                      <a:off x="0" y="0"/>
                                      <a:ext cx="2553561" cy="2327563"/>
                                    </a:xfrm>
                                    <a:prstGeom prst="rect">
                                      <a:avLst/>
                                    </a:prstGeom>
                                    <a:noFill/>
                                    <a:ln w="9525">
                                      <a:noFill/>
                                      <a:miter lim="800000"/>
                                      <a:headEnd/>
                                      <a:tailEnd/>
                                    </a:ln>
                                  </pic:spPr>
                                </pic:pic>
                              </a:graphicData>
                            </a:graphic>
                          </wp:inline>
                        </w:drawing>
                      </w:r>
                    </w:p>
                    <w:p w:rsidR="00CD189D" w:rsidRPr="00D81607" w:rsidRDefault="00CD189D" w:rsidP="00A33CA4">
                      <w:pPr>
                        <w:jc w:val="center"/>
                        <w:rPr>
                          <w:lang w:val="en-US"/>
                          <w14:textOutline w14:w="9525" w14:cap="rnd" w14:cmpd="sng" w14:algn="ctr">
                            <w14:noFill/>
                            <w14:prstDash w14:val="solid"/>
                            <w14:bevel/>
                          </w14:textOutline>
                        </w:rPr>
                      </w:pPr>
                      <w:r>
                        <w:rPr>
                          <w:b/>
                          <w:i/>
                          <w:szCs w:val="28"/>
                          <w:lang w:val="en-US"/>
                          <w14:textOutline w14:w="9525" w14:cap="rnd" w14:cmpd="sng" w14:algn="ctr">
                            <w14:noFill/>
                            <w14:prstDash w14:val="solid"/>
                            <w14:bevel/>
                          </w14:textOutline>
                        </w:rPr>
                        <w:t>4</w:t>
                      </w:r>
                      <w:r w:rsidRPr="00D81607">
                        <w:rPr>
                          <w:b/>
                          <w:i/>
                          <w:szCs w:val="28"/>
                          <w:lang w:val="en-US"/>
                          <w14:textOutline w14:w="9525" w14:cap="rnd" w14:cmpd="sng" w14:algn="ctr">
                            <w14:noFill/>
                            <w14:prstDash w14:val="solid"/>
                            <w14:bevel/>
                          </w14:textOutline>
                        </w:rPr>
                        <w:t>.3-rasm</w:t>
                      </w:r>
                      <w:r w:rsidRPr="00D81607">
                        <w:rPr>
                          <w:i/>
                          <w:szCs w:val="28"/>
                          <w:lang w:val="en-US"/>
                          <w14:textOutline w14:w="9525" w14:cap="rnd" w14:cmpd="sng" w14:algn="ctr">
                            <w14:noFill/>
                            <w14:prstDash w14:val="solid"/>
                            <w14:bevel/>
                          </w14:textOutline>
                        </w:rPr>
                        <w:t>. Yorug’likning ikki muhit chegarasida sinishi va qaytishi</w:t>
                      </w:r>
                    </w:p>
                  </w:txbxContent>
                </v:textbox>
                <w10:wrap type="square"/>
              </v:shape>
            </w:pict>
          </mc:Fallback>
        </mc:AlternateContent>
      </w:r>
      <w:r w:rsidR="00A33CA4" w:rsidRPr="00A33CA4">
        <w:rPr>
          <w:sz w:val="28"/>
          <w:szCs w:val="28"/>
          <w:lang w:val="en-US"/>
        </w:rPr>
        <w:t xml:space="preserve">Singan </w:t>
      </w:r>
      <w:r w:rsidR="00A33CA4" w:rsidRPr="00A33CA4">
        <w:rPr>
          <w:i/>
          <w:iCs/>
          <w:sz w:val="28"/>
          <w:szCs w:val="28"/>
          <w:lang w:val="en-US"/>
        </w:rPr>
        <w:t>SD</w:t>
      </w:r>
      <w:r w:rsidR="00A33CA4" w:rsidRPr="00A33CA4">
        <w:rPr>
          <w:sz w:val="28"/>
          <w:szCs w:val="28"/>
          <w:lang w:val="en-US"/>
        </w:rPr>
        <w:t xml:space="preserve"> nur bilan </w:t>
      </w:r>
      <w:r w:rsidR="00A33CA4" w:rsidRPr="00A33CA4">
        <w:rPr>
          <w:i/>
          <w:iCs/>
          <w:sz w:val="28"/>
          <w:szCs w:val="28"/>
          <w:lang w:val="en-US"/>
        </w:rPr>
        <w:t>SN</w:t>
      </w:r>
      <w:r w:rsidR="00A33CA4" w:rsidRPr="00A33CA4">
        <w:rPr>
          <w:sz w:val="28"/>
          <w:szCs w:val="28"/>
          <w:lang w:val="en-US"/>
        </w:rPr>
        <w:t xml:space="preserve"> perpendikulyar orasidagi </w:t>
      </w:r>
      <w:r w:rsidR="00A33CA4" w:rsidRPr="00A33CA4">
        <w:rPr>
          <w:sz w:val="28"/>
          <w:szCs w:val="28"/>
        </w:rPr>
        <w:sym w:font="Symbol" w:char="F062"/>
      </w:r>
      <w:r w:rsidR="00A33CA4" w:rsidRPr="00A33CA4">
        <w:rPr>
          <w:sz w:val="28"/>
          <w:szCs w:val="28"/>
          <w:lang w:val="en-US"/>
        </w:rPr>
        <w:t xml:space="preserve"> burchak </w:t>
      </w:r>
      <w:r w:rsidR="00A33CA4" w:rsidRPr="00A33CA4">
        <w:rPr>
          <w:b/>
          <w:bCs/>
          <w:i/>
          <w:iCs/>
          <w:sz w:val="28"/>
          <w:szCs w:val="28"/>
          <w:lang w:val="en-US"/>
        </w:rPr>
        <w:t>sinish burchagi</w:t>
      </w:r>
      <w:r w:rsidR="00A33CA4" w:rsidRPr="00A33CA4">
        <w:rPr>
          <w:i/>
          <w:iCs/>
          <w:sz w:val="28"/>
          <w:szCs w:val="28"/>
          <w:lang w:val="en-US"/>
        </w:rPr>
        <w:t xml:space="preserve"> </w:t>
      </w:r>
      <w:r w:rsidR="00A33CA4" w:rsidRPr="00A33CA4">
        <w:rPr>
          <w:sz w:val="28"/>
          <w:szCs w:val="28"/>
          <w:lang w:val="en-US"/>
        </w:rPr>
        <w:t xml:space="preserve">deyiladi.  Bordi-yu ikkinchi muhitning sirti to`la qaytaruvchi (ko`zgu) bo`lsa, tushgan yorug`likning hammasi qaytadi. Yorug`likning qaytishi quyidagi qqonunga asosan sodir bo`ladi: </w:t>
      </w:r>
    </w:p>
    <w:p w:rsidR="00A33CA4" w:rsidRPr="00A33CA4" w:rsidRDefault="00A33CA4" w:rsidP="00A33CA4">
      <w:pPr>
        <w:spacing w:after="0" w:line="276" w:lineRule="auto"/>
        <w:rPr>
          <w:sz w:val="28"/>
          <w:szCs w:val="28"/>
          <w:lang w:val="en-US"/>
        </w:rPr>
      </w:pPr>
      <w:r w:rsidRPr="00A33CA4">
        <w:rPr>
          <w:sz w:val="28"/>
          <w:szCs w:val="28"/>
          <w:lang w:val="en-US"/>
        </w:rPr>
        <w:t xml:space="preserve">1.  Tushuvchi </w:t>
      </w:r>
      <w:r w:rsidRPr="00A33CA4">
        <w:rPr>
          <w:i/>
          <w:iCs/>
          <w:sz w:val="28"/>
          <w:szCs w:val="28"/>
          <w:lang w:val="en-US"/>
        </w:rPr>
        <w:t>AS</w:t>
      </w:r>
      <w:r w:rsidRPr="00A33CA4">
        <w:rPr>
          <w:sz w:val="28"/>
          <w:szCs w:val="28"/>
          <w:lang w:val="en-US"/>
        </w:rPr>
        <w:t xml:space="preserve"> nur va ikki muhit chegarasida nurning tushish nuqtasidan chiqarilgan </w:t>
      </w:r>
      <w:r w:rsidRPr="00A33CA4">
        <w:rPr>
          <w:i/>
          <w:iCs/>
          <w:sz w:val="28"/>
          <w:szCs w:val="28"/>
          <w:lang w:val="en-US"/>
        </w:rPr>
        <w:t>SN</w:t>
      </w:r>
      <w:r w:rsidRPr="00A33CA4">
        <w:rPr>
          <w:sz w:val="28"/>
          <w:szCs w:val="28"/>
          <w:lang w:val="en-US"/>
        </w:rPr>
        <w:t xml:space="preserve"> perpendikulyar qaysi tekislikda yotsa, qaytgan nur </w:t>
      </w:r>
      <w:r w:rsidRPr="00A33CA4">
        <w:rPr>
          <w:i/>
          <w:iCs/>
          <w:sz w:val="28"/>
          <w:szCs w:val="28"/>
          <w:lang w:val="en-US"/>
        </w:rPr>
        <w:t>SV</w:t>
      </w:r>
      <w:r w:rsidRPr="00A33CA4">
        <w:rPr>
          <w:sz w:val="28"/>
          <w:szCs w:val="28"/>
          <w:lang w:val="en-US"/>
        </w:rPr>
        <w:t xml:space="preserve"> ham shu tekislikda yotadi;</w:t>
      </w:r>
    </w:p>
    <w:p w:rsidR="00A33CA4" w:rsidRPr="00A33CA4" w:rsidRDefault="00A33CA4" w:rsidP="00A33CA4">
      <w:pPr>
        <w:spacing w:after="0" w:line="276" w:lineRule="auto"/>
        <w:rPr>
          <w:sz w:val="28"/>
          <w:szCs w:val="28"/>
          <w:lang w:val="en-US"/>
        </w:rPr>
      </w:pPr>
      <w:r w:rsidRPr="00A33CA4">
        <w:rPr>
          <w:sz w:val="28"/>
          <w:szCs w:val="28"/>
          <w:lang w:val="en-US"/>
        </w:rPr>
        <w:t xml:space="preserve">2.  Qaytish burchagi tushish burchagiga teng: </w:t>
      </w:r>
      <w:r w:rsidRPr="00A33CA4">
        <w:rPr>
          <w:position w:val="-10"/>
          <w:sz w:val="28"/>
          <w:szCs w:val="28"/>
        </w:rPr>
        <w:object w:dxaOrig="580" w:dyaOrig="260">
          <v:shape id="_x0000_i1125" type="#_x0000_t75" style="width:28.9pt;height:13.2pt" o:ole="" fillcolor="window">
            <v:imagedata r:id="rId569" o:title=""/>
          </v:shape>
          <o:OLEObject Type="Embed" ProgID="Equation.3" ShapeID="_x0000_i1125" DrawAspect="Content" ObjectID="_1601375265" r:id="rId570"/>
        </w:object>
      </w:r>
      <w:r w:rsidRPr="00A33CA4">
        <w:rPr>
          <w:sz w:val="28"/>
          <w:szCs w:val="28"/>
          <w:lang w:val="en-US"/>
        </w:rPr>
        <w:t xml:space="preserve">. </w:t>
      </w:r>
    </w:p>
    <w:p w:rsidR="00A33CA4" w:rsidRPr="00A33CA4" w:rsidRDefault="00A33CA4" w:rsidP="00A33CA4">
      <w:pPr>
        <w:spacing w:after="0" w:line="276" w:lineRule="auto"/>
        <w:rPr>
          <w:sz w:val="28"/>
          <w:szCs w:val="28"/>
          <w:lang w:val="en-US"/>
        </w:rPr>
      </w:pPr>
      <w:r w:rsidRPr="00A33CA4">
        <w:rPr>
          <w:sz w:val="28"/>
          <w:szCs w:val="28"/>
          <w:lang w:val="en-US"/>
        </w:rPr>
        <w:t xml:space="preserve">Yorug`lik nuri bir shaffof muhitdan ikkinchi shaffof muhitga o`tish chegarasida o`zining yo`nalishini o`zgartiradi.  Bu hodisa </w:t>
      </w:r>
      <w:r w:rsidRPr="00A33CA4">
        <w:rPr>
          <w:b/>
          <w:bCs/>
          <w:i/>
          <w:iCs/>
          <w:sz w:val="28"/>
          <w:szCs w:val="28"/>
          <w:lang w:val="en-US"/>
        </w:rPr>
        <w:t>yorug`likning sinishi</w:t>
      </w:r>
      <w:r w:rsidRPr="00A33CA4">
        <w:rPr>
          <w:i/>
          <w:iCs/>
          <w:sz w:val="28"/>
          <w:szCs w:val="28"/>
          <w:lang w:val="en-US"/>
        </w:rPr>
        <w:t xml:space="preserve"> </w:t>
      </w:r>
      <w:r w:rsidRPr="00A33CA4">
        <w:rPr>
          <w:sz w:val="28"/>
          <w:szCs w:val="28"/>
          <w:lang w:val="en-US"/>
        </w:rPr>
        <w:t>deb ataladi</w:t>
      </w:r>
      <w:r w:rsidRPr="00A33CA4">
        <w:rPr>
          <w:i/>
          <w:iCs/>
          <w:sz w:val="28"/>
          <w:szCs w:val="28"/>
          <w:lang w:val="en-US"/>
        </w:rPr>
        <w:t>. Yo</w:t>
      </w:r>
      <w:r w:rsidRPr="00A33CA4">
        <w:rPr>
          <w:sz w:val="28"/>
          <w:szCs w:val="28"/>
          <w:lang w:val="en-US"/>
        </w:rPr>
        <w:t xml:space="preserve">rug`likning sinishiga sabab turli muhitlarda yorug`lik tezligining turlicha bo`lishidir. Yorug`lik nurlari ikki muhit chegarasidan o`tayotganda o`z yo`nalishini o`zgartiradi. </w:t>
      </w:r>
    </w:p>
    <w:p w:rsidR="00A33CA4" w:rsidRPr="00A33CA4" w:rsidRDefault="00A33CA4" w:rsidP="00A33CA4">
      <w:pPr>
        <w:spacing w:after="0" w:line="276" w:lineRule="auto"/>
        <w:rPr>
          <w:sz w:val="28"/>
          <w:szCs w:val="28"/>
          <w:lang w:val="en-US"/>
        </w:rPr>
      </w:pPr>
      <w:r w:rsidRPr="00A33CA4">
        <w:rPr>
          <w:sz w:val="28"/>
          <w:szCs w:val="28"/>
          <w:lang w:val="en-US"/>
        </w:rPr>
        <w:t xml:space="preserve">Birinchi muhitdan tarqaluvchi va chegaragacha borib etuvchi nur </w:t>
      </w:r>
      <w:r w:rsidRPr="00A33CA4">
        <w:rPr>
          <w:b/>
          <w:bCs/>
          <w:i/>
          <w:iCs/>
          <w:sz w:val="28"/>
          <w:szCs w:val="28"/>
          <w:lang w:val="en-US"/>
        </w:rPr>
        <w:t>tushuvchi nur</w:t>
      </w:r>
      <w:r w:rsidRPr="00A33CA4">
        <w:rPr>
          <w:sz w:val="28"/>
          <w:szCs w:val="28"/>
          <w:lang w:val="en-US"/>
        </w:rPr>
        <w:t xml:space="preserve"> deb ataladi.  Bu chegaraga tushish nuqtasi orqali o`tkazilgan perpendikulyar (</w:t>
      </w:r>
      <w:r w:rsidRPr="00A33CA4">
        <w:rPr>
          <w:i/>
          <w:iCs/>
          <w:sz w:val="28"/>
          <w:szCs w:val="28"/>
          <w:lang w:val="en-US"/>
        </w:rPr>
        <w:t>N</w:t>
      </w:r>
      <w:r w:rsidRPr="00A33CA4">
        <w:rPr>
          <w:sz w:val="28"/>
          <w:szCs w:val="28"/>
          <w:lang w:val="en-US"/>
        </w:rPr>
        <w:t xml:space="preserve"> - normal) bilan biror </w:t>
      </w:r>
      <w:r w:rsidRPr="00A33CA4">
        <w:rPr>
          <w:position w:val="-6"/>
          <w:sz w:val="28"/>
          <w:szCs w:val="28"/>
        </w:rPr>
        <w:object w:dxaOrig="240" w:dyaOrig="220">
          <v:shape id="_x0000_i1126" type="#_x0000_t75" style="width:12.15pt;height:11.15pt" o:ole="" fillcolor="window">
            <v:imagedata r:id="rId571" o:title=""/>
          </v:shape>
          <o:OLEObject Type="Embed" ProgID="Equation.3" ShapeID="_x0000_i1126" DrawAspect="Content" ObjectID="_1601375266" r:id="rId572"/>
        </w:object>
      </w:r>
      <w:r w:rsidRPr="00A33CA4">
        <w:rPr>
          <w:sz w:val="28"/>
          <w:szCs w:val="28"/>
          <w:lang w:val="en-US"/>
        </w:rPr>
        <w:t xml:space="preserve"> burchak hosil qiladi, bu burchak </w:t>
      </w:r>
      <w:r w:rsidRPr="00A33CA4">
        <w:rPr>
          <w:b/>
          <w:bCs/>
          <w:i/>
          <w:iCs/>
          <w:sz w:val="28"/>
          <w:szCs w:val="28"/>
          <w:lang w:val="en-US"/>
        </w:rPr>
        <w:t>tushish burchagi</w:t>
      </w:r>
      <w:r w:rsidRPr="00A33CA4">
        <w:rPr>
          <w:i/>
          <w:iCs/>
          <w:sz w:val="28"/>
          <w:szCs w:val="28"/>
          <w:lang w:val="en-US"/>
        </w:rPr>
        <w:t xml:space="preserve"> </w:t>
      </w:r>
      <w:r w:rsidRPr="00A33CA4">
        <w:rPr>
          <w:sz w:val="28"/>
          <w:szCs w:val="28"/>
          <w:lang w:val="en-US"/>
        </w:rPr>
        <w:t xml:space="preserve">deb ataladi.  Ikkinchi muhitga o`tgan nur </w:t>
      </w:r>
      <w:r w:rsidRPr="00A33CA4">
        <w:rPr>
          <w:b/>
          <w:bCs/>
          <w:i/>
          <w:iCs/>
          <w:sz w:val="28"/>
          <w:szCs w:val="28"/>
          <w:lang w:val="en-US"/>
        </w:rPr>
        <w:t>singan nur</w:t>
      </w:r>
      <w:r w:rsidRPr="00A33CA4">
        <w:rPr>
          <w:sz w:val="28"/>
          <w:szCs w:val="28"/>
          <w:lang w:val="en-US"/>
        </w:rPr>
        <w:t xml:space="preserve"> deyiladi.  Singan nurning o`sha perpendikulyar (</w:t>
      </w:r>
      <w:r w:rsidRPr="00A33CA4">
        <w:rPr>
          <w:i/>
          <w:iCs/>
          <w:sz w:val="28"/>
          <w:szCs w:val="28"/>
          <w:lang w:val="en-US"/>
        </w:rPr>
        <w:t>N</w:t>
      </w:r>
      <w:r w:rsidRPr="00A33CA4">
        <w:rPr>
          <w:sz w:val="28"/>
          <w:szCs w:val="28"/>
          <w:lang w:val="en-US"/>
        </w:rPr>
        <w:t xml:space="preserve">-normal) bilan hosil qilgan </w:t>
      </w:r>
      <w:r w:rsidRPr="00A33CA4">
        <w:rPr>
          <w:sz w:val="28"/>
          <w:szCs w:val="28"/>
        </w:rPr>
        <w:sym w:font="Symbol" w:char="F062"/>
      </w:r>
      <w:r w:rsidRPr="00A33CA4">
        <w:rPr>
          <w:sz w:val="28"/>
          <w:szCs w:val="28"/>
          <w:lang w:val="en-US"/>
        </w:rPr>
        <w:t xml:space="preserve"> burchagi</w:t>
      </w:r>
      <w:r w:rsidRPr="00A33CA4">
        <w:rPr>
          <w:i/>
          <w:iCs/>
          <w:sz w:val="28"/>
          <w:szCs w:val="28"/>
          <w:lang w:val="en-US"/>
        </w:rPr>
        <w:t xml:space="preserve"> </w:t>
      </w:r>
      <w:r w:rsidRPr="00A33CA4">
        <w:rPr>
          <w:b/>
          <w:bCs/>
          <w:i/>
          <w:iCs/>
          <w:sz w:val="28"/>
          <w:szCs w:val="28"/>
          <w:lang w:val="en-US"/>
        </w:rPr>
        <w:t>sinish burchagi</w:t>
      </w:r>
      <w:r w:rsidRPr="00A33CA4">
        <w:rPr>
          <w:b/>
          <w:bCs/>
          <w:sz w:val="28"/>
          <w:szCs w:val="28"/>
          <w:lang w:val="en-US"/>
        </w:rPr>
        <w:t xml:space="preserve"> </w:t>
      </w:r>
      <w:r w:rsidR="00DD6409">
        <w:rPr>
          <w:sz w:val="28"/>
          <w:szCs w:val="28"/>
          <w:lang w:val="en-US"/>
        </w:rPr>
        <w:t>deb ataladi (4</w:t>
      </w:r>
      <w:r w:rsidRPr="00A33CA4">
        <w:rPr>
          <w:sz w:val="28"/>
          <w:szCs w:val="28"/>
          <w:lang w:val="en-US"/>
        </w:rPr>
        <w:t xml:space="preserve">.3-rasm).  </w:t>
      </w:r>
    </w:p>
    <w:p w:rsidR="00A33CA4" w:rsidRPr="00A33CA4" w:rsidRDefault="00A33CA4" w:rsidP="00A33CA4">
      <w:pPr>
        <w:spacing w:after="0" w:line="276" w:lineRule="auto"/>
        <w:rPr>
          <w:sz w:val="28"/>
          <w:szCs w:val="28"/>
          <w:lang w:val="en-US"/>
        </w:rPr>
      </w:pPr>
      <w:r w:rsidRPr="00A33CA4">
        <w:rPr>
          <w:sz w:val="28"/>
          <w:szCs w:val="28"/>
          <w:lang w:val="en-US"/>
        </w:rPr>
        <w:t xml:space="preserve">Ikki muhit chegarasida yorug`likning sinishi quyidagi qonunga bo`ysinadi: </w:t>
      </w:r>
    </w:p>
    <w:p w:rsidR="00A33CA4" w:rsidRPr="00A33CA4" w:rsidRDefault="00A33CA4" w:rsidP="00A33CA4">
      <w:pPr>
        <w:spacing w:after="0" w:line="276" w:lineRule="auto"/>
        <w:rPr>
          <w:sz w:val="28"/>
          <w:szCs w:val="28"/>
          <w:lang w:val="en-US"/>
        </w:rPr>
      </w:pPr>
      <w:r w:rsidRPr="00A33CA4">
        <w:rPr>
          <w:sz w:val="28"/>
          <w:szCs w:val="28"/>
          <w:lang w:val="en-US"/>
        </w:rPr>
        <w:t xml:space="preserve">1.  Tushuvchi </w:t>
      </w:r>
      <w:r w:rsidRPr="00A33CA4">
        <w:rPr>
          <w:i/>
          <w:iCs/>
          <w:sz w:val="28"/>
          <w:szCs w:val="28"/>
          <w:lang w:val="en-US"/>
        </w:rPr>
        <w:t>AS</w:t>
      </w:r>
      <w:r w:rsidRPr="00A33CA4">
        <w:rPr>
          <w:sz w:val="28"/>
          <w:szCs w:val="28"/>
          <w:lang w:val="en-US"/>
        </w:rPr>
        <w:t xml:space="preserve"> nur va ikki muhit chegarasida nurning tushish nuqtasiga o`tkazilgan </w:t>
      </w:r>
      <w:r w:rsidRPr="00A33CA4">
        <w:rPr>
          <w:i/>
          <w:iCs/>
          <w:sz w:val="28"/>
          <w:szCs w:val="28"/>
          <w:lang w:val="en-US"/>
        </w:rPr>
        <w:t>SN</w:t>
      </w:r>
      <w:r w:rsidRPr="00A33CA4">
        <w:rPr>
          <w:sz w:val="28"/>
          <w:szCs w:val="28"/>
          <w:lang w:val="en-US"/>
        </w:rPr>
        <w:t xml:space="preserve"> normal qaysi tekislikda yotsa, singan nur </w:t>
      </w:r>
      <w:r w:rsidRPr="00A33CA4">
        <w:rPr>
          <w:i/>
          <w:iCs/>
          <w:sz w:val="28"/>
          <w:szCs w:val="28"/>
          <w:lang w:val="en-US"/>
        </w:rPr>
        <w:t>SD</w:t>
      </w:r>
      <w:r w:rsidRPr="00A33CA4">
        <w:rPr>
          <w:sz w:val="28"/>
          <w:szCs w:val="28"/>
          <w:lang w:val="en-US"/>
        </w:rPr>
        <w:t xml:space="preserve"> nur ham shu tekislikda yotadi.  </w:t>
      </w:r>
    </w:p>
    <w:p w:rsidR="00A33CA4" w:rsidRPr="00A33CA4" w:rsidRDefault="00A33CA4" w:rsidP="00A33CA4">
      <w:pPr>
        <w:spacing w:after="0" w:line="276" w:lineRule="auto"/>
        <w:rPr>
          <w:sz w:val="28"/>
          <w:szCs w:val="28"/>
          <w:lang w:val="en-US"/>
        </w:rPr>
      </w:pPr>
      <w:r w:rsidRPr="00A33CA4">
        <w:rPr>
          <w:sz w:val="28"/>
          <w:szCs w:val="28"/>
          <w:lang w:val="en-US"/>
        </w:rPr>
        <w:lastRenderedPageBreak/>
        <w:t xml:space="preserve">2.  Tushish burchagi sinusining sinish burchagi sinusiga nisbati berilgan ikki muhit uchun o`zgarmas kattalik bo`lib, ikkinchi muhitning birinchi muhitga nisbatan </w:t>
      </w:r>
      <w:r w:rsidRPr="00A33CA4">
        <w:rPr>
          <w:b/>
          <w:bCs/>
          <w:i/>
          <w:iCs/>
          <w:sz w:val="28"/>
          <w:szCs w:val="28"/>
          <w:lang w:val="en-US"/>
        </w:rPr>
        <w:t>nisbiy sindirish ko`rsatkichi</w:t>
      </w:r>
      <w:r w:rsidRPr="00A33CA4">
        <w:rPr>
          <w:sz w:val="28"/>
          <w:szCs w:val="28"/>
          <w:lang w:val="en-US"/>
        </w:rPr>
        <w:t xml:space="preserve"> deyiladi: </w:t>
      </w:r>
    </w:p>
    <w:p w:rsidR="00A33CA4" w:rsidRPr="00A33CA4" w:rsidRDefault="00A33CA4" w:rsidP="00A33CA4">
      <w:pPr>
        <w:spacing w:after="0" w:line="276" w:lineRule="auto"/>
        <w:jc w:val="center"/>
        <w:rPr>
          <w:sz w:val="28"/>
          <w:szCs w:val="28"/>
          <w:lang w:val="en-US"/>
        </w:rPr>
      </w:pPr>
      <w:r w:rsidRPr="00A33CA4">
        <w:rPr>
          <w:position w:val="-28"/>
          <w:sz w:val="28"/>
          <w:szCs w:val="28"/>
        </w:rPr>
        <w:object w:dxaOrig="1080" w:dyaOrig="660">
          <v:shape id="_x0000_i1127" type="#_x0000_t75" style="width:54.25pt;height:32.95pt" o:ole="" fillcolor="window">
            <v:imagedata r:id="rId573" o:title=""/>
          </v:shape>
          <o:OLEObject Type="Embed" ProgID="Equation.3" ShapeID="_x0000_i1127" DrawAspect="Content" ObjectID="_1601375267" r:id="rId574"/>
        </w:object>
      </w:r>
      <w:r w:rsidR="00DD6409">
        <w:rPr>
          <w:sz w:val="28"/>
          <w:szCs w:val="28"/>
          <w:lang w:val="en-US"/>
        </w:rPr>
        <w:t>,  (4.2</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bunda </w:t>
      </w:r>
      <w:r w:rsidRPr="00A33CA4">
        <w:rPr>
          <w:sz w:val="28"/>
          <w:szCs w:val="28"/>
        </w:rPr>
        <w:sym w:font="Symbol" w:char="F061"/>
      </w:r>
      <w:r w:rsidRPr="00A33CA4">
        <w:rPr>
          <w:sz w:val="28"/>
          <w:szCs w:val="28"/>
          <w:lang w:val="en-US"/>
        </w:rPr>
        <w:t xml:space="preserve"> - tushish burchagi, </w:t>
      </w:r>
      <w:r w:rsidRPr="00A33CA4">
        <w:rPr>
          <w:sz w:val="28"/>
          <w:szCs w:val="28"/>
        </w:rPr>
        <w:sym w:font="Symbol" w:char="F062"/>
      </w:r>
      <w:r w:rsidRPr="00A33CA4">
        <w:rPr>
          <w:sz w:val="28"/>
          <w:szCs w:val="28"/>
          <w:lang w:val="en-US"/>
        </w:rPr>
        <w:t xml:space="preserve"> – sinish burchagi.  </w:t>
      </w:r>
    </w:p>
    <w:p w:rsidR="00A33CA4" w:rsidRPr="00A33CA4" w:rsidRDefault="00A33CA4" w:rsidP="00A33CA4">
      <w:pPr>
        <w:spacing w:after="0" w:line="276" w:lineRule="auto"/>
        <w:rPr>
          <w:sz w:val="28"/>
          <w:szCs w:val="28"/>
          <w:lang w:val="en-US"/>
        </w:rPr>
      </w:pPr>
      <w:r w:rsidRPr="00A33CA4">
        <w:rPr>
          <w:sz w:val="28"/>
          <w:szCs w:val="28"/>
          <w:lang w:val="en-US"/>
        </w:rPr>
        <w:t xml:space="preserve">Biror muhitning vakuumga nisbatan sindirish ko`rsatkichi shu muhitning </w:t>
      </w:r>
      <w:r w:rsidRPr="00A33CA4">
        <w:rPr>
          <w:b/>
          <w:bCs/>
          <w:i/>
          <w:iCs/>
          <w:sz w:val="28"/>
          <w:szCs w:val="28"/>
          <w:lang w:val="en-US"/>
        </w:rPr>
        <w:t>absolyut sindirish ko`rsatkichi</w:t>
      </w:r>
      <w:r w:rsidRPr="00A33CA4">
        <w:rPr>
          <w:i/>
          <w:iCs/>
          <w:sz w:val="28"/>
          <w:szCs w:val="28"/>
          <w:lang w:val="en-US"/>
        </w:rPr>
        <w:t xml:space="preserve"> </w:t>
      </w:r>
      <w:r w:rsidRPr="00A33CA4">
        <w:rPr>
          <w:sz w:val="28"/>
          <w:szCs w:val="28"/>
          <w:lang w:val="en-US"/>
        </w:rPr>
        <w:t xml:space="preserve">deyiladi.  Odatda vakuumning absolyut sindirish ko`rsatkichi birga teng deb olinadi.  </w:t>
      </w:r>
    </w:p>
    <w:p w:rsidR="00A33CA4" w:rsidRPr="00A33CA4" w:rsidRDefault="00A33CA4" w:rsidP="00A33CA4">
      <w:pPr>
        <w:spacing w:after="0" w:line="276" w:lineRule="auto"/>
        <w:rPr>
          <w:sz w:val="28"/>
          <w:szCs w:val="28"/>
          <w:lang w:val="en-US"/>
        </w:rPr>
      </w:pPr>
      <w:r w:rsidRPr="00A33CA4">
        <w:rPr>
          <w:sz w:val="28"/>
          <w:szCs w:val="28"/>
          <w:lang w:val="en-US"/>
        </w:rPr>
        <w:t xml:space="preserve"> Nisbiy sindirish ko`rsatkichi </w:t>
      </w:r>
      <w:r w:rsidRPr="00A33CA4">
        <w:rPr>
          <w:i/>
          <w:iCs/>
          <w:sz w:val="28"/>
          <w:szCs w:val="28"/>
          <w:lang w:val="en-US"/>
        </w:rPr>
        <w:t>n</w:t>
      </w:r>
      <w:r w:rsidRPr="00A33CA4">
        <w:rPr>
          <w:i/>
          <w:iCs/>
          <w:sz w:val="28"/>
          <w:szCs w:val="28"/>
          <w:vertAlign w:val="subscript"/>
          <w:lang w:val="en-US"/>
        </w:rPr>
        <w:t>21</w:t>
      </w:r>
      <w:r w:rsidRPr="00A33CA4">
        <w:rPr>
          <w:sz w:val="28"/>
          <w:szCs w:val="28"/>
          <w:lang w:val="en-US"/>
        </w:rPr>
        <w:t xml:space="preserve"> bilan ikkinchi muhitning absolyut sindirish ko`rsatkichi </w:t>
      </w:r>
      <w:r w:rsidRPr="00A33CA4">
        <w:rPr>
          <w:i/>
          <w:iCs/>
          <w:sz w:val="28"/>
          <w:szCs w:val="28"/>
          <w:lang w:val="en-US"/>
        </w:rPr>
        <w:t>n</w:t>
      </w:r>
      <w:r w:rsidRPr="00A33CA4">
        <w:rPr>
          <w:i/>
          <w:iCs/>
          <w:sz w:val="28"/>
          <w:szCs w:val="28"/>
          <w:vertAlign w:val="subscript"/>
          <w:lang w:val="en-US"/>
        </w:rPr>
        <w:t>2</w:t>
      </w:r>
      <w:r w:rsidRPr="00A33CA4">
        <w:rPr>
          <w:sz w:val="28"/>
          <w:szCs w:val="28"/>
          <w:lang w:val="en-US"/>
        </w:rPr>
        <w:t xml:space="preserve"> va birinchi muhitning absolyut sindirish ko`rsatkichi </w:t>
      </w:r>
      <w:r w:rsidRPr="00A33CA4">
        <w:rPr>
          <w:i/>
          <w:iCs/>
          <w:sz w:val="28"/>
          <w:szCs w:val="28"/>
          <w:lang w:val="en-US"/>
        </w:rPr>
        <w:t>n</w:t>
      </w:r>
      <w:r w:rsidRPr="00A33CA4">
        <w:rPr>
          <w:i/>
          <w:iCs/>
          <w:sz w:val="28"/>
          <w:szCs w:val="28"/>
          <w:vertAlign w:val="subscript"/>
          <w:lang w:val="en-US"/>
        </w:rPr>
        <w:t>1</w:t>
      </w:r>
      <w:r w:rsidRPr="00A33CA4">
        <w:rPr>
          <w:sz w:val="28"/>
          <w:szCs w:val="28"/>
          <w:lang w:val="en-US"/>
        </w:rPr>
        <w:t xml:space="preserve"> quyidagicha bog`langan: </w:t>
      </w:r>
    </w:p>
    <w:p w:rsidR="00A33CA4" w:rsidRPr="00A33CA4" w:rsidRDefault="00A33CA4" w:rsidP="00A33CA4">
      <w:pPr>
        <w:spacing w:after="0" w:line="276" w:lineRule="auto"/>
        <w:jc w:val="center"/>
        <w:rPr>
          <w:sz w:val="28"/>
          <w:szCs w:val="28"/>
          <w:lang w:val="en-US"/>
        </w:rPr>
      </w:pPr>
      <w:r w:rsidRPr="00A33CA4">
        <w:rPr>
          <w:position w:val="-28"/>
          <w:sz w:val="28"/>
          <w:szCs w:val="28"/>
        </w:rPr>
        <w:object w:dxaOrig="880" w:dyaOrig="680">
          <v:shape id="_x0000_i1128" type="#_x0000_t75" style="width:44.1pt;height:33.95pt" o:ole="" fillcolor="window">
            <v:imagedata r:id="rId575" o:title=""/>
          </v:shape>
          <o:OLEObject Type="Embed" ProgID="Equation.3" ShapeID="_x0000_i1128" DrawAspect="Content" ObjectID="_1601375268" r:id="rId576"/>
        </w:object>
      </w:r>
      <w:r w:rsidR="00DD6409">
        <w:rPr>
          <w:sz w:val="28"/>
          <w:szCs w:val="28"/>
          <w:lang w:val="en-US"/>
        </w:rPr>
        <w:t>.    (4. 3</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Demak, ikki muhitning nisbiy sindirish ko`rsatkichi ularning absolyut sindirish ko`rsatkichlari nisbatiga teng </w:t>
      </w:r>
      <w:r w:rsidRPr="00A33CA4">
        <w:rPr>
          <w:sz w:val="28"/>
          <w:szCs w:val="28"/>
        </w:rPr>
        <w:t>е</w:t>
      </w:r>
      <w:r w:rsidRPr="00A33CA4">
        <w:rPr>
          <w:sz w:val="28"/>
          <w:szCs w:val="28"/>
          <w:lang w:val="en-US"/>
        </w:rPr>
        <w:t xml:space="preserve">kan.  </w:t>
      </w:r>
    </w:p>
    <w:p w:rsidR="00A33CA4" w:rsidRPr="00A33CA4" w:rsidRDefault="00A33CA4" w:rsidP="00A33CA4">
      <w:pPr>
        <w:spacing w:after="0" w:line="276" w:lineRule="auto"/>
        <w:rPr>
          <w:sz w:val="28"/>
          <w:szCs w:val="28"/>
          <w:lang w:val="en-US"/>
        </w:rPr>
      </w:pPr>
      <w:r w:rsidRPr="00A33CA4">
        <w:rPr>
          <w:sz w:val="28"/>
          <w:szCs w:val="28"/>
          <w:lang w:val="en-US"/>
        </w:rPr>
        <w:t xml:space="preserve">Absolyut sindirish ko`rsatkichi muhitning muhim optik xarakteristikasidir: u yorug`likning vakuumda tarqalish tezligi s ni muhitda tarqalish tezligi </w:t>
      </w:r>
      <w:r w:rsidRPr="00A33CA4">
        <w:rPr>
          <w:position w:val="-6"/>
          <w:sz w:val="28"/>
          <w:szCs w:val="28"/>
        </w:rPr>
        <w:object w:dxaOrig="240" w:dyaOrig="279">
          <v:shape id="_x0000_i1129" type="#_x0000_t75" style="width:12.15pt;height:14.2pt" o:ole="" fillcolor="window">
            <v:imagedata r:id="rId577" o:title=""/>
          </v:shape>
          <o:OLEObject Type="Embed" ProgID="Equation.3" ShapeID="_x0000_i1129" DrawAspect="Content" ObjectID="_1601375269" r:id="rId578"/>
        </w:object>
      </w:r>
      <w:r w:rsidRPr="00A33CA4">
        <w:rPr>
          <w:sz w:val="28"/>
          <w:szCs w:val="28"/>
          <w:lang w:val="en-US"/>
        </w:rPr>
        <w:t xml:space="preserve"> dan necha marta katta </w:t>
      </w:r>
      <w:r w:rsidRPr="00A33CA4">
        <w:rPr>
          <w:sz w:val="28"/>
          <w:szCs w:val="28"/>
        </w:rPr>
        <w:t>е</w:t>
      </w:r>
      <w:r w:rsidRPr="00A33CA4">
        <w:rPr>
          <w:sz w:val="28"/>
          <w:szCs w:val="28"/>
          <w:lang w:val="en-US"/>
        </w:rPr>
        <w:t xml:space="preserve">kanligini ko`rsatadi: </w:t>
      </w:r>
    </w:p>
    <w:p w:rsidR="00A33CA4" w:rsidRPr="00A33CA4" w:rsidRDefault="00A33CA4" w:rsidP="00A33CA4">
      <w:pPr>
        <w:spacing w:after="0" w:line="276" w:lineRule="auto"/>
        <w:jc w:val="center"/>
        <w:rPr>
          <w:sz w:val="28"/>
          <w:szCs w:val="28"/>
          <w:lang w:val="en-US"/>
        </w:rPr>
      </w:pPr>
      <w:r w:rsidRPr="00A33CA4">
        <w:rPr>
          <w:position w:val="-22"/>
          <w:sz w:val="28"/>
          <w:szCs w:val="28"/>
        </w:rPr>
        <w:object w:dxaOrig="660" w:dyaOrig="620">
          <v:shape id="_x0000_i1130" type="#_x0000_t75" style="width:32.95pt;height:30.95pt" o:ole="" fillcolor="window">
            <v:imagedata r:id="rId579" o:title=""/>
          </v:shape>
          <o:OLEObject Type="Embed" ProgID="Equation.3" ShapeID="_x0000_i1130" DrawAspect="Content" ObjectID="_1601375270" r:id="rId580"/>
        </w:objec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Bu munosabatdan foydalanib, yorug`likning sinish qqonuni quyidagicha yozish mumkin:</w:t>
      </w:r>
    </w:p>
    <w:p w:rsidR="00A33CA4" w:rsidRPr="00A33CA4" w:rsidRDefault="00A33CA4" w:rsidP="00A33CA4">
      <w:pPr>
        <w:spacing w:after="0" w:line="276" w:lineRule="auto"/>
        <w:jc w:val="center"/>
        <w:rPr>
          <w:sz w:val="28"/>
          <w:szCs w:val="28"/>
          <w:lang w:val="en-US"/>
        </w:rPr>
      </w:pPr>
      <w:r w:rsidRPr="00A33CA4">
        <w:rPr>
          <w:position w:val="-28"/>
          <w:sz w:val="28"/>
          <w:szCs w:val="28"/>
        </w:rPr>
        <w:object w:dxaOrig="1120" w:dyaOrig="680">
          <v:shape id="_x0000_i1131" type="#_x0000_t75" style="width:55.8pt;height:33.95pt" o:ole="" fillcolor="window">
            <v:imagedata r:id="rId581" o:title=""/>
          </v:shape>
          <o:OLEObject Type="Embed" ProgID="Equation.3" ShapeID="_x0000_i1131" DrawAspect="Content" ObjectID="_1601375271" r:id="rId582"/>
        </w:object>
      </w:r>
      <w:r w:rsidRPr="00A33CA4">
        <w:rPr>
          <w:position w:val="-28"/>
          <w:sz w:val="28"/>
          <w:szCs w:val="28"/>
        </w:rPr>
        <w:object w:dxaOrig="1860" w:dyaOrig="680">
          <v:shape id="_x0000_i1132" type="#_x0000_t75" style="width:92.8pt;height:33.95pt" o:ole="" fillcolor="window">
            <v:imagedata r:id="rId583" o:title=""/>
          </v:shape>
          <o:OLEObject Type="Embed" ProgID="Equation.3" ShapeID="_x0000_i1132" DrawAspect="Content" ObjectID="_1601375272" r:id="rId584"/>
        </w:object>
      </w:r>
      <w:r w:rsidR="00DD6409">
        <w:rPr>
          <w:sz w:val="28"/>
          <w:szCs w:val="28"/>
          <w:lang w:val="en-US"/>
        </w:rPr>
        <w:t>.   (4. 4</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Demak, ikki muhit sindirish ko`rsatkichlarining nisbati yorug`likning shu muxitlarda tarqalish tezliklarining nisbatiga teskari </w:t>
      </w:r>
      <w:r w:rsidRPr="00A33CA4">
        <w:rPr>
          <w:sz w:val="28"/>
          <w:szCs w:val="28"/>
        </w:rPr>
        <w:t>е</w:t>
      </w:r>
      <w:r w:rsidRPr="00A33CA4">
        <w:rPr>
          <w:sz w:val="28"/>
          <w:szCs w:val="28"/>
          <w:lang w:val="en-US"/>
        </w:rPr>
        <w:t xml:space="preserve">kan. </w:t>
      </w:r>
    </w:p>
    <w:p w:rsidR="00A33CA4" w:rsidRPr="00A33CA4" w:rsidRDefault="00A33CA4" w:rsidP="00A33CA4">
      <w:pPr>
        <w:spacing w:after="0" w:line="276" w:lineRule="auto"/>
        <w:rPr>
          <w:sz w:val="28"/>
          <w:szCs w:val="28"/>
          <w:lang w:val="en-US"/>
        </w:rPr>
      </w:pPr>
      <w:r w:rsidRPr="00A33CA4">
        <w:rPr>
          <w:sz w:val="28"/>
          <w:szCs w:val="28"/>
          <w:lang w:val="en-US"/>
        </w:rPr>
        <w:t xml:space="preserve">Absolyut sindirish ko`rsatkichi kichik bo`lgan muhitni optik zichligi kichikroq, sindirish ko`rsatkichi katta bo`lganini </w:t>
      </w:r>
      <w:r w:rsidRPr="00A33CA4">
        <w:rPr>
          <w:sz w:val="28"/>
          <w:szCs w:val="28"/>
        </w:rPr>
        <w:t>е</w:t>
      </w:r>
      <w:r w:rsidRPr="00A33CA4">
        <w:rPr>
          <w:sz w:val="28"/>
          <w:szCs w:val="28"/>
          <w:lang w:val="en-US"/>
        </w:rPr>
        <w:t xml:space="preserve">sa optik zichligi </w:t>
      </w:r>
      <w:r w:rsidRPr="00A33CA4">
        <w:rPr>
          <w:b/>
          <w:bCs/>
          <w:i/>
          <w:iCs/>
          <w:sz w:val="28"/>
          <w:szCs w:val="28"/>
          <w:lang w:val="en-US"/>
        </w:rPr>
        <w:t>kattaroq muhit</w:t>
      </w:r>
      <w:r w:rsidRPr="00A33CA4">
        <w:rPr>
          <w:sz w:val="28"/>
          <w:szCs w:val="28"/>
          <w:lang w:val="en-US"/>
        </w:rPr>
        <w:t xml:space="preserve"> deyiladi. </w:t>
      </w:r>
    </w:p>
    <w:p w:rsidR="00A33CA4" w:rsidRPr="00A33CA4" w:rsidRDefault="00DD6409" w:rsidP="00A33CA4">
      <w:pPr>
        <w:spacing w:after="0" w:line="276" w:lineRule="auto"/>
        <w:rPr>
          <w:sz w:val="28"/>
          <w:szCs w:val="28"/>
          <w:lang w:val="en-US"/>
        </w:rPr>
      </w:pPr>
      <w:r>
        <w:rPr>
          <w:sz w:val="28"/>
          <w:szCs w:val="28"/>
          <w:lang w:val="en-US"/>
        </w:rPr>
        <w:t xml:space="preserve"> (4. 4</w:t>
      </w:r>
      <w:r w:rsidR="00A33CA4" w:rsidRPr="00A33CA4">
        <w:rPr>
          <w:sz w:val="28"/>
          <w:szCs w:val="28"/>
          <w:lang w:val="en-US"/>
        </w:rPr>
        <w:t xml:space="preserve">) formulaga asoslanib quyidagi munosabatni yozamiz. </w:t>
      </w:r>
    </w:p>
    <w:p w:rsidR="00A33CA4" w:rsidRPr="00A33CA4" w:rsidRDefault="00A33CA4" w:rsidP="00A33CA4">
      <w:pPr>
        <w:spacing w:after="0" w:line="276" w:lineRule="auto"/>
        <w:jc w:val="center"/>
        <w:rPr>
          <w:sz w:val="28"/>
          <w:szCs w:val="28"/>
          <w:lang w:val="en-US"/>
        </w:rPr>
      </w:pPr>
      <w:r w:rsidRPr="00A33CA4">
        <w:rPr>
          <w:position w:val="-10"/>
          <w:sz w:val="28"/>
          <w:szCs w:val="28"/>
        </w:rPr>
        <w:object w:dxaOrig="1939" w:dyaOrig="340">
          <v:shape id="_x0000_i1133" type="#_x0000_t75" style="width:96.85pt;height:17.25pt" o:ole="" fillcolor="window">
            <v:imagedata r:id="rId585" o:title=""/>
          </v:shape>
          <o:OLEObject Type="Embed" ProgID="Equation.3" ShapeID="_x0000_i1133" DrawAspect="Content" ObjectID="_1601375273" r:id="rId586"/>
        </w:object>
      </w:r>
      <w:r w:rsidRPr="00A33CA4">
        <w:rPr>
          <w:sz w:val="28"/>
          <w:szCs w:val="28"/>
          <w:lang w:val="en-US"/>
        </w:rPr>
        <w:t xml:space="preserve">. </w:t>
      </w:r>
      <w:r w:rsidR="00DD6409">
        <w:rPr>
          <w:sz w:val="28"/>
          <w:szCs w:val="28"/>
          <w:lang w:val="en-US"/>
        </w:rPr>
        <w:t xml:space="preserve">  (4. 5</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Agar yorug`lik nuri optik zichligi kattaroq muhitdan optik zichligi kichikroq muhitga o`tsa </w:t>
      </w:r>
      <w:r w:rsidRPr="00A33CA4">
        <w:rPr>
          <w:position w:val="-10"/>
          <w:sz w:val="28"/>
          <w:szCs w:val="28"/>
        </w:rPr>
        <w:object w:dxaOrig="859" w:dyaOrig="340">
          <v:shape id="_x0000_i1134" type="#_x0000_t75" style="width:43.1pt;height:17.25pt" o:ole="" fillcolor="window">
            <v:imagedata r:id="rId587" o:title=""/>
          </v:shape>
          <o:OLEObject Type="Embed" ProgID="Equation.3" ShapeID="_x0000_i1134" DrawAspect="Content" ObjectID="_1601375274" r:id="rId588"/>
        </w:object>
      </w:r>
      <w:r w:rsidRPr="00A33CA4">
        <w:rPr>
          <w:sz w:val="28"/>
          <w:szCs w:val="28"/>
          <w:lang w:val="en-US"/>
        </w:rPr>
        <w:t xml:space="preserve">, u holda (4) munosabatdan ko`rinadiki, tushish burchagi </w:t>
      </w:r>
      <w:r w:rsidRPr="00A33CA4">
        <w:rPr>
          <w:sz w:val="28"/>
          <w:szCs w:val="28"/>
        </w:rPr>
        <w:sym w:font="Symbol" w:char="F061"/>
      </w:r>
      <w:r w:rsidRPr="00A33CA4">
        <w:rPr>
          <w:sz w:val="28"/>
          <w:szCs w:val="28"/>
          <w:lang w:val="en-US"/>
        </w:rPr>
        <w:t xml:space="preserve"> sinish burchagi </w:t>
      </w:r>
      <w:r w:rsidRPr="00A33CA4">
        <w:rPr>
          <w:sz w:val="28"/>
          <w:szCs w:val="28"/>
        </w:rPr>
        <w:sym w:font="Symbol" w:char="F062"/>
      </w:r>
      <w:r w:rsidRPr="00A33CA4">
        <w:rPr>
          <w:sz w:val="28"/>
          <w:szCs w:val="28"/>
          <w:lang w:val="en-US"/>
        </w:rPr>
        <w:t xml:space="preserve"> dan kichik bo`lar </w:t>
      </w:r>
      <w:r w:rsidRPr="00A33CA4">
        <w:rPr>
          <w:sz w:val="28"/>
          <w:szCs w:val="28"/>
        </w:rPr>
        <w:t>е</w:t>
      </w:r>
      <w:r w:rsidRPr="00A33CA4">
        <w:rPr>
          <w:sz w:val="28"/>
          <w:szCs w:val="28"/>
          <w:lang w:val="en-US"/>
        </w:rPr>
        <w:t xml:space="preserve">kan.  Tushish burchaklari kattalashgan sari sinish burchaklari ham kattalashadi </w:t>
      </w:r>
    </w:p>
    <w:p w:rsidR="00A33CA4" w:rsidRPr="00A33CA4" w:rsidRDefault="00A33CA4" w:rsidP="00A33CA4">
      <w:pPr>
        <w:spacing w:after="0" w:line="276" w:lineRule="auto"/>
        <w:rPr>
          <w:sz w:val="28"/>
          <w:szCs w:val="28"/>
          <w:lang w:val="en-US"/>
        </w:rPr>
      </w:pPr>
      <w:r w:rsidRPr="00A33CA4">
        <w:rPr>
          <w:sz w:val="28"/>
          <w:szCs w:val="28"/>
          <w:lang w:val="en-US"/>
        </w:rPr>
        <w:t xml:space="preserve">Shu vaqtgacha biz yorug`lik ikki muhitning tekis chegarasida sinishini ko`rib chiqdik.  Amalda yorug`lik nurining sferik sirtlarda sinishidan keng ko`lamda foydalaniladi.  Ikkala tomoni sferik sirtlar bilan chegaralangan shaffof jismlar </w:t>
      </w:r>
      <w:r w:rsidRPr="00A33CA4">
        <w:rPr>
          <w:b/>
          <w:bCs/>
          <w:i/>
          <w:iCs/>
          <w:sz w:val="28"/>
          <w:szCs w:val="28"/>
          <w:lang w:val="en-US"/>
        </w:rPr>
        <w:t>linzalar</w:t>
      </w:r>
      <w:r w:rsidRPr="00A33CA4">
        <w:rPr>
          <w:sz w:val="28"/>
          <w:szCs w:val="28"/>
          <w:lang w:val="en-US"/>
        </w:rPr>
        <w:t xml:space="preserve"> deb ataladi.  Odatda linzalar shishadan qilinadi.  Linza ikki qavariq sferik sirt </w:t>
      </w:r>
      <w:r w:rsidRPr="00A33CA4">
        <w:rPr>
          <w:sz w:val="28"/>
          <w:szCs w:val="28"/>
          <w:lang w:val="en-US"/>
        </w:rPr>
        <w:lastRenderedPageBreak/>
        <w:t>bilan chegaralangan bo`lishi mumkin.  Masala</w:t>
      </w:r>
      <w:r w:rsidR="00DD6409">
        <w:rPr>
          <w:sz w:val="28"/>
          <w:szCs w:val="28"/>
          <w:lang w:val="en-US"/>
        </w:rPr>
        <w:t>n, ikki yoqlama qavariq linza (4</w:t>
      </w:r>
      <w:r w:rsidRPr="00A33CA4">
        <w:rPr>
          <w:sz w:val="28"/>
          <w:szCs w:val="28"/>
          <w:lang w:val="en-US"/>
        </w:rPr>
        <w:t>.4-a rasm).  Qavariq sferik sirt va tekislik bilan chegaralangan linza,</w:t>
      </w:r>
      <w:r w:rsidR="00DD6409">
        <w:rPr>
          <w:sz w:val="28"/>
          <w:szCs w:val="28"/>
          <w:lang w:val="en-US"/>
        </w:rPr>
        <w:t xml:space="preserve"> masalan, yassi-qavariq linza (4</w:t>
      </w:r>
      <w:r w:rsidRPr="00A33CA4">
        <w:rPr>
          <w:sz w:val="28"/>
          <w:szCs w:val="28"/>
          <w:lang w:val="en-US"/>
        </w:rPr>
        <w:t>.4</w:t>
      </w:r>
      <w:r w:rsidR="00DD6409">
        <w:rPr>
          <w:sz w:val="28"/>
          <w:szCs w:val="28"/>
          <w:lang w:val="en-US"/>
        </w:rPr>
        <w:t>-b rasm), botiq-qavariq linza (4</w:t>
      </w:r>
      <w:r w:rsidRPr="00A33CA4">
        <w:rPr>
          <w:sz w:val="28"/>
          <w:szCs w:val="28"/>
          <w:lang w:val="en-US"/>
        </w:rPr>
        <w:t>.4</w:t>
      </w:r>
      <w:r w:rsidR="00DD6409">
        <w:rPr>
          <w:sz w:val="28"/>
          <w:szCs w:val="28"/>
          <w:lang w:val="en-US"/>
        </w:rPr>
        <w:t>-v rasm).  Ularning simvollari 4</w:t>
      </w:r>
      <w:r w:rsidRPr="00A33CA4">
        <w:rPr>
          <w:sz w:val="28"/>
          <w:szCs w:val="28"/>
          <w:lang w:val="en-US"/>
        </w:rPr>
        <w:t xml:space="preserve">.4-g rasmda ko`rsatilgan.  Bu linzalarning o`rtasi chekkasiga nisbatan yo`g`onroq bo`ladi va ularning hammasi </w:t>
      </w:r>
      <w:r w:rsidRPr="00A33CA4">
        <w:rPr>
          <w:b/>
          <w:bCs/>
          <w:i/>
          <w:iCs/>
          <w:sz w:val="28"/>
          <w:szCs w:val="28"/>
          <w:lang w:val="en-US"/>
        </w:rPr>
        <w:t xml:space="preserve">qavariq linzalar </w:t>
      </w:r>
      <w:r w:rsidRPr="00A33CA4">
        <w:rPr>
          <w:sz w:val="28"/>
          <w:szCs w:val="28"/>
          <w:lang w:val="en-US"/>
        </w:rPr>
        <w:t xml:space="preserve">deb ataladi. </w:t>
      </w:r>
    </w:p>
    <w:p w:rsidR="00A33CA4" w:rsidRPr="00A33CA4" w:rsidRDefault="00A33CA4" w:rsidP="00A33CA4">
      <w:pPr>
        <w:spacing w:after="0" w:line="276" w:lineRule="auto"/>
        <w:rPr>
          <w:sz w:val="28"/>
          <w:szCs w:val="28"/>
          <w:lang w:val="en-US"/>
        </w:rPr>
      </w:pPr>
    </w:p>
    <w:tbl>
      <w:tblPr>
        <w:tblW w:w="0" w:type="auto"/>
        <w:tblLayout w:type="fixed"/>
        <w:tblLook w:val="0000" w:firstRow="0" w:lastRow="0" w:firstColumn="0" w:lastColumn="0" w:noHBand="0" w:noVBand="0"/>
      </w:tblPr>
      <w:tblGrid>
        <w:gridCol w:w="4786"/>
        <w:gridCol w:w="4536"/>
      </w:tblGrid>
      <w:tr w:rsidR="00A33CA4" w:rsidRPr="00A33CA4" w:rsidTr="00A33CA4">
        <w:trPr>
          <w:trHeight w:val="1702"/>
        </w:trPr>
        <w:tc>
          <w:tcPr>
            <w:tcW w:w="4786" w:type="dxa"/>
            <w:vAlign w:val="center"/>
          </w:tcPr>
          <w:p w:rsidR="00A33CA4" w:rsidRPr="00A33CA4" w:rsidRDefault="00A33CA4" w:rsidP="00A33CA4">
            <w:pPr>
              <w:spacing w:after="0" w:line="276" w:lineRule="auto"/>
              <w:jc w:val="center"/>
              <w:rPr>
                <w:sz w:val="28"/>
                <w:szCs w:val="28"/>
                <w:lang w:val="en-US"/>
              </w:rPr>
            </w:pPr>
            <w:r w:rsidRPr="00A33CA4">
              <w:rPr>
                <w:noProof/>
                <w:sz w:val="28"/>
                <w:szCs w:val="28"/>
              </w:rPr>
              <w:drawing>
                <wp:inline distT="0" distB="0" distL="0" distR="0" wp14:anchorId="4604BEF1" wp14:editId="3F1E0CE6">
                  <wp:extent cx="2700000" cy="2167549"/>
                  <wp:effectExtent l="0" t="0" r="5715" b="4445"/>
                  <wp:docPr id="55310" name="Рисунок 5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700000" cy="2167549"/>
                          </a:xfrm>
                          <a:prstGeom prst="rect">
                            <a:avLst/>
                          </a:prstGeom>
                          <a:noFill/>
                          <a:ln>
                            <a:noFill/>
                          </a:ln>
                        </pic:spPr>
                      </pic:pic>
                    </a:graphicData>
                  </a:graphic>
                </wp:inline>
              </w:drawing>
            </w:r>
          </w:p>
        </w:tc>
        <w:tc>
          <w:tcPr>
            <w:tcW w:w="4536" w:type="dxa"/>
            <w:vAlign w:val="center"/>
          </w:tcPr>
          <w:p w:rsidR="00A33CA4" w:rsidRPr="00A33CA4" w:rsidRDefault="00A33CA4" w:rsidP="00A33CA4">
            <w:pPr>
              <w:spacing w:after="0" w:line="276" w:lineRule="auto"/>
              <w:jc w:val="center"/>
              <w:rPr>
                <w:sz w:val="28"/>
                <w:szCs w:val="28"/>
                <w:lang w:val="en-US"/>
              </w:rPr>
            </w:pPr>
            <w:r w:rsidRPr="00A33CA4">
              <w:rPr>
                <w:noProof/>
                <w:sz w:val="28"/>
                <w:szCs w:val="28"/>
              </w:rPr>
              <w:drawing>
                <wp:inline distT="0" distB="0" distL="0" distR="0" wp14:anchorId="7EE1BC3A" wp14:editId="34FEF3C2">
                  <wp:extent cx="2690037" cy="1738983"/>
                  <wp:effectExtent l="0" t="0" r="0" b="0"/>
                  <wp:docPr id="55309" name="Рисунок 5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00000" cy="1745424"/>
                          </a:xfrm>
                          <a:prstGeom prst="rect">
                            <a:avLst/>
                          </a:prstGeom>
                          <a:noFill/>
                          <a:ln>
                            <a:noFill/>
                          </a:ln>
                        </pic:spPr>
                      </pic:pic>
                    </a:graphicData>
                  </a:graphic>
                </wp:inline>
              </w:drawing>
            </w:r>
          </w:p>
        </w:tc>
      </w:tr>
      <w:tr w:rsidR="00A33CA4" w:rsidRPr="00A33CA4" w:rsidTr="00A33CA4">
        <w:trPr>
          <w:trHeight w:val="357"/>
        </w:trPr>
        <w:tc>
          <w:tcPr>
            <w:tcW w:w="4786" w:type="dxa"/>
            <w:vAlign w:val="center"/>
          </w:tcPr>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.4-rasm</w:t>
            </w:r>
            <w:r w:rsidR="00A33CA4" w:rsidRPr="00A33CA4">
              <w:rPr>
                <w:i/>
                <w:sz w:val="28"/>
                <w:szCs w:val="28"/>
                <w:lang w:val="en-US"/>
              </w:rPr>
              <w:t>. Yig’uvchi linza</w:t>
            </w:r>
          </w:p>
        </w:tc>
        <w:tc>
          <w:tcPr>
            <w:tcW w:w="4536" w:type="dxa"/>
            <w:vAlign w:val="center"/>
          </w:tcPr>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.5-rasm</w:t>
            </w:r>
            <w:r w:rsidR="00A33CA4" w:rsidRPr="00A33CA4">
              <w:rPr>
                <w:i/>
                <w:sz w:val="28"/>
                <w:szCs w:val="28"/>
                <w:lang w:val="en-US"/>
              </w:rPr>
              <w:t>. Sochuvchi linza</w:t>
            </w:r>
          </w:p>
        </w:tc>
      </w:tr>
    </w:tbl>
    <w:p w:rsidR="00A33CA4" w:rsidRPr="00A33CA4" w:rsidRDefault="00A33CA4" w:rsidP="00A33CA4">
      <w:pPr>
        <w:spacing w:after="0" w:line="276" w:lineRule="auto"/>
        <w:rPr>
          <w:sz w:val="28"/>
          <w:szCs w:val="28"/>
        </w:rPr>
      </w:pPr>
      <w:r w:rsidRPr="00A33CA4">
        <w:rPr>
          <w:sz w:val="28"/>
          <w:szCs w:val="28"/>
          <w:lang w:val="en-US"/>
        </w:rPr>
        <w:t>O</w:t>
      </w:r>
      <w:r w:rsidRPr="00A33CA4">
        <w:rPr>
          <w:sz w:val="28"/>
          <w:szCs w:val="28"/>
        </w:rPr>
        <w:t>`</w:t>
      </w:r>
      <w:r w:rsidRPr="00A33CA4">
        <w:rPr>
          <w:sz w:val="28"/>
          <w:szCs w:val="28"/>
          <w:lang w:val="en-US"/>
        </w:rPr>
        <w:t>rtalari</w:t>
      </w:r>
      <w:r w:rsidRPr="00A33CA4">
        <w:rPr>
          <w:sz w:val="28"/>
          <w:szCs w:val="28"/>
        </w:rPr>
        <w:t xml:space="preserve"> </w:t>
      </w:r>
      <w:r w:rsidRPr="00A33CA4">
        <w:rPr>
          <w:sz w:val="28"/>
          <w:szCs w:val="28"/>
          <w:lang w:val="en-US"/>
        </w:rPr>
        <w:t>chekkalariga</w:t>
      </w:r>
      <w:r w:rsidRPr="00A33CA4">
        <w:rPr>
          <w:sz w:val="28"/>
          <w:szCs w:val="28"/>
        </w:rPr>
        <w:t xml:space="preserve"> </w:t>
      </w:r>
      <w:r w:rsidRPr="00A33CA4">
        <w:rPr>
          <w:sz w:val="28"/>
          <w:szCs w:val="28"/>
          <w:lang w:val="en-US"/>
        </w:rPr>
        <w:t>nisbatan</w:t>
      </w:r>
      <w:r w:rsidRPr="00A33CA4">
        <w:rPr>
          <w:sz w:val="28"/>
          <w:szCs w:val="28"/>
        </w:rPr>
        <w:t xml:space="preserve"> </w:t>
      </w:r>
      <w:r w:rsidRPr="00A33CA4">
        <w:rPr>
          <w:sz w:val="28"/>
          <w:szCs w:val="28"/>
          <w:lang w:val="en-US"/>
        </w:rPr>
        <w:t>ingichka</w:t>
      </w:r>
      <w:r w:rsidRPr="00A33CA4">
        <w:rPr>
          <w:sz w:val="28"/>
          <w:szCs w:val="28"/>
        </w:rPr>
        <w:t xml:space="preserve"> </w:t>
      </w:r>
      <w:r w:rsidRPr="00A33CA4">
        <w:rPr>
          <w:sz w:val="28"/>
          <w:szCs w:val="28"/>
          <w:lang w:val="en-US"/>
        </w:rPr>
        <w:t>bo</w:t>
      </w:r>
      <w:r w:rsidRPr="00A33CA4">
        <w:rPr>
          <w:sz w:val="28"/>
          <w:szCs w:val="28"/>
        </w:rPr>
        <w:t>`</w:t>
      </w:r>
      <w:r w:rsidRPr="00A33CA4">
        <w:rPr>
          <w:sz w:val="28"/>
          <w:szCs w:val="28"/>
          <w:lang w:val="en-US"/>
        </w:rPr>
        <w:t>lgan</w:t>
      </w:r>
      <w:r w:rsidRPr="00A33CA4">
        <w:rPr>
          <w:sz w:val="28"/>
          <w:szCs w:val="28"/>
        </w:rPr>
        <w:t xml:space="preserve"> </w:t>
      </w:r>
      <w:r w:rsidRPr="00A33CA4">
        <w:rPr>
          <w:sz w:val="28"/>
          <w:szCs w:val="28"/>
          <w:lang w:val="en-US"/>
        </w:rPr>
        <w:t>linzalar</w:t>
      </w:r>
      <w:r w:rsidRPr="00A33CA4">
        <w:rPr>
          <w:sz w:val="28"/>
          <w:szCs w:val="28"/>
        </w:rPr>
        <w:t xml:space="preserve"> </w:t>
      </w:r>
      <w:r w:rsidRPr="00A33CA4">
        <w:rPr>
          <w:b/>
          <w:bCs/>
          <w:i/>
          <w:iCs/>
          <w:sz w:val="28"/>
          <w:szCs w:val="28"/>
          <w:lang w:val="en-US"/>
        </w:rPr>
        <w:t>botiq</w:t>
      </w:r>
      <w:r w:rsidRPr="00A33CA4">
        <w:rPr>
          <w:b/>
          <w:bCs/>
          <w:i/>
          <w:iCs/>
          <w:sz w:val="28"/>
          <w:szCs w:val="28"/>
        </w:rPr>
        <w:t xml:space="preserve"> </w:t>
      </w:r>
      <w:r w:rsidRPr="00A33CA4">
        <w:rPr>
          <w:b/>
          <w:bCs/>
          <w:i/>
          <w:iCs/>
          <w:sz w:val="28"/>
          <w:szCs w:val="28"/>
          <w:lang w:val="en-US"/>
        </w:rPr>
        <w:t>linzalar</w:t>
      </w:r>
      <w:r w:rsidRPr="00A33CA4">
        <w:rPr>
          <w:sz w:val="28"/>
          <w:szCs w:val="28"/>
        </w:rPr>
        <w:t xml:space="preserve"> </w:t>
      </w:r>
      <w:r w:rsidRPr="00A33CA4">
        <w:rPr>
          <w:sz w:val="28"/>
          <w:szCs w:val="28"/>
          <w:lang w:val="en-US"/>
        </w:rPr>
        <w:t>deb</w:t>
      </w:r>
      <w:r w:rsidRPr="00A33CA4">
        <w:rPr>
          <w:sz w:val="28"/>
          <w:szCs w:val="28"/>
        </w:rPr>
        <w:t xml:space="preserve"> </w:t>
      </w:r>
      <w:r w:rsidRPr="00A33CA4">
        <w:rPr>
          <w:sz w:val="28"/>
          <w:szCs w:val="28"/>
          <w:lang w:val="en-US"/>
        </w:rPr>
        <w:t>ataladi</w:t>
      </w:r>
      <w:r w:rsidR="00DD6409">
        <w:rPr>
          <w:sz w:val="28"/>
          <w:szCs w:val="28"/>
        </w:rPr>
        <w:t xml:space="preserve"> (4</w:t>
      </w:r>
      <w:r w:rsidRPr="00A33CA4">
        <w:rPr>
          <w:sz w:val="28"/>
          <w:szCs w:val="28"/>
        </w:rPr>
        <w:t>.5-</w:t>
      </w:r>
      <w:r w:rsidRPr="00A33CA4">
        <w:rPr>
          <w:sz w:val="28"/>
          <w:szCs w:val="28"/>
          <w:lang w:val="en-US"/>
        </w:rPr>
        <w:t>a</w:t>
      </w:r>
      <w:r w:rsidRPr="00A33CA4">
        <w:rPr>
          <w:sz w:val="28"/>
          <w:szCs w:val="28"/>
        </w:rPr>
        <w:t xml:space="preserve">  </w:t>
      </w:r>
      <w:r w:rsidRPr="00A33CA4">
        <w:rPr>
          <w:sz w:val="28"/>
          <w:szCs w:val="28"/>
          <w:lang w:val="en-US"/>
        </w:rPr>
        <w:t>rasm</w:t>
      </w:r>
      <w:r w:rsidRPr="00A33CA4">
        <w:rPr>
          <w:sz w:val="28"/>
          <w:szCs w:val="28"/>
        </w:rPr>
        <w:t xml:space="preserve"> – </w:t>
      </w:r>
      <w:r w:rsidRPr="00A33CA4">
        <w:rPr>
          <w:sz w:val="28"/>
          <w:szCs w:val="28"/>
          <w:lang w:val="en-US"/>
        </w:rPr>
        <w:t>ikki</w:t>
      </w:r>
      <w:r w:rsidRPr="00A33CA4">
        <w:rPr>
          <w:sz w:val="28"/>
          <w:szCs w:val="28"/>
        </w:rPr>
        <w:t xml:space="preserve"> </w:t>
      </w:r>
      <w:r w:rsidRPr="00A33CA4">
        <w:rPr>
          <w:sz w:val="28"/>
          <w:szCs w:val="28"/>
          <w:lang w:val="en-US"/>
        </w:rPr>
        <w:t>tomonlama</w:t>
      </w:r>
      <w:r w:rsidRPr="00A33CA4">
        <w:rPr>
          <w:sz w:val="28"/>
          <w:szCs w:val="28"/>
        </w:rPr>
        <w:t xml:space="preserve"> </w:t>
      </w:r>
      <w:r w:rsidRPr="00A33CA4">
        <w:rPr>
          <w:sz w:val="28"/>
          <w:szCs w:val="28"/>
          <w:lang w:val="en-US"/>
        </w:rPr>
        <w:t>botiq</w:t>
      </w:r>
      <w:r w:rsidR="00DD6409">
        <w:rPr>
          <w:sz w:val="28"/>
          <w:szCs w:val="28"/>
        </w:rPr>
        <w:t>, 4.5-b rasm – yassi-botiq, 4</w:t>
      </w:r>
      <w:r w:rsidRPr="00A33CA4">
        <w:rPr>
          <w:sz w:val="28"/>
          <w:szCs w:val="28"/>
        </w:rPr>
        <w:t xml:space="preserve">.5-v </w:t>
      </w:r>
      <w:r w:rsidR="00DD6409">
        <w:rPr>
          <w:sz w:val="28"/>
          <w:szCs w:val="28"/>
        </w:rPr>
        <w:t>rasm – qavariq-botiq linzalar, 4</w:t>
      </w:r>
      <w:r w:rsidRPr="00A33CA4">
        <w:rPr>
          <w:sz w:val="28"/>
          <w:szCs w:val="28"/>
        </w:rPr>
        <w:t xml:space="preserve">.5-g rasm – ularning chizmalardagi simvoli ko`rsatilgan). </w:t>
      </w:r>
    </w:p>
    <w:p w:rsidR="00A33CA4" w:rsidRPr="00A33CA4" w:rsidRDefault="00A33CA4" w:rsidP="00A33CA4">
      <w:pPr>
        <w:spacing w:after="0" w:line="276" w:lineRule="auto"/>
        <w:jc w:val="center"/>
        <w:rPr>
          <w:sz w:val="28"/>
          <w:szCs w:val="28"/>
        </w:rPr>
      </w:pPr>
      <w:r w:rsidRPr="00A33CA4">
        <w:rPr>
          <w:noProof/>
          <w:sz w:val="28"/>
          <w:szCs w:val="28"/>
        </w:rPr>
        <w:drawing>
          <wp:inline distT="0" distB="0" distL="0" distR="0" wp14:anchorId="33DA2887" wp14:editId="53518EB8">
            <wp:extent cx="5759355" cy="1866600"/>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759199" cy="1866549"/>
                    </a:xfrm>
                    <a:prstGeom prst="rect">
                      <a:avLst/>
                    </a:prstGeom>
                    <a:noFill/>
                    <a:ln>
                      <a:noFill/>
                    </a:ln>
                  </pic:spPr>
                </pic:pic>
              </a:graphicData>
            </a:graphic>
          </wp:inline>
        </w:drawing>
      </w:r>
    </w:p>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.6-rasm</w:t>
      </w:r>
      <w:r w:rsidR="00A33CA4" w:rsidRPr="00A33CA4">
        <w:rPr>
          <w:i/>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Sferik sirtlarining </w:t>
      </w:r>
      <w:r w:rsidRPr="00A33CA4">
        <w:rPr>
          <w:i/>
          <w:iCs/>
          <w:sz w:val="28"/>
          <w:szCs w:val="28"/>
          <w:lang w:val="en-US"/>
        </w:rPr>
        <w:t>S</w:t>
      </w:r>
      <w:r w:rsidRPr="00A33CA4">
        <w:rPr>
          <w:i/>
          <w:iCs/>
          <w:sz w:val="28"/>
          <w:szCs w:val="28"/>
          <w:vertAlign w:val="subscript"/>
          <w:lang w:val="en-US"/>
        </w:rPr>
        <w:t>1</w:t>
      </w:r>
      <w:r w:rsidRPr="00A33CA4">
        <w:rPr>
          <w:sz w:val="28"/>
          <w:szCs w:val="28"/>
          <w:lang w:val="en-US"/>
        </w:rPr>
        <w:t xml:space="preserve"> va </w:t>
      </w:r>
      <w:r w:rsidRPr="00A33CA4">
        <w:rPr>
          <w:i/>
          <w:iCs/>
          <w:sz w:val="28"/>
          <w:szCs w:val="28"/>
          <w:lang w:val="en-US"/>
        </w:rPr>
        <w:t>S</w:t>
      </w:r>
      <w:r w:rsidRPr="00A33CA4">
        <w:rPr>
          <w:i/>
          <w:iCs/>
          <w:sz w:val="28"/>
          <w:szCs w:val="28"/>
          <w:vertAlign w:val="subscript"/>
          <w:lang w:val="en-US"/>
        </w:rPr>
        <w:t>2</w:t>
      </w:r>
      <w:r w:rsidRPr="00A33CA4">
        <w:rPr>
          <w:sz w:val="28"/>
          <w:szCs w:val="28"/>
          <w:lang w:val="en-US"/>
        </w:rPr>
        <w:t xml:space="preserve"> markazlari orqali o`tgan </w:t>
      </w:r>
      <w:r w:rsidRPr="00A33CA4">
        <w:rPr>
          <w:i/>
          <w:iCs/>
          <w:sz w:val="28"/>
          <w:szCs w:val="28"/>
          <w:lang w:val="en-US"/>
        </w:rPr>
        <w:t>MM</w:t>
      </w:r>
      <w:r w:rsidRPr="00A33CA4">
        <w:rPr>
          <w:i/>
          <w:iCs/>
          <w:sz w:val="28"/>
          <w:szCs w:val="28"/>
          <w:vertAlign w:val="subscript"/>
          <w:lang w:val="en-US"/>
        </w:rPr>
        <w:t>1</w:t>
      </w:r>
      <w:r w:rsidRPr="00A33CA4">
        <w:rPr>
          <w:sz w:val="28"/>
          <w:szCs w:val="28"/>
          <w:lang w:val="en-US"/>
        </w:rPr>
        <w:t xml:space="preserve"> to`g`ri chiziq </w:t>
      </w:r>
      <w:r w:rsidRPr="00A33CA4">
        <w:rPr>
          <w:b/>
          <w:bCs/>
          <w:i/>
          <w:iCs/>
          <w:sz w:val="28"/>
          <w:szCs w:val="28"/>
          <w:lang w:val="en-US"/>
        </w:rPr>
        <w:t>linzaning bosh optik o`qi</w:t>
      </w:r>
      <w:r w:rsidR="00DD6409">
        <w:rPr>
          <w:sz w:val="28"/>
          <w:szCs w:val="28"/>
          <w:lang w:val="en-US"/>
        </w:rPr>
        <w:t xml:space="preserve"> deyiladi.  (4</w:t>
      </w:r>
      <w:r w:rsidRPr="00A33CA4">
        <w:rPr>
          <w:sz w:val="28"/>
          <w:szCs w:val="28"/>
          <w:lang w:val="en-US"/>
        </w:rPr>
        <w:t xml:space="preserve">.6 a-rasm).  Biz faqat </w:t>
      </w:r>
      <w:r w:rsidRPr="00A33CA4">
        <w:rPr>
          <w:i/>
          <w:iCs/>
          <w:sz w:val="28"/>
          <w:szCs w:val="28"/>
          <w:lang w:val="en-US"/>
        </w:rPr>
        <w:t>O</w:t>
      </w:r>
      <w:r w:rsidRPr="00A33CA4">
        <w:rPr>
          <w:i/>
          <w:iCs/>
          <w:sz w:val="28"/>
          <w:szCs w:val="28"/>
          <w:vertAlign w:val="subscript"/>
          <w:lang w:val="en-US"/>
        </w:rPr>
        <w:t>1</w:t>
      </w:r>
      <w:r w:rsidRPr="00A33CA4">
        <w:rPr>
          <w:i/>
          <w:iCs/>
          <w:sz w:val="28"/>
          <w:szCs w:val="28"/>
          <w:lang w:val="en-US"/>
        </w:rPr>
        <w:t>O</w:t>
      </w:r>
      <w:r w:rsidRPr="00A33CA4">
        <w:rPr>
          <w:i/>
          <w:iCs/>
          <w:sz w:val="28"/>
          <w:szCs w:val="28"/>
          <w:vertAlign w:val="subscript"/>
          <w:lang w:val="en-US"/>
        </w:rPr>
        <w:t>2</w:t>
      </w:r>
      <w:r w:rsidRPr="00A33CA4">
        <w:rPr>
          <w:sz w:val="28"/>
          <w:szCs w:val="28"/>
          <w:lang w:val="en-US"/>
        </w:rPr>
        <w:t xml:space="preserve"> qalinliklari linzani hosil qilgan sferik sirtlarning </w:t>
      </w:r>
      <w:r w:rsidRPr="00A33CA4">
        <w:rPr>
          <w:i/>
          <w:iCs/>
          <w:sz w:val="28"/>
          <w:szCs w:val="28"/>
          <w:lang w:val="en-US"/>
        </w:rPr>
        <w:t>R</w:t>
      </w:r>
      <w:r w:rsidRPr="00A33CA4">
        <w:rPr>
          <w:i/>
          <w:iCs/>
          <w:sz w:val="28"/>
          <w:szCs w:val="28"/>
          <w:vertAlign w:val="subscript"/>
          <w:lang w:val="en-US"/>
        </w:rPr>
        <w:t>1</w:t>
      </w:r>
      <w:r w:rsidRPr="00A33CA4">
        <w:rPr>
          <w:sz w:val="28"/>
          <w:szCs w:val="28"/>
          <w:lang w:val="en-US"/>
        </w:rPr>
        <w:t xml:space="preserve"> va </w:t>
      </w:r>
      <w:r w:rsidRPr="00A33CA4">
        <w:rPr>
          <w:i/>
          <w:iCs/>
          <w:sz w:val="28"/>
          <w:szCs w:val="28"/>
          <w:lang w:val="en-US"/>
        </w:rPr>
        <w:t>R</w:t>
      </w:r>
      <w:r w:rsidRPr="00A33CA4">
        <w:rPr>
          <w:i/>
          <w:iCs/>
          <w:sz w:val="28"/>
          <w:szCs w:val="28"/>
          <w:vertAlign w:val="subscript"/>
          <w:lang w:val="en-US"/>
        </w:rPr>
        <w:t>2</w:t>
      </w:r>
      <w:r w:rsidRPr="00A33CA4">
        <w:rPr>
          <w:sz w:val="28"/>
          <w:szCs w:val="28"/>
          <w:lang w:val="en-US"/>
        </w:rPr>
        <w:t xml:space="preserve"> </w:t>
      </w:r>
      <w:r w:rsidRPr="00A33CA4">
        <w:rPr>
          <w:b/>
          <w:bCs/>
          <w:i/>
          <w:iCs/>
          <w:sz w:val="28"/>
          <w:szCs w:val="28"/>
        </w:rPr>
        <w:t>е</w:t>
      </w:r>
      <w:r w:rsidRPr="00A33CA4">
        <w:rPr>
          <w:b/>
          <w:bCs/>
          <w:i/>
          <w:iCs/>
          <w:sz w:val="28"/>
          <w:szCs w:val="28"/>
          <w:lang w:val="en-US"/>
        </w:rPr>
        <w:t>grilik radiuslariga</w:t>
      </w:r>
      <w:r w:rsidRPr="00A33CA4">
        <w:rPr>
          <w:sz w:val="28"/>
          <w:szCs w:val="28"/>
          <w:lang w:val="en-US"/>
        </w:rPr>
        <w:t xml:space="preserve"> nisbatan nazarga olmasa bo`ladigan darajada kichik bo`lgan </w:t>
      </w:r>
      <w:r w:rsidRPr="00A33CA4">
        <w:rPr>
          <w:b/>
          <w:bCs/>
          <w:i/>
          <w:iCs/>
          <w:sz w:val="28"/>
          <w:szCs w:val="28"/>
          <w:lang w:val="en-US"/>
        </w:rPr>
        <w:t>yupqa linzalarni</w:t>
      </w:r>
      <w:r w:rsidRPr="00A33CA4">
        <w:rPr>
          <w:sz w:val="28"/>
          <w:szCs w:val="28"/>
          <w:lang w:val="en-US"/>
        </w:rPr>
        <w:t xml:space="preserve"> ko`rib chiqamiz.  Linza juda yupqa bo`lganligi uchun ikkita </w:t>
      </w:r>
      <w:r w:rsidRPr="00A33CA4">
        <w:rPr>
          <w:i/>
          <w:iCs/>
          <w:sz w:val="28"/>
          <w:szCs w:val="28"/>
          <w:lang w:val="en-US"/>
        </w:rPr>
        <w:t>S</w:t>
      </w:r>
      <w:r w:rsidRPr="00A33CA4">
        <w:rPr>
          <w:i/>
          <w:iCs/>
          <w:sz w:val="28"/>
          <w:szCs w:val="28"/>
          <w:vertAlign w:val="subscript"/>
          <w:lang w:val="en-US"/>
        </w:rPr>
        <w:t>1</w:t>
      </w:r>
      <w:r w:rsidRPr="00A33CA4">
        <w:rPr>
          <w:sz w:val="28"/>
          <w:szCs w:val="28"/>
          <w:lang w:val="en-US"/>
        </w:rPr>
        <w:t xml:space="preserve"> va </w:t>
      </w:r>
      <w:r w:rsidRPr="00A33CA4">
        <w:rPr>
          <w:i/>
          <w:iCs/>
          <w:sz w:val="28"/>
          <w:szCs w:val="28"/>
          <w:lang w:val="en-US"/>
        </w:rPr>
        <w:t>S</w:t>
      </w:r>
      <w:r w:rsidRPr="00A33CA4">
        <w:rPr>
          <w:i/>
          <w:iCs/>
          <w:sz w:val="28"/>
          <w:szCs w:val="28"/>
          <w:vertAlign w:val="subscript"/>
          <w:lang w:val="en-US"/>
        </w:rPr>
        <w:t>2</w:t>
      </w:r>
      <w:r w:rsidRPr="00A33CA4">
        <w:rPr>
          <w:sz w:val="28"/>
          <w:szCs w:val="28"/>
          <w:vertAlign w:val="subscript"/>
          <w:lang w:val="en-US"/>
        </w:rPr>
        <w:t xml:space="preserve"> </w:t>
      </w:r>
      <w:r w:rsidRPr="00A33CA4">
        <w:rPr>
          <w:sz w:val="28"/>
          <w:szCs w:val="28"/>
          <w:lang w:val="en-US"/>
        </w:rPr>
        <w:t xml:space="preserve">sfera segment uchlari, ya`ni linza sirtlarini </w:t>
      </w:r>
      <w:r w:rsidRPr="00A33CA4">
        <w:rPr>
          <w:i/>
          <w:iCs/>
          <w:sz w:val="28"/>
          <w:szCs w:val="28"/>
          <w:lang w:val="en-US"/>
        </w:rPr>
        <w:t>O</w:t>
      </w:r>
      <w:r w:rsidRPr="00A33CA4">
        <w:rPr>
          <w:i/>
          <w:iCs/>
          <w:sz w:val="28"/>
          <w:szCs w:val="28"/>
          <w:vertAlign w:val="subscript"/>
          <w:lang w:val="en-US"/>
        </w:rPr>
        <w:t>1</w:t>
      </w:r>
      <w:r w:rsidRPr="00A33CA4">
        <w:rPr>
          <w:sz w:val="28"/>
          <w:szCs w:val="28"/>
          <w:lang w:val="en-US"/>
        </w:rPr>
        <w:t xml:space="preserve"> va </w:t>
      </w:r>
      <w:r w:rsidRPr="00A33CA4">
        <w:rPr>
          <w:i/>
          <w:iCs/>
          <w:sz w:val="28"/>
          <w:szCs w:val="28"/>
          <w:lang w:val="en-US"/>
        </w:rPr>
        <w:t>O</w:t>
      </w:r>
      <w:r w:rsidRPr="00A33CA4">
        <w:rPr>
          <w:i/>
          <w:iCs/>
          <w:sz w:val="28"/>
          <w:szCs w:val="28"/>
          <w:vertAlign w:val="subscript"/>
          <w:lang w:val="en-US"/>
        </w:rPr>
        <w:t>2</w:t>
      </w:r>
      <w:r w:rsidRPr="00A33CA4">
        <w:rPr>
          <w:sz w:val="28"/>
          <w:szCs w:val="28"/>
          <w:lang w:val="en-US"/>
        </w:rPr>
        <w:t xml:space="preserve"> uchlari </w:t>
      </w:r>
      <w:r w:rsidRPr="00A33CA4">
        <w:rPr>
          <w:i/>
          <w:iCs/>
          <w:sz w:val="28"/>
          <w:szCs w:val="28"/>
          <w:lang w:val="en-US"/>
        </w:rPr>
        <w:t>O</w:t>
      </w:r>
      <w:r w:rsidRPr="00A33CA4">
        <w:rPr>
          <w:sz w:val="28"/>
          <w:szCs w:val="28"/>
          <w:lang w:val="en-US"/>
        </w:rPr>
        <w:t xml:space="preserve"> nuqtada birlashgandek tuyuladi.  Bu </w:t>
      </w:r>
      <w:r w:rsidRPr="00A33CA4">
        <w:rPr>
          <w:i/>
          <w:iCs/>
          <w:sz w:val="28"/>
          <w:szCs w:val="28"/>
          <w:lang w:val="en-US"/>
        </w:rPr>
        <w:t>O</w:t>
      </w:r>
      <w:r w:rsidRPr="00A33CA4">
        <w:rPr>
          <w:sz w:val="28"/>
          <w:szCs w:val="28"/>
          <w:lang w:val="en-US"/>
        </w:rPr>
        <w:t xml:space="preserve"> nuqta </w:t>
      </w:r>
      <w:r w:rsidRPr="00A33CA4">
        <w:rPr>
          <w:b/>
          <w:bCs/>
          <w:i/>
          <w:iCs/>
          <w:sz w:val="28"/>
          <w:szCs w:val="28"/>
          <w:lang w:val="en-US"/>
        </w:rPr>
        <w:t>linzaning optik markazi</w:t>
      </w:r>
      <w:r w:rsidRPr="00A33CA4">
        <w:rPr>
          <w:sz w:val="28"/>
          <w:szCs w:val="28"/>
          <w:lang w:val="en-US"/>
        </w:rPr>
        <w:t xml:space="preserve"> deb ataladi.  </w:t>
      </w:r>
    </w:p>
    <w:p w:rsidR="00A33CA4" w:rsidRPr="00A33CA4" w:rsidRDefault="00A33CA4" w:rsidP="00A33CA4">
      <w:pPr>
        <w:spacing w:after="0" w:line="276" w:lineRule="auto"/>
        <w:rPr>
          <w:sz w:val="28"/>
          <w:szCs w:val="28"/>
          <w:lang w:val="en-US"/>
        </w:rPr>
      </w:pPr>
      <w:r w:rsidRPr="00A33CA4">
        <w:rPr>
          <w:sz w:val="28"/>
          <w:szCs w:val="28"/>
          <w:lang w:val="en-US"/>
        </w:rPr>
        <w:t xml:space="preserve">Linzani optik markazi orqali burchak ostida o`tuvchi har qanday chiziq </w:t>
      </w:r>
      <w:r w:rsidRPr="00A33CA4">
        <w:rPr>
          <w:b/>
          <w:bCs/>
          <w:i/>
          <w:iCs/>
          <w:sz w:val="28"/>
          <w:szCs w:val="28"/>
          <w:lang w:val="en-US"/>
        </w:rPr>
        <w:t>linzaning qo`shimcha optik o`qi</w:t>
      </w:r>
      <w:r w:rsidRPr="00A33CA4">
        <w:rPr>
          <w:sz w:val="28"/>
          <w:szCs w:val="28"/>
          <w:lang w:val="en-US"/>
        </w:rPr>
        <w:t xml:space="preserve"> deyiladi.  Linzani ko`plab prizmalarning yig`indi</w:t>
      </w:r>
      <w:r w:rsidR="00DD6409">
        <w:rPr>
          <w:sz w:val="28"/>
          <w:szCs w:val="28"/>
          <w:lang w:val="en-US"/>
        </w:rPr>
        <w:t>si deb tasavvur qilish mumkin (4</w:t>
      </w:r>
      <w:r w:rsidRPr="00A33CA4">
        <w:rPr>
          <w:sz w:val="28"/>
          <w:szCs w:val="28"/>
          <w:lang w:val="en-US"/>
        </w:rPr>
        <w:t xml:space="preserve">.6 b-rasm).  Bunda nurlarning qavariq linza optik o`qqa tomon, botiq linza </w:t>
      </w:r>
      <w:r w:rsidRPr="00A33CA4">
        <w:rPr>
          <w:spacing w:val="-2"/>
          <w:sz w:val="28"/>
          <w:szCs w:val="28"/>
          <w:lang w:val="en-US"/>
        </w:rPr>
        <w:t xml:space="preserve">еsa optik o`qdan og`dirilishi ko`rinib turibdi.  Qavariq </w:t>
      </w:r>
      <w:r w:rsidRPr="00A33CA4">
        <w:rPr>
          <w:sz w:val="28"/>
          <w:szCs w:val="28"/>
          <w:lang w:val="en-US"/>
        </w:rPr>
        <w:t xml:space="preserve">linzalar </w:t>
      </w:r>
      <w:r w:rsidRPr="00A33CA4">
        <w:rPr>
          <w:sz w:val="28"/>
          <w:szCs w:val="28"/>
          <w:lang w:val="en-US"/>
        </w:rPr>
        <w:lastRenderedPageBreak/>
        <w:t xml:space="preserve">o`ziga tushayotgan parallel nurlar dastasini yig`ib beradi. Shuning uchun bunday linzalar </w:t>
      </w:r>
      <w:r w:rsidRPr="00A33CA4">
        <w:rPr>
          <w:b/>
          <w:bCs/>
          <w:i/>
          <w:iCs/>
          <w:sz w:val="28"/>
          <w:szCs w:val="28"/>
          <w:lang w:val="en-US"/>
        </w:rPr>
        <w:t>yig`uvchi linzalar</w:t>
      </w:r>
      <w:r w:rsidRPr="00A33CA4">
        <w:rPr>
          <w:sz w:val="28"/>
          <w:szCs w:val="28"/>
          <w:lang w:val="en-US"/>
        </w:rPr>
        <w:t xml:space="preserve"> deb ataladi.  Botiq linzalar еsa o`ziga tushayotgan nurlikni har tomonga tarqatib yuboradi. Shuning uchun ularni </w:t>
      </w:r>
      <w:r w:rsidRPr="00A33CA4">
        <w:rPr>
          <w:b/>
          <w:bCs/>
          <w:i/>
          <w:iCs/>
          <w:sz w:val="28"/>
          <w:szCs w:val="28"/>
          <w:lang w:val="en-US"/>
        </w:rPr>
        <w:t>tarqatuvchi yoki sochuvchi linzalar</w:t>
      </w:r>
      <w:r w:rsidRPr="00A33CA4">
        <w:rPr>
          <w:sz w:val="28"/>
          <w:szCs w:val="28"/>
          <w:lang w:val="en-US"/>
        </w:rPr>
        <w:t xml:space="preserve"> deb ataladi. </w:t>
      </w:r>
    </w:p>
    <w:p w:rsidR="00A33CA4" w:rsidRPr="00A33CA4" w:rsidRDefault="00A33CA4" w:rsidP="00A33CA4">
      <w:pPr>
        <w:spacing w:after="0" w:line="276" w:lineRule="auto"/>
        <w:rPr>
          <w:sz w:val="28"/>
          <w:szCs w:val="28"/>
          <w:lang w:val="en-US"/>
        </w:rPr>
      </w:pPr>
      <w:r w:rsidRPr="00A33CA4">
        <w:rPr>
          <w:sz w:val="28"/>
          <w:szCs w:val="28"/>
          <w:lang w:val="en-US"/>
        </w:rPr>
        <w:t xml:space="preserve"> </w:t>
      </w:r>
      <w:r w:rsidRPr="00A33CA4">
        <w:rPr>
          <w:noProof/>
          <w:sz w:val="28"/>
          <w:szCs w:val="28"/>
        </w:rPr>
        <w:drawing>
          <wp:inline distT="0" distB="0" distL="0" distR="0" wp14:anchorId="7ADD1436" wp14:editId="0E5D66FD">
            <wp:extent cx="5303792" cy="2147977"/>
            <wp:effectExtent l="0" t="0" r="0" b="5080"/>
            <wp:docPr id="55306" name="Рисунок 5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referRelativeResize="0">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303842" cy="2147997"/>
                    </a:xfrm>
                    <a:prstGeom prst="rect">
                      <a:avLst/>
                    </a:prstGeom>
                    <a:noFill/>
                    <a:ln>
                      <a:noFill/>
                    </a:ln>
                  </pic:spPr>
                </pic:pic>
              </a:graphicData>
            </a:graphic>
          </wp:inline>
        </w:drawing>
      </w:r>
    </w:p>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.7-rasm</w:t>
      </w:r>
      <w:r w:rsidR="00A33CA4" w:rsidRPr="00A33CA4">
        <w:rPr>
          <w:i/>
          <w:sz w:val="28"/>
          <w:szCs w:val="28"/>
          <w:lang w:val="en-US"/>
        </w:rPr>
        <w:t>. Linzad tasvir hosil qiluvchi o’qlar</w:t>
      </w:r>
    </w:p>
    <w:p w:rsidR="00A33CA4" w:rsidRPr="00A33CA4" w:rsidRDefault="00A33CA4" w:rsidP="00A33CA4">
      <w:pPr>
        <w:spacing w:after="0" w:line="276" w:lineRule="auto"/>
        <w:rPr>
          <w:sz w:val="28"/>
          <w:szCs w:val="28"/>
          <w:lang w:val="en-US"/>
        </w:rPr>
      </w:pPr>
      <w:r w:rsidRPr="00A33CA4">
        <w:rPr>
          <w:sz w:val="28"/>
          <w:szCs w:val="28"/>
          <w:lang w:val="en-US"/>
        </w:rPr>
        <w:t xml:space="preserve">Optik o`qda yotgan biror </w:t>
      </w:r>
      <w:r w:rsidRPr="00A33CA4">
        <w:rPr>
          <w:i/>
          <w:iCs/>
          <w:sz w:val="28"/>
          <w:szCs w:val="28"/>
          <w:lang w:val="en-US"/>
        </w:rPr>
        <w:t>A</w:t>
      </w:r>
      <w:r w:rsidRPr="00A33CA4">
        <w:rPr>
          <w:sz w:val="28"/>
          <w:szCs w:val="28"/>
          <w:lang w:val="en-US"/>
        </w:rPr>
        <w:t xml:space="preserve"> nuqtadan bu o`qqa kichik </w:t>
      </w:r>
      <w:r w:rsidRPr="00A33CA4">
        <w:rPr>
          <w:sz w:val="28"/>
          <w:szCs w:val="28"/>
        </w:rPr>
        <w:sym w:font="Symbol" w:char="F061"/>
      </w:r>
      <w:r w:rsidRPr="00A33CA4">
        <w:rPr>
          <w:sz w:val="28"/>
          <w:szCs w:val="28"/>
          <w:lang w:val="en-US"/>
        </w:rPr>
        <w:t xml:space="preserve"> burchak ostida chiquvchi nurlarni linza yana optik o`qda yotgan A</w:t>
      </w:r>
      <w:r w:rsidRPr="00A33CA4">
        <w:rPr>
          <w:sz w:val="28"/>
          <w:szCs w:val="28"/>
          <w:vertAlign w:val="subscript"/>
          <w:lang w:val="en-US"/>
        </w:rPr>
        <w:t>1</w:t>
      </w:r>
      <w:r w:rsidRPr="00A33CA4">
        <w:rPr>
          <w:sz w:val="28"/>
          <w:szCs w:val="28"/>
          <w:lang w:val="en-US"/>
        </w:rPr>
        <w:t xml:space="preserve"> nuqtaga to`playdi, bu </w:t>
      </w:r>
      <w:r w:rsidRPr="00A33CA4">
        <w:rPr>
          <w:i/>
          <w:iCs/>
          <w:sz w:val="28"/>
          <w:szCs w:val="28"/>
          <w:lang w:val="en-US"/>
        </w:rPr>
        <w:t>A</w:t>
      </w:r>
      <w:r w:rsidRPr="00A33CA4">
        <w:rPr>
          <w:i/>
          <w:iCs/>
          <w:sz w:val="28"/>
          <w:szCs w:val="28"/>
          <w:vertAlign w:val="subscript"/>
          <w:lang w:val="en-US"/>
        </w:rPr>
        <w:t>1</w:t>
      </w:r>
      <w:r w:rsidRPr="00A33CA4">
        <w:rPr>
          <w:i/>
          <w:iCs/>
          <w:sz w:val="28"/>
          <w:szCs w:val="28"/>
          <w:lang w:val="en-US"/>
        </w:rPr>
        <w:t xml:space="preserve"> </w:t>
      </w:r>
      <w:r w:rsidRPr="00A33CA4">
        <w:rPr>
          <w:sz w:val="28"/>
          <w:szCs w:val="28"/>
          <w:lang w:val="en-US"/>
        </w:rPr>
        <w:t xml:space="preserve">nuqta </w:t>
      </w:r>
      <w:r w:rsidRPr="00A33CA4">
        <w:rPr>
          <w:i/>
          <w:iCs/>
          <w:sz w:val="28"/>
          <w:szCs w:val="28"/>
          <w:lang w:val="en-US"/>
        </w:rPr>
        <w:t>A</w:t>
      </w:r>
      <w:r w:rsidRPr="00A33CA4">
        <w:rPr>
          <w:sz w:val="28"/>
          <w:szCs w:val="28"/>
          <w:lang w:val="en-US"/>
        </w:rPr>
        <w:t xml:space="preserve"> </w:t>
      </w:r>
      <w:r w:rsidR="00DD6409">
        <w:rPr>
          <w:sz w:val="28"/>
          <w:szCs w:val="28"/>
          <w:lang w:val="en-US"/>
        </w:rPr>
        <w:t>nuqtaning tasviri deb ataladi (4</w:t>
      </w:r>
      <w:r w:rsidRPr="00A33CA4">
        <w:rPr>
          <w:sz w:val="28"/>
          <w:szCs w:val="28"/>
          <w:lang w:val="en-US"/>
        </w:rPr>
        <w:t xml:space="preserve">.7-rasm). </w:t>
      </w:r>
    </w:p>
    <w:p w:rsidR="00A33CA4" w:rsidRPr="00A33CA4" w:rsidRDefault="00A33CA4" w:rsidP="00A33CA4">
      <w:pPr>
        <w:spacing w:after="0" w:line="276" w:lineRule="auto"/>
        <w:rPr>
          <w:sz w:val="28"/>
          <w:szCs w:val="28"/>
          <w:lang w:val="en-US"/>
        </w:rPr>
      </w:pPr>
      <w:r w:rsidRPr="00A33CA4">
        <w:rPr>
          <w:i/>
          <w:iCs/>
          <w:sz w:val="28"/>
          <w:szCs w:val="28"/>
          <w:lang w:val="en-US"/>
        </w:rPr>
        <w:t>AK</w:t>
      </w:r>
      <w:r w:rsidRPr="00A33CA4">
        <w:rPr>
          <w:sz w:val="28"/>
          <w:szCs w:val="28"/>
          <w:lang w:val="en-US"/>
        </w:rPr>
        <w:t xml:space="preserve"> nur yo`lini ko`rib chiqamiz.  Linza sirtlarida olingan </w:t>
      </w:r>
      <w:r w:rsidRPr="00A33CA4">
        <w:rPr>
          <w:i/>
          <w:iCs/>
          <w:sz w:val="28"/>
          <w:szCs w:val="28"/>
          <w:lang w:val="en-US"/>
        </w:rPr>
        <w:t>K</w:t>
      </w:r>
      <w:r w:rsidRPr="00A33CA4">
        <w:rPr>
          <w:sz w:val="28"/>
          <w:szCs w:val="28"/>
          <w:lang w:val="en-US"/>
        </w:rPr>
        <w:t xml:space="preserve"> va </w:t>
      </w:r>
      <w:r w:rsidRPr="00A33CA4">
        <w:rPr>
          <w:i/>
          <w:iCs/>
          <w:sz w:val="28"/>
          <w:szCs w:val="28"/>
          <w:lang w:val="en-US"/>
        </w:rPr>
        <w:t>N</w:t>
      </w:r>
      <w:r w:rsidRPr="00A33CA4">
        <w:rPr>
          <w:sz w:val="28"/>
          <w:szCs w:val="28"/>
          <w:lang w:val="en-US"/>
        </w:rPr>
        <w:t xml:space="preserve"> nuqtalarga (ya`ni, </w:t>
      </w:r>
      <w:r w:rsidRPr="00A33CA4">
        <w:rPr>
          <w:i/>
          <w:iCs/>
          <w:sz w:val="28"/>
          <w:szCs w:val="28"/>
          <w:lang w:val="en-US"/>
        </w:rPr>
        <w:t>AK</w:t>
      </w:r>
      <w:r w:rsidRPr="00A33CA4">
        <w:rPr>
          <w:sz w:val="28"/>
          <w:szCs w:val="28"/>
          <w:lang w:val="en-US"/>
        </w:rPr>
        <w:t xml:space="preserve"> nurining linzaga tushishi va undan chiqish joylarida) </w:t>
      </w:r>
      <w:r w:rsidRPr="00A33CA4">
        <w:rPr>
          <w:i/>
          <w:iCs/>
          <w:sz w:val="28"/>
          <w:szCs w:val="28"/>
          <w:lang w:val="en-US"/>
        </w:rPr>
        <w:t>DB</w:t>
      </w:r>
      <w:r w:rsidRPr="00A33CA4">
        <w:rPr>
          <w:sz w:val="28"/>
          <w:szCs w:val="28"/>
          <w:lang w:val="en-US"/>
        </w:rPr>
        <w:t xml:space="preserve"> va </w:t>
      </w:r>
      <w:r w:rsidRPr="00A33CA4">
        <w:rPr>
          <w:i/>
          <w:iCs/>
          <w:sz w:val="28"/>
          <w:szCs w:val="28"/>
          <w:lang w:val="en-US"/>
        </w:rPr>
        <w:t>VE</w:t>
      </w:r>
      <w:r w:rsidRPr="00A33CA4">
        <w:rPr>
          <w:sz w:val="28"/>
          <w:szCs w:val="28"/>
          <w:lang w:val="en-US"/>
        </w:rPr>
        <w:t xml:space="preserve"> urinma tekisliklar o`tkazamiz va bu nuqtalarga linzaning </w:t>
      </w:r>
      <w:r w:rsidRPr="00A33CA4">
        <w:rPr>
          <w:i/>
          <w:iCs/>
          <w:sz w:val="28"/>
          <w:szCs w:val="28"/>
          <w:lang w:val="en-US"/>
        </w:rPr>
        <w:t>R</w:t>
      </w:r>
      <w:r w:rsidRPr="00A33CA4">
        <w:rPr>
          <w:i/>
          <w:iCs/>
          <w:sz w:val="28"/>
          <w:szCs w:val="28"/>
          <w:vertAlign w:val="subscript"/>
          <w:lang w:val="en-US"/>
        </w:rPr>
        <w:t>1</w:t>
      </w:r>
      <w:r w:rsidRPr="00A33CA4">
        <w:rPr>
          <w:sz w:val="28"/>
          <w:szCs w:val="28"/>
          <w:lang w:val="en-US"/>
        </w:rPr>
        <w:t xml:space="preserve"> va </w:t>
      </w:r>
      <w:r w:rsidRPr="00A33CA4">
        <w:rPr>
          <w:i/>
          <w:iCs/>
          <w:sz w:val="28"/>
          <w:szCs w:val="28"/>
          <w:lang w:val="en-US"/>
        </w:rPr>
        <w:t>R</w:t>
      </w:r>
      <w:r w:rsidRPr="00A33CA4">
        <w:rPr>
          <w:i/>
          <w:iCs/>
          <w:sz w:val="28"/>
          <w:szCs w:val="28"/>
          <w:vertAlign w:val="subscript"/>
          <w:lang w:val="en-US"/>
        </w:rPr>
        <w:t>2</w:t>
      </w:r>
      <w:r w:rsidRPr="00A33CA4">
        <w:rPr>
          <w:sz w:val="28"/>
          <w:szCs w:val="28"/>
          <w:lang w:val="en-US"/>
        </w:rPr>
        <w:t xml:space="preserve"> еgrilik radiuslarini o`tkazamiz.  Bunda </w:t>
      </w:r>
      <w:r w:rsidRPr="00A33CA4">
        <w:rPr>
          <w:i/>
          <w:iCs/>
          <w:sz w:val="28"/>
          <w:szCs w:val="28"/>
          <w:lang w:val="en-US"/>
        </w:rPr>
        <w:t>AKNA</w:t>
      </w:r>
      <w:r w:rsidRPr="00A33CA4">
        <w:rPr>
          <w:i/>
          <w:iCs/>
          <w:sz w:val="28"/>
          <w:szCs w:val="28"/>
          <w:vertAlign w:val="subscript"/>
          <w:lang w:val="en-US"/>
        </w:rPr>
        <w:t>1</w:t>
      </w:r>
      <w:r w:rsidRPr="00A33CA4">
        <w:rPr>
          <w:sz w:val="28"/>
          <w:szCs w:val="28"/>
          <w:lang w:val="en-US"/>
        </w:rPr>
        <w:t xml:space="preserve"> nurni, sindirish burchagi </w:t>
      </w:r>
      <w:r w:rsidRPr="00A33CA4">
        <w:rPr>
          <w:sz w:val="28"/>
          <w:szCs w:val="28"/>
        </w:rPr>
        <w:sym w:font="Symbol" w:char="F071"/>
      </w:r>
      <w:r w:rsidRPr="00A33CA4">
        <w:rPr>
          <w:sz w:val="28"/>
          <w:szCs w:val="28"/>
          <w:lang w:val="en-US"/>
        </w:rPr>
        <w:t xml:space="preserve"> bo`lgan yupqa prizmada </w:t>
      </w:r>
      <w:r w:rsidRPr="00A33CA4">
        <w:rPr>
          <w:b/>
          <w:bCs/>
          <w:i/>
          <w:iCs/>
          <w:sz w:val="28"/>
          <w:szCs w:val="28"/>
          <w:lang w:val="en-US"/>
        </w:rPr>
        <w:t>singan nur</w:t>
      </w:r>
      <w:r w:rsidRPr="00A33CA4">
        <w:rPr>
          <w:sz w:val="28"/>
          <w:szCs w:val="28"/>
          <w:lang w:val="en-US"/>
        </w:rPr>
        <w:t xml:space="preserve"> deb qarash mumkin.  </w:t>
      </w:r>
      <w:r w:rsidRPr="00A33CA4">
        <w:rPr>
          <w:sz w:val="28"/>
          <w:szCs w:val="28"/>
        </w:rPr>
        <w:sym w:font="Symbol" w:char="F061"/>
      </w:r>
      <w:r w:rsidRPr="00A33CA4">
        <w:rPr>
          <w:sz w:val="28"/>
          <w:szCs w:val="28"/>
          <w:lang w:val="en-US"/>
        </w:rPr>
        <w:t xml:space="preserve">, </w:t>
      </w:r>
      <w:r w:rsidRPr="00A33CA4">
        <w:rPr>
          <w:sz w:val="28"/>
          <w:szCs w:val="28"/>
        </w:rPr>
        <w:sym w:font="Symbol" w:char="F06A"/>
      </w:r>
      <w:r w:rsidRPr="00A33CA4">
        <w:rPr>
          <w:sz w:val="28"/>
          <w:szCs w:val="28"/>
          <w:lang w:val="en-US"/>
        </w:rPr>
        <w:t xml:space="preserve">, </w:t>
      </w:r>
      <w:r w:rsidRPr="00A33CA4">
        <w:rPr>
          <w:sz w:val="28"/>
          <w:szCs w:val="28"/>
        </w:rPr>
        <w:sym w:font="Symbol" w:char="F067"/>
      </w:r>
      <w:r w:rsidRPr="00A33CA4">
        <w:rPr>
          <w:sz w:val="28"/>
          <w:szCs w:val="28"/>
          <w:vertAlign w:val="subscript"/>
          <w:lang w:val="en-US"/>
        </w:rPr>
        <w:t>1</w:t>
      </w:r>
      <w:r w:rsidRPr="00A33CA4">
        <w:rPr>
          <w:sz w:val="28"/>
          <w:szCs w:val="28"/>
          <w:lang w:val="en-US"/>
        </w:rPr>
        <w:t xml:space="preserve">, </w:t>
      </w:r>
      <w:r w:rsidRPr="00A33CA4">
        <w:rPr>
          <w:sz w:val="28"/>
          <w:szCs w:val="28"/>
        </w:rPr>
        <w:sym w:font="Symbol" w:char="F067"/>
      </w:r>
      <w:r w:rsidRPr="00A33CA4">
        <w:rPr>
          <w:sz w:val="28"/>
          <w:szCs w:val="28"/>
          <w:vertAlign w:val="subscript"/>
          <w:lang w:val="en-US"/>
        </w:rPr>
        <w:t>2</w:t>
      </w:r>
      <w:r w:rsidRPr="00A33CA4">
        <w:rPr>
          <w:sz w:val="28"/>
          <w:szCs w:val="28"/>
          <w:lang w:val="en-US"/>
        </w:rPr>
        <w:t xml:space="preserve"> burchaklarning kichikligi va linza yupqa bo`lganligi sababli quyidagi taxminiy tengliklarni yozish mumkin. </w:t>
      </w:r>
    </w:p>
    <w:p w:rsidR="00A33CA4" w:rsidRPr="00A33CA4" w:rsidRDefault="00A33CA4" w:rsidP="00A33CA4">
      <w:pPr>
        <w:spacing w:after="0" w:line="276" w:lineRule="auto"/>
        <w:jc w:val="center"/>
        <w:rPr>
          <w:sz w:val="28"/>
          <w:szCs w:val="28"/>
          <w:lang w:val="en-US"/>
        </w:rPr>
      </w:pPr>
      <w:r w:rsidRPr="00A33CA4">
        <w:rPr>
          <w:position w:val="-48"/>
          <w:sz w:val="28"/>
          <w:szCs w:val="28"/>
          <w:lang w:val="en-US"/>
        </w:rPr>
        <w:object w:dxaOrig="3159" w:dyaOrig="1080">
          <v:shape id="_x0000_i1135" type="#_x0000_t75" style="width:158.25pt;height:54.25pt" o:ole="" fillcolor="window">
            <v:imagedata r:id="rId593" o:title=""/>
          </v:shape>
          <o:OLEObject Type="Embed" ProgID="Equation.3" ShapeID="_x0000_i1135" DrawAspect="Content" ObjectID="_1601375275" r:id="rId594"/>
        </w:object>
      </w:r>
      <w:r w:rsidR="00DD6409">
        <w:rPr>
          <w:sz w:val="28"/>
          <w:szCs w:val="28"/>
          <w:lang w:val="en-US"/>
        </w:rPr>
        <w:t xml:space="preserve">  (4. 6</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w:t>
      </w:r>
      <w:r w:rsidRPr="00A33CA4">
        <w:rPr>
          <w:sz w:val="28"/>
          <w:szCs w:val="28"/>
          <w:lang w:val="en-US"/>
        </w:rPr>
        <w:sym w:font="Symbol" w:char="F044"/>
      </w:r>
      <w:r w:rsidRPr="00A33CA4">
        <w:rPr>
          <w:i/>
          <w:iCs/>
          <w:sz w:val="28"/>
          <w:szCs w:val="28"/>
          <w:lang w:val="en-US"/>
        </w:rPr>
        <w:t xml:space="preserve">AKP </w:t>
      </w:r>
      <w:r w:rsidRPr="00A33CA4">
        <w:rPr>
          <w:sz w:val="28"/>
          <w:szCs w:val="28"/>
          <w:lang w:val="en-US"/>
        </w:rPr>
        <w:t xml:space="preserve">dan </w:t>
      </w:r>
      <w:r w:rsidRPr="00A33CA4">
        <w:rPr>
          <w:position w:val="-10"/>
          <w:sz w:val="28"/>
          <w:szCs w:val="28"/>
          <w:lang w:val="en-US"/>
        </w:rPr>
        <w:object w:dxaOrig="420" w:dyaOrig="260">
          <v:shape id="_x0000_i1136" type="#_x0000_t75" style="width:20.8pt;height:13.2pt" o:ole="">
            <v:imagedata r:id="rId595" o:title=""/>
          </v:shape>
          <o:OLEObject Type="Embed" ProgID="Equation.3" ShapeID="_x0000_i1136" DrawAspect="Content" ObjectID="_1601375276" r:id="rId596"/>
        </w:object>
      </w:r>
      <w:r w:rsidRPr="00A33CA4">
        <w:rPr>
          <w:sz w:val="28"/>
          <w:szCs w:val="28"/>
          <w:lang w:val="en-US"/>
        </w:rPr>
        <w:t>tg</w:t>
      </w:r>
      <w:r w:rsidRPr="00A33CA4">
        <w:rPr>
          <w:position w:val="-24"/>
          <w:sz w:val="28"/>
          <w:szCs w:val="28"/>
          <w:lang w:val="en-US"/>
        </w:rPr>
        <w:object w:dxaOrig="1340" w:dyaOrig="620">
          <v:shape id="_x0000_i1137" type="#_x0000_t75" style="width:66.95pt;height:30.95pt" o:ole="">
            <v:imagedata r:id="rId597" o:title=""/>
          </v:shape>
          <o:OLEObject Type="Embed" ProgID="Equation.3" ShapeID="_x0000_i1137" DrawAspect="Content" ObjectID="_1601375277" r:id="rId598"/>
        </w:object>
      </w:r>
    </w:p>
    <w:p w:rsidR="00A33CA4" w:rsidRPr="00A33CA4" w:rsidRDefault="00A33CA4" w:rsidP="00A33CA4">
      <w:pPr>
        <w:spacing w:after="0" w:line="276" w:lineRule="auto"/>
        <w:rPr>
          <w:sz w:val="28"/>
          <w:szCs w:val="28"/>
          <w:lang w:val="en-US"/>
        </w:rPr>
      </w:pPr>
      <w:r w:rsidRPr="00A33CA4">
        <w:rPr>
          <w:sz w:val="28"/>
          <w:szCs w:val="28"/>
          <w:lang w:val="en-US"/>
        </w:rPr>
        <w:t xml:space="preserve"> </w:t>
      </w:r>
      <w:r w:rsidRPr="00A33CA4">
        <w:rPr>
          <w:sz w:val="28"/>
          <w:szCs w:val="28"/>
          <w:lang w:val="en-US"/>
        </w:rPr>
        <w:sym w:font="Symbol" w:char="F044"/>
      </w:r>
      <w:r w:rsidRPr="00A33CA4">
        <w:rPr>
          <w:i/>
          <w:iCs/>
          <w:sz w:val="28"/>
          <w:szCs w:val="28"/>
          <w:lang w:val="en-US"/>
        </w:rPr>
        <w:t>A</w:t>
      </w:r>
      <w:r w:rsidRPr="00A33CA4">
        <w:rPr>
          <w:i/>
          <w:iCs/>
          <w:sz w:val="28"/>
          <w:szCs w:val="28"/>
          <w:vertAlign w:val="subscript"/>
          <w:lang w:val="en-US"/>
        </w:rPr>
        <w:t>1</w:t>
      </w:r>
      <w:r w:rsidRPr="00A33CA4">
        <w:rPr>
          <w:i/>
          <w:iCs/>
          <w:sz w:val="28"/>
          <w:szCs w:val="28"/>
          <w:lang w:val="en-US"/>
        </w:rPr>
        <w:t xml:space="preserve">NL </w:t>
      </w:r>
      <w:r w:rsidRPr="00A33CA4">
        <w:rPr>
          <w:sz w:val="28"/>
          <w:szCs w:val="28"/>
          <w:lang w:val="en-US"/>
        </w:rPr>
        <w:t xml:space="preserve">dan </w:t>
      </w:r>
      <w:r w:rsidRPr="00A33CA4">
        <w:rPr>
          <w:position w:val="-10"/>
          <w:sz w:val="28"/>
          <w:szCs w:val="28"/>
          <w:lang w:val="en-US"/>
        </w:rPr>
        <w:object w:dxaOrig="400" w:dyaOrig="260">
          <v:shape id="_x0000_i1138" type="#_x0000_t75" style="width:19.75pt;height:13.2pt" o:ole="">
            <v:imagedata r:id="rId599" o:title=""/>
          </v:shape>
          <o:OLEObject Type="Embed" ProgID="Equation.3" ShapeID="_x0000_i1138" DrawAspect="Content" ObjectID="_1601375278" r:id="rId600"/>
        </w:object>
      </w:r>
      <w:r w:rsidRPr="00A33CA4">
        <w:rPr>
          <w:sz w:val="28"/>
          <w:szCs w:val="28"/>
          <w:lang w:val="en-US"/>
        </w:rPr>
        <w:t>tg</w:t>
      </w:r>
      <w:r w:rsidRPr="00A33CA4">
        <w:rPr>
          <w:position w:val="-30"/>
          <w:sz w:val="28"/>
          <w:szCs w:val="28"/>
          <w:lang w:val="en-US"/>
        </w:rPr>
        <w:object w:dxaOrig="1400" w:dyaOrig="680">
          <v:shape id="_x0000_i1139" type="#_x0000_t75" style="width:69.95pt;height:33.95pt" o:ole="">
            <v:imagedata r:id="rId601" o:title=""/>
          </v:shape>
          <o:OLEObject Type="Embed" ProgID="Equation.3" ShapeID="_x0000_i1139" DrawAspect="Content" ObjectID="_1601375279" r:id="rId602"/>
        </w:object>
      </w:r>
    </w:p>
    <w:p w:rsidR="00A33CA4" w:rsidRPr="00A33CA4" w:rsidRDefault="00A33CA4" w:rsidP="00A33CA4">
      <w:pPr>
        <w:spacing w:after="0" w:line="276" w:lineRule="auto"/>
        <w:rPr>
          <w:sz w:val="28"/>
          <w:szCs w:val="28"/>
          <w:lang w:val="en-US"/>
        </w:rPr>
      </w:pPr>
      <w:r w:rsidRPr="00A33CA4">
        <w:rPr>
          <w:sz w:val="28"/>
          <w:szCs w:val="28"/>
          <w:lang w:val="en-US"/>
        </w:rPr>
        <w:t xml:space="preserve"> </w:t>
      </w:r>
      <w:r w:rsidRPr="00A33CA4">
        <w:rPr>
          <w:sz w:val="28"/>
          <w:szCs w:val="28"/>
          <w:lang w:val="en-US"/>
        </w:rPr>
        <w:sym w:font="Symbol" w:char="F044"/>
      </w:r>
      <w:r w:rsidRPr="00A33CA4">
        <w:rPr>
          <w:i/>
          <w:iCs/>
          <w:sz w:val="28"/>
          <w:szCs w:val="28"/>
          <w:lang w:val="en-US"/>
        </w:rPr>
        <w:t>S</w:t>
      </w:r>
      <w:r w:rsidRPr="00A33CA4">
        <w:rPr>
          <w:i/>
          <w:iCs/>
          <w:sz w:val="28"/>
          <w:szCs w:val="28"/>
          <w:vertAlign w:val="subscript"/>
          <w:lang w:val="en-US"/>
        </w:rPr>
        <w:t>2</w:t>
      </w:r>
      <w:r w:rsidRPr="00A33CA4">
        <w:rPr>
          <w:i/>
          <w:iCs/>
          <w:sz w:val="28"/>
          <w:szCs w:val="28"/>
          <w:lang w:val="en-US"/>
        </w:rPr>
        <w:t xml:space="preserve">NL </w:t>
      </w:r>
      <w:r w:rsidRPr="00A33CA4">
        <w:rPr>
          <w:sz w:val="28"/>
          <w:szCs w:val="28"/>
          <w:lang w:val="en-US"/>
        </w:rPr>
        <w:t xml:space="preserve">dan </w:t>
      </w:r>
      <w:r w:rsidRPr="00A33CA4">
        <w:rPr>
          <w:position w:val="-10"/>
          <w:sz w:val="28"/>
          <w:szCs w:val="28"/>
        </w:rPr>
        <w:object w:dxaOrig="480" w:dyaOrig="340">
          <v:shape id="_x0000_i1140" type="#_x0000_t75" style="width:23.85pt;height:17.25pt" o:ole="">
            <v:imagedata r:id="rId603" o:title=""/>
          </v:shape>
          <o:OLEObject Type="Embed" ProgID="Equation.3" ShapeID="_x0000_i1140" DrawAspect="Content" ObjectID="_1601375280" r:id="rId604"/>
        </w:object>
      </w:r>
      <w:r w:rsidRPr="00A33CA4">
        <w:rPr>
          <w:sz w:val="28"/>
          <w:szCs w:val="28"/>
          <w:lang w:val="en-US"/>
        </w:rPr>
        <w:t>tg</w:t>
      </w:r>
      <w:r w:rsidRPr="00A33CA4">
        <w:rPr>
          <w:position w:val="-30"/>
          <w:sz w:val="28"/>
          <w:szCs w:val="28"/>
        </w:rPr>
        <w:object w:dxaOrig="1560" w:dyaOrig="680">
          <v:shape id="_x0000_i1141" type="#_x0000_t75" style="width:78.1pt;height:33.95pt" o:ole="">
            <v:imagedata r:id="rId605" o:title=""/>
          </v:shape>
          <o:OLEObject Type="Embed" ProgID="Equation.3" ShapeID="_x0000_i1141" DrawAspect="Content" ObjectID="_1601375281" r:id="rId606"/>
        </w:object>
      </w:r>
    </w:p>
    <w:p w:rsidR="00A33CA4" w:rsidRPr="00A33CA4" w:rsidRDefault="00A33CA4" w:rsidP="00A33CA4">
      <w:pPr>
        <w:spacing w:after="0" w:line="276" w:lineRule="auto"/>
        <w:rPr>
          <w:i/>
          <w:iCs/>
          <w:sz w:val="28"/>
          <w:szCs w:val="28"/>
          <w:lang w:val="en-US"/>
        </w:rPr>
      </w:pPr>
      <w:r w:rsidRPr="00A33CA4">
        <w:rPr>
          <w:sz w:val="28"/>
          <w:szCs w:val="28"/>
          <w:lang w:val="en-US"/>
        </w:rPr>
        <w:t xml:space="preserve"> </w:t>
      </w:r>
      <w:r w:rsidRPr="00A33CA4">
        <w:rPr>
          <w:sz w:val="28"/>
          <w:szCs w:val="28"/>
          <w:lang w:val="en-US"/>
        </w:rPr>
        <w:sym w:font="Symbol" w:char="F044"/>
      </w:r>
      <w:r w:rsidRPr="00A33CA4">
        <w:rPr>
          <w:i/>
          <w:iCs/>
          <w:sz w:val="28"/>
          <w:szCs w:val="28"/>
          <w:lang w:val="en-US"/>
        </w:rPr>
        <w:t>C</w:t>
      </w:r>
      <w:r w:rsidRPr="00A33CA4">
        <w:rPr>
          <w:i/>
          <w:iCs/>
          <w:sz w:val="28"/>
          <w:szCs w:val="28"/>
          <w:vertAlign w:val="subscript"/>
          <w:lang w:val="en-US"/>
        </w:rPr>
        <w:t>2</w:t>
      </w:r>
      <w:r w:rsidRPr="00A33CA4">
        <w:rPr>
          <w:i/>
          <w:iCs/>
          <w:sz w:val="28"/>
          <w:szCs w:val="28"/>
          <w:lang w:val="en-US"/>
        </w:rPr>
        <w:t xml:space="preserve">KP </w:t>
      </w:r>
      <w:r w:rsidRPr="00A33CA4">
        <w:rPr>
          <w:sz w:val="28"/>
          <w:szCs w:val="28"/>
          <w:lang w:val="en-US"/>
        </w:rPr>
        <w:t xml:space="preserve">dan </w:t>
      </w:r>
      <w:r w:rsidRPr="00A33CA4">
        <w:rPr>
          <w:position w:val="-10"/>
          <w:sz w:val="28"/>
          <w:szCs w:val="28"/>
        </w:rPr>
        <w:object w:dxaOrig="460" w:dyaOrig="340">
          <v:shape id="_x0000_i1142" type="#_x0000_t75" style="width:22.8pt;height:17.25pt" o:ole="">
            <v:imagedata r:id="rId607" o:title=""/>
          </v:shape>
          <o:OLEObject Type="Embed" ProgID="Equation.3" ShapeID="_x0000_i1142" DrawAspect="Content" ObjectID="_1601375282" r:id="rId608"/>
        </w:object>
      </w:r>
      <w:r w:rsidRPr="00A33CA4">
        <w:rPr>
          <w:sz w:val="28"/>
          <w:szCs w:val="28"/>
          <w:lang w:val="en-US"/>
        </w:rPr>
        <w:t>tg</w:t>
      </w:r>
      <w:r w:rsidRPr="00A33CA4">
        <w:rPr>
          <w:position w:val="-30"/>
          <w:sz w:val="28"/>
          <w:szCs w:val="28"/>
        </w:rPr>
        <w:object w:dxaOrig="1500" w:dyaOrig="680">
          <v:shape id="_x0000_i1143" type="#_x0000_t75" style="width:75.05pt;height:33.95pt" o:ole="">
            <v:imagedata r:id="rId609" o:title=""/>
          </v:shape>
          <o:OLEObject Type="Embed" ProgID="Equation.3" ShapeID="_x0000_i1143" DrawAspect="Content" ObjectID="_1601375283" r:id="rId610"/>
        </w:object>
      </w:r>
    </w:p>
    <w:p w:rsidR="00A33CA4" w:rsidRPr="00A33CA4" w:rsidRDefault="00A33CA4" w:rsidP="00A33CA4">
      <w:pPr>
        <w:spacing w:after="0" w:line="276" w:lineRule="auto"/>
        <w:rPr>
          <w:sz w:val="28"/>
          <w:szCs w:val="28"/>
          <w:lang w:val="en-US"/>
        </w:rPr>
      </w:pPr>
      <w:r w:rsidRPr="00A33CA4">
        <w:rPr>
          <w:i/>
          <w:iCs/>
          <w:sz w:val="28"/>
          <w:szCs w:val="28"/>
          <w:lang w:val="en-US"/>
        </w:rPr>
        <w:t xml:space="preserve"> </w:t>
      </w:r>
      <w:r w:rsidRPr="00A33CA4">
        <w:rPr>
          <w:sz w:val="28"/>
          <w:szCs w:val="28"/>
          <w:lang w:val="en-US"/>
        </w:rPr>
        <w:t xml:space="preserve">bu erda </w:t>
      </w:r>
      <w:r w:rsidRPr="00A33CA4">
        <w:rPr>
          <w:i/>
          <w:iCs/>
          <w:sz w:val="28"/>
          <w:szCs w:val="28"/>
          <w:lang w:val="en-US"/>
        </w:rPr>
        <w:t>h</w:t>
      </w:r>
      <w:r w:rsidRPr="00A33CA4">
        <w:rPr>
          <w:i/>
          <w:iCs/>
          <w:sz w:val="28"/>
          <w:szCs w:val="28"/>
          <w:vertAlign w:val="subscript"/>
          <w:lang w:val="en-US"/>
        </w:rPr>
        <w:t>1</w:t>
      </w:r>
      <w:r w:rsidRPr="00A33CA4">
        <w:rPr>
          <w:sz w:val="28"/>
          <w:szCs w:val="28"/>
          <w:lang w:val="en-US"/>
        </w:rPr>
        <w:t xml:space="preserve"> - nurning linzaga tushishi nuqtasi (</w:t>
      </w:r>
      <w:r w:rsidRPr="00A33CA4">
        <w:rPr>
          <w:i/>
          <w:iCs/>
          <w:sz w:val="28"/>
          <w:szCs w:val="28"/>
          <w:lang w:val="en-US"/>
        </w:rPr>
        <w:t>K</w:t>
      </w:r>
      <w:r w:rsidRPr="00A33CA4">
        <w:rPr>
          <w:sz w:val="28"/>
          <w:szCs w:val="28"/>
          <w:lang w:val="en-US"/>
        </w:rPr>
        <w:t xml:space="preserve">) ning optik o`qdan balandligi, </w:t>
      </w:r>
      <w:r w:rsidRPr="00A33CA4">
        <w:rPr>
          <w:i/>
          <w:iCs/>
          <w:sz w:val="28"/>
          <w:szCs w:val="28"/>
          <w:lang w:val="en-US"/>
        </w:rPr>
        <w:t>h</w:t>
      </w:r>
      <w:r w:rsidRPr="00A33CA4">
        <w:rPr>
          <w:i/>
          <w:iCs/>
          <w:sz w:val="28"/>
          <w:szCs w:val="28"/>
          <w:vertAlign w:val="subscript"/>
          <w:lang w:val="en-US"/>
        </w:rPr>
        <w:t>2</w:t>
      </w:r>
      <w:r w:rsidRPr="00A33CA4">
        <w:rPr>
          <w:sz w:val="28"/>
          <w:szCs w:val="28"/>
          <w:lang w:val="en-US"/>
        </w:rPr>
        <w:t xml:space="preserve"> - nurning linzadan chiqish nuqtasi (</w:t>
      </w:r>
      <w:r w:rsidRPr="00A33CA4">
        <w:rPr>
          <w:i/>
          <w:iCs/>
          <w:sz w:val="28"/>
          <w:szCs w:val="28"/>
          <w:lang w:val="en-US"/>
        </w:rPr>
        <w:t>N</w:t>
      </w:r>
      <w:r w:rsidRPr="00A33CA4">
        <w:rPr>
          <w:sz w:val="28"/>
          <w:szCs w:val="28"/>
          <w:lang w:val="en-US"/>
        </w:rPr>
        <w:t xml:space="preserve">) ning optik o`qdan balandligi, </w:t>
      </w:r>
      <w:r w:rsidRPr="00A33CA4">
        <w:rPr>
          <w:i/>
          <w:iCs/>
          <w:sz w:val="28"/>
          <w:szCs w:val="28"/>
          <w:lang w:val="en-US"/>
        </w:rPr>
        <w:t>d</w:t>
      </w:r>
      <w:r w:rsidRPr="00A33CA4">
        <w:rPr>
          <w:sz w:val="28"/>
          <w:szCs w:val="28"/>
          <w:lang w:val="en-US"/>
        </w:rPr>
        <w:t xml:space="preserve"> va </w:t>
      </w:r>
      <w:r w:rsidRPr="00A33CA4">
        <w:rPr>
          <w:i/>
          <w:iCs/>
          <w:sz w:val="28"/>
          <w:szCs w:val="28"/>
          <w:lang w:val="en-US"/>
        </w:rPr>
        <w:t>f</w:t>
      </w:r>
      <w:r w:rsidRPr="00A33CA4">
        <w:rPr>
          <w:sz w:val="28"/>
          <w:szCs w:val="28"/>
          <w:lang w:val="en-US"/>
        </w:rPr>
        <w:t xml:space="preserve"> mos ravishda yorug`lik manbai (</w:t>
      </w:r>
      <w:r w:rsidRPr="00A33CA4">
        <w:rPr>
          <w:i/>
          <w:iCs/>
          <w:sz w:val="28"/>
          <w:szCs w:val="28"/>
          <w:lang w:val="en-US"/>
        </w:rPr>
        <w:t>A</w:t>
      </w:r>
      <w:r w:rsidRPr="00A33CA4">
        <w:rPr>
          <w:sz w:val="28"/>
          <w:szCs w:val="28"/>
          <w:lang w:val="en-US"/>
        </w:rPr>
        <w:t>) va uning tasviri (</w:t>
      </w:r>
      <w:r w:rsidRPr="00A33CA4">
        <w:rPr>
          <w:i/>
          <w:iCs/>
          <w:sz w:val="28"/>
          <w:szCs w:val="28"/>
          <w:lang w:val="en-US"/>
        </w:rPr>
        <w:t>A</w:t>
      </w:r>
      <w:r w:rsidRPr="00A33CA4">
        <w:rPr>
          <w:i/>
          <w:iCs/>
          <w:sz w:val="28"/>
          <w:szCs w:val="28"/>
          <w:vertAlign w:val="subscript"/>
          <w:lang w:val="en-US"/>
        </w:rPr>
        <w:t>1</w:t>
      </w:r>
      <w:r w:rsidRPr="00A33CA4">
        <w:rPr>
          <w:sz w:val="28"/>
          <w:szCs w:val="28"/>
          <w:lang w:val="en-US"/>
        </w:rPr>
        <w:t xml:space="preserve">) dan linzaning optik markazigacha bo`lgan masofalar.  Uchburchakning tashqi burchagi o`ziga qo`shni bo`lmagan ikki </w:t>
      </w:r>
      <w:r w:rsidRPr="00A33CA4">
        <w:rPr>
          <w:sz w:val="28"/>
          <w:szCs w:val="28"/>
          <w:lang w:val="en-US"/>
        </w:rPr>
        <w:lastRenderedPageBreak/>
        <w:t xml:space="preserve">ichki burchaklarning yig`indisiga teng </w:t>
      </w:r>
      <w:r w:rsidRPr="00A33CA4">
        <w:rPr>
          <w:sz w:val="28"/>
          <w:szCs w:val="28"/>
        </w:rPr>
        <w:t>е</w:t>
      </w:r>
      <w:r w:rsidRPr="00A33CA4">
        <w:rPr>
          <w:sz w:val="28"/>
          <w:szCs w:val="28"/>
          <w:lang w:val="en-US"/>
        </w:rPr>
        <w:t xml:space="preserve">kanligiga asoslanib, </w:t>
      </w:r>
      <w:r w:rsidRPr="00A33CA4">
        <w:rPr>
          <w:i/>
          <w:iCs/>
          <w:sz w:val="28"/>
          <w:szCs w:val="28"/>
          <w:lang w:val="en-US"/>
        </w:rPr>
        <w:t>ANA</w:t>
      </w:r>
      <w:r w:rsidRPr="00A33CA4">
        <w:rPr>
          <w:i/>
          <w:iCs/>
          <w:sz w:val="28"/>
          <w:szCs w:val="28"/>
          <w:vertAlign w:val="subscript"/>
          <w:lang w:val="en-US"/>
        </w:rPr>
        <w:t>4</w:t>
      </w:r>
      <w:r w:rsidRPr="00A33CA4">
        <w:rPr>
          <w:sz w:val="28"/>
          <w:szCs w:val="28"/>
          <w:lang w:val="en-US"/>
        </w:rPr>
        <w:t xml:space="preserve"> va </w:t>
      </w:r>
      <w:r w:rsidRPr="00A33CA4">
        <w:rPr>
          <w:i/>
          <w:iCs/>
          <w:sz w:val="28"/>
          <w:szCs w:val="28"/>
          <w:lang w:val="en-US"/>
        </w:rPr>
        <w:t>S</w:t>
      </w:r>
      <w:r w:rsidRPr="00A33CA4">
        <w:rPr>
          <w:i/>
          <w:iCs/>
          <w:sz w:val="28"/>
          <w:szCs w:val="28"/>
          <w:vertAlign w:val="subscript"/>
          <w:lang w:val="en-US"/>
        </w:rPr>
        <w:t>1</w:t>
      </w:r>
      <w:r w:rsidRPr="00A33CA4">
        <w:rPr>
          <w:i/>
          <w:iCs/>
          <w:sz w:val="28"/>
          <w:szCs w:val="28"/>
          <w:lang w:val="en-US"/>
        </w:rPr>
        <w:t>MS</w:t>
      </w:r>
      <w:r w:rsidRPr="00A33CA4">
        <w:rPr>
          <w:i/>
          <w:iCs/>
          <w:sz w:val="28"/>
          <w:szCs w:val="28"/>
          <w:vertAlign w:val="subscript"/>
          <w:lang w:val="en-US"/>
        </w:rPr>
        <w:t>2</w:t>
      </w:r>
      <w:r w:rsidRPr="00A33CA4">
        <w:rPr>
          <w:sz w:val="28"/>
          <w:szCs w:val="28"/>
          <w:lang w:val="en-US"/>
        </w:rPr>
        <w:t xml:space="preserve"> uchburchaklardan:</w:t>
      </w:r>
    </w:p>
    <w:p w:rsidR="00A33CA4" w:rsidRPr="00A33CA4" w:rsidRDefault="00A33CA4" w:rsidP="00A33CA4">
      <w:pPr>
        <w:spacing w:after="0" w:line="276" w:lineRule="auto"/>
        <w:jc w:val="center"/>
        <w:rPr>
          <w:sz w:val="28"/>
          <w:szCs w:val="28"/>
          <w:lang w:val="en-US"/>
        </w:rPr>
      </w:pPr>
      <w:r w:rsidRPr="00A33CA4">
        <w:rPr>
          <w:position w:val="-10"/>
          <w:sz w:val="28"/>
          <w:szCs w:val="28"/>
        </w:rPr>
        <w:object w:dxaOrig="960" w:dyaOrig="320">
          <v:shape id="_x0000_i1144" type="#_x0000_t75" style="width:48.15pt;height:16.25pt" o:ole="" fillcolor="window">
            <v:imagedata r:id="rId611" o:title=""/>
          </v:shape>
          <o:OLEObject Type="Embed" ProgID="Equation.3" ShapeID="_x0000_i1144" DrawAspect="Content" ObjectID="_1601375284" r:id="rId612"/>
        </w:object>
      </w:r>
      <w:r w:rsidRPr="00A33CA4">
        <w:rPr>
          <w:sz w:val="28"/>
          <w:szCs w:val="28"/>
          <w:lang w:val="en-US"/>
        </w:rPr>
        <w:t xml:space="preserve"> va </w:t>
      </w:r>
      <w:r w:rsidRPr="00A33CA4">
        <w:rPr>
          <w:position w:val="-10"/>
          <w:sz w:val="28"/>
          <w:szCs w:val="28"/>
          <w:lang w:val="en-US"/>
        </w:rPr>
        <w:object w:dxaOrig="1080" w:dyaOrig="340">
          <v:shape id="_x0000_i1145" type="#_x0000_t75" style="width:54.25pt;height:17.25pt" o:ole="" fillcolor="window">
            <v:imagedata r:id="rId613" o:title=""/>
          </v:shape>
          <o:OLEObject Type="Embed" ProgID="Equation.3" ShapeID="_x0000_i1145" DrawAspect="Content" ObjectID="_1601375285" r:id="rId614"/>
        </w:object>
      </w:r>
      <w:r w:rsidRPr="00A33CA4">
        <w:rPr>
          <w:sz w:val="28"/>
          <w:szCs w:val="28"/>
          <w:vertAlign w:val="subscript"/>
          <w:lang w:val="en-US"/>
        </w:rPr>
        <w:t xml:space="preserve">   </w:t>
      </w:r>
      <w:r w:rsidR="00DD6409">
        <w:rPr>
          <w:sz w:val="28"/>
          <w:szCs w:val="28"/>
          <w:lang w:val="en-US"/>
        </w:rPr>
        <w:t>(4.7</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deb yozish mumkin.  Biroq, prizma uchun </w:t>
      </w:r>
      <w:r w:rsidRPr="00A33CA4">
        <w:rPr>
          <w:position w:val="-10"/>
          <w:sz w:val="28"/>
          <w:szCs w:val="28"/>
        </w:rPr>
        <w:object w:dxaOrig="1140" w:dyaOrig="340">
          <v:shape id="_x0000_i1146" type="#_x0000_t75" style="width:56.75pt;height:17.25pt" o:ole="" fillcolor="window">
            <v:imagedata r:id="rId615" o:title=""/>
          </v:shape>
          <o:OLEObject Type="Embed" ProgID="Equation.3" ShapeID="_x0000_i1146" DrawAspect="Content" ObjectID="_1601375286" r:id="rId616"/>
        </w:object>
      </w:r>
      <w:r w:rsidRPr="00A33CA4">
        <w:rPr>
          <w:sz w:val="28"/>
          <w:szCs w:val="28"/>
          <w:lang w:val="en-US"/>
        </w:rPr>
        <w:t xml:space="preserve"> formula o`rinli </w:t>
      </w:r>
      <w:r w:rsidRPr="00A33CA4">
        <w:rPr>
          <w:sz w:val="28"/>
          <w:szCs w:val="28"/>
        </w:rPr>
        <w:t>е</w:t>
      </w:r>
      <w:r w:rsidRPr="00A33CA4">
        <w:rPr>
          <w:sz w:val="28"/>
          <w:szCs w:val="28"/>
          <w:lang w:val="en-US"/>
        </w:rPr>
        <w:t xml:space="preserve">di, bu erda </w:t>
      </w:r>
      <w:r w:rsidRPr="00A33CA4">
        <w:rPr>
          <w:i/>
          <w:iCs/>
          <w:sz w:val="28"/>
          <w:szCs w:val="28"/>
          <w:lang w:val="en-US"/>
        </w:rPr>
        <w:t>n</w:t>
      </w:r>
      <w:r w:rsidRPr="00A33CA4">
        <w:rPr>
          <w:sz w:val="28"/>
          <w:szCs w:val="28"/>
          <w:lang w:val="en-US"/>
        </w:rPr>
        <w:t xml:space="preserve"> linzaning sindiris</w:t>
      </w:r>
      <w:r w:rsidR="00DD6409">
        <w:rPr>
          <w:sz w:val="28"/>
          <w:szCs w:val="28"/>
          <w:lang w:val="en-US"/>
        </w:rPr>
        <w:t>h ko`rsatkichi. Shuning uchun (4. 6) va (4. 7</w:t>
      </w:r>
      <w:r w:rsidRPr="00A33CA4">
        <w:rPr>
          <w:sz w:val="28"/>
          <w:szCs w:val="28"/>
          <w:lang w:val="en-US"/>
        </w:rPr>
        <w:t xml:space="preserve">) formulalarga asoslanib quyidagi formulaga </w:t>
      </w:r>
      <w:r w:rsidRPr="00A33CA4">
        <w:rPr>
          <w:sz w:val="28"/>
          <w:szCs w:val="28"/>
        </w:rPr>
        <w:t>е</w:t>
      </w:r>
      <w:r w:rsidRPr="00A33CA4">
        <w:rPr>
          <w:sz w:val="28"/>
          <w:szCs w:val="28"/>
          <w:lang w:val="en-US"/>
        </w:rPr>
        <w:t>ga bo`lamiz:</w:t>
      </w:r>
    </w:p>
    <w:p w:rsidR="00A33CA4" w:rsidRPr="00A33CA4" w:rsidRDefault="00A33CA4" w:rsidP="00A33CA4">
      <w:pPr>
        <w:spacing w:after="0" w:line="276" w:lineRule="auto"/>
        <w:jc w:val="center"/>
        <w:rPr>
          <w:sz w:val="28"/>
          <w:szCs w:val="28"/>
          <w:lang w:val="en-US"/>
        </w:rPr>
      </w:pPr>
      <w:r w:rsidRPr="00A33CA4">
        <w:rPr>
          <w:position w:val="-32"/>
          <w:sz w:val="28"/>
          <w:szCs w:val="28"/>
        </w:rPr>
        <w:object w:dxaOrig="2960" w:dyaOrig="760">
          <v:shape id="_x0000_i1147" type="#_x0000_t75" style="width:148pt;height:38.05pt" o:ole="" fillcolor="window">
            <v:imagedata r:id="rId617" o:title=""/>
          </v:shape>
          <o:OLEObject Type="Embed" ProgID="Equation.3" ShapeID="_x0000_i1147" DrawAspect="Content" ObjectID="_1601375287" r:id="rId618"/>
        </w:object>
      </w:r>
      <w:r w:rsidR="00DD6409">
        <w:rPr>
          <w:sz w:val="28"/>
          <w:szCs w:val="28"/>
          <w:lang w:val="en-US"/>
        </w:rPr>
        <w:t xml:space="preserve">       (4.8</w:t>
      </w:r>
      <w:r w:rsidRPr="00A33CA4">
        <w:rPr>
          <w:sz w:val="28"/>
          <w:szCs w:val="28"/>
          <w:lang w:val="en-US"/>
        </w:rPr>
        <w:t>)</w:t>
      </w:r>
    </w:p>
    <w:p w:rsidR="00A33CA4" w:rsidRPr="00A33CA4" w:rsidRDefault="00DD6409" w:rsidP="00A33CA4">
      <w:pPr>
        <w:spacing w:after="0" w:line="276" w:lineRule="auto"/>
        <w:rPr>
          <w:sz w:val="28"/>
          <w:szCs w:val="28"/>
          <w:lang w:val="en-US"/>
        </w:rPr>
      </w:pPr>
      <w:r>
        <w:rPr>
          <w:sz w:val="28"/>
          <w:szCs w:val="28"/>
          <w:lang w:val="en-US"/>
        </w:rPr>
        <w:t>Bu (4.8</w:t>
      </w:r>
      <w:r w:rsidR="00A33CA4" w:rsidRPr="00A33CA4">
        <w:rPr>
          <w:sz w:val="28"/>
          <w:szCs w:val="28"/>
          <w:lang w:val="en-US"/>
        </w:rPr>
        <w:t xml:space="preserve">) munosabat </w:t>
      </w:r>
      <w:r w:rsidR="00A33CA4" w:rsidRPr="00A33CA4">
        <w:rPr>
          <w:b/>
          <w:bCs/>
          <w:i/>
          <w:iCs/>
          <w:sz w:val="28"/>
          <w:szCs w:val="28"/>
          <w:lang w:val="en-US"/>
        </w:rPr>
        <w:t>linza formulasi</w:t>
      </w:r>
      <w:r w:rsidR="00A33CA4" w:rsidRPr="00A33CA4">
        <w:rPr>
          <w:sz w:val="28"/>
          <w:szCs w:val="28"/>
          <w:lang w:val="en-US"/>
        </w:rPr>
        <w:t xml:space="preserve"> deb ataladi. </w:t>
      </w:r>
    </w:p>
    <w:p w:rsidR="00A33CA4" w:rsidRPr="00A33CA4" w:rsidRDefault="00A33CA4" w:rsidP="00A33CA4">
      <w:pPr>
        <w:spacing w:after="0" w:line="276" w:lineRule="auto"/>
        <w:rPr>
          <w:sz w:val="28"/>
          <w:szCs w:val="28"/>
          <w:lang w:val="en-US"/>
        </w:rPr>
      </w:pPr>
      <w:r w:rsidRPr="00A33CA4">
        <w:rPr>
          <w:sz w:val="28"/>
          <w:szCs w:val="28"/>
        </w:rPr>
        <w:t>Е</w:t>
      </w:r>
      <w:r w:rsidRPr="00A33CA4">
        <w:rPr>
          <w:sz w:val="28"/>
          <w:szCs w:val="28"/>
          <w:lang w:val="en-US"/>
        </w:rPr>
        <w:t xml:space="preserve">ndi linzalar o`qidan o`tuvchi yorug`likka qanday yo`nalish berishini ko`raylik.  </w:t>
      </w:r>
    </w:p>
    <w:p w:rsidR="00A33CA4" w:rsidRPr="00A33CA4" w:rsidRDefault="00A33CA4" w:rsidP="00A33CA4">
      <w:pPr>
        <w:spacing w:after="0" w:line="276" w:lineRule="auto"/>
        <w:rPr>
          <w:sz w:val="28"/>
          <w:szCs w:val="28"/>
          <w:lang w:val="en-US"/>
        </w:rPr>
      </w:pPr>
      <w:r w:rsidRPr="00A33CA4">
        <w:rPr>
          <w:sz w:val="28"/>
          <w:szCs w:val="28"/>
          <w:lang w:val="en-US"/>
        </w:rPr>
        <w:t xml:space="preserve">Agar yig`uvchi linza orqali uning bosh optik o`qiga parallel yo`nalgan nurlar o`tkazsak, bu nurlar optiq o`q ustida yotgan bir nuqtada kesishini ko`ramiz (7.8 a-rasm).  Ana shu yig`uvchi nuqta </w:t>
      </w:r>
      <w:r w:rsidRPr="00A33CA4">
        <w:rPr>
          <w:b/>
          <w:bCs/>
          <w:i/>
          <w:iCs/>
          <w:sz w:val="28"/>
          <w:szCs w:val="28"/>
          <w:lang w:val="en-US"/>
        </w:rPr>
        <w:t>linzaning bosh fokusi</w:t>
      </w:r>
      <w:r w:rsidRPr="00A33CA4">
        <w:rPr>
          <w:i/>
          <w:iCs/>
          <w:sz w:val="28"/>
          <w:szCs w:val="28"/>
          <w:lang w:val="en-US"/>
        </w:rPr>
        <w:t xml:space="preserve"> </w:t>
      </w:r>
      <w:r w:rsidRPr="00A33CA4">
        <w:rPr>
          <w:sz w:val="28"/>
          <w:szCs w:val="28"/>
          <w:lang w:val="en-US"/>
        </w:rPr>
        <w:t xml:space="preserve">deyiladi.  Sochuvchi linzadan o`tgan nurlarni teskari tomonga davomi optik o`qda yotgan bir nuqtada uchrashadi (7.8 b-rasm).  Ana shu nuqta linzaning </w:t>
      </w:r>
      <w:r w:rsidRPr="00A33CA4">
        <w:rPr>
          <w:b/>
          <w:bCs/>
          <w:i/>
          <w:iCs/>
          <w:sz w:val="28"/>
          <w:szCs w:val="28"/>
          <w:lang w:val="en-US"/>
        </w:rPr>
        <w:t>mavhum fokusi</w:t>
      </w:r>
      <w:r w:rsidRPr="00A33CA4">
        <w:rPr>
          <w:sz w:val="28"/>
          <w:szCs w:val="28"/>
          <w:lang w:val="en-US"/>
        </w:rPr>
        <w:t xml:space="preserve"> deyiladi.  </w:t>
      </w:r>
    </w:p>
    <w:p w:rsidR="00A33CA4" w:rsidRPr="00A33CA4" w:rsidRDefault="00A33CA4" w:rsidP="00A33CA4">
      <w:pPr>
        <w:spacing w:after="0" w:line="276" w:lineRule="auto"/>
        <w:jc w:val="center"/>
        <w:rPr>
          <w:sz w:val="28"/>
          <w:szCs w:val="28"/>
          <w:lang w:val="en-US"/>
        </w:rPr>
      </w:pPr>
      <w:r w:rsidRPr="00A33CA4">
        <w:rPr>
          <w:noProof/>
          <w:sz w:val="28"/>
          <w:szCs w:val="28"/>
        </w:rPr>
        <w:drawing>
          <wp:inline distT="0" distB="0" distL="0" distR="0" wp14:anchorId="3044A5B1" wp14:editId="54955077">
            <wp:extent cx="5459095" cy="1105535"/>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459095" cy="1105535"/>
                    </a:xfrm>
                    <a:prstGeom prst="rect">
                      <a:avLst/>
                    </a:prstGeom>
                    <a:noFill/>
                    <a:ln>
                      <a:noFill/>
                    </a:ln>
                  </pic:spPr>
                </pic:pic>
              </a:graphicData>
            </a:graphic>
          </wp:inline>
        </w:drawing>
      </w:r>
    </w:p>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.8-rasm</w:t>
      </w:r>
      <w:r w:rsidR="00A33CA4" w:rsidRPr="00A33CA4">
        <w:rPr>
          <w:i/>
          <w:sz w:val="28"/>
          <w:szCs w:val="28"/>
          <w:lang w:val="en-US"/>
        </w:rPr>
        <w:t>. Linzada bosh va qo’shimcha optik o’qlardan o’tuvchi nurlarning yo’li</w:t>
      </w:r>
    </w:p>
    <w:p w:rsidR="00A33CA4" w:rsidRPr="00A33CA4" w:rsidRDefault="00A33CA4" w:rsidP="00A33CA4">
      <w:pPr>
        <w:spacing w:after="0" w:line="276" w:lineRule="auto"/>
        <w:rPr>
          <w:sz w:val="28"/>
          <w:szCs w:val="28"/>
          <w:lang w:val="en-US"/>
        </w:rPr>
      </w:pPr>
      <w:r w:rsidRPr="00A33CA4">
        <w:rPr>
          <w:sz w:val="28"/>
          <w:szCs w:val="28"/>
          <w:lang w:val="en-US"/>
        </w:rPr>
        <w:t xml:space="preserve">Linzalar ikkita fokusga </w:t>
      </w:r>
      <w:r w:rsidRPr="00A33CA4">
        <w:rPr>
          <w:sz w:val="28"/>
          <w:szCs w:val="28"/>
        </w:rPr>
        <w:t>е</w:t>
      </w:r>
      <w:r w:rsidRPr="00A33CA4">
        <w:rPr>
          <w:sz w:val="28"/>
          <w:szCs w:val="28"/>
          <w:lang w:val="en-US"/>
        </w:rPr>
        <w:t xml:space="preserve">ga bo`lib, bir jinsli muhitda bu fokuslar linzaning ikki tomonida, uning markazidan bir xil masofada yotadi.  </w:t>
      </w:r>
    </w:p>
    <w:p w:rsidR="00A33CA4" w:rsidRPr="00A33CA4" w:rsidRDefault="00A33CA4" w:rsidP="00A33CA4">
      <w:pPr>
        <w:spacing w:after="0" w:line="276" w:lineRule="auto"/>
        <w:rPr>
          <w:sz w:val="28"/>
          <w:szCs w:val="28"/>
          <w:lang w:val="en-US"/>
        </w:rPr>
      </w:pPr>
      <w:r w:rsidRPr="00A33CA4">
        <w:rPr>
          <w:sz w:val="28"/>
          <w:szCs w:val="28"/>
          <w:lang w:val="en-US"/>
        </w:rPr>
        <w:t xml:space="preserve">Optik markazidan fokusigacha bo`lgan masofa </w:t>
      </w:r>
      <w:r w:rsidRPr="00A33CA4">
        <w:rPr>
          <w:i/>
          <w:iCs/>
          <w:sz w:val="28"/>
          <w:szCs w:val="28"/>
          <w:lang w:val="en-US"/>
        </w:rPr>
        <w:t>F</w:t>
      </w:r>
      <w:r w:rsidRPr="00A33CA4">
        <w:rPr>
          <w:sz w:val="28"/>
          <w:szCs w:val="28"/>
          <w:lang w:val="en-US"/>
        </w:rPr>
        <w:t xml:space="preserve"> linzaning </w:t>
      </w:r>
      <w:r w:rsidRPr="00A33CA4">
        <w:rPr>
          <w:b/>
          <w:bCs/>
          <w:i/>
          <w:iCs/>
          <w:sz w:val="28"/>
          <w:szCs w:val="28"/>
          <w:lang w:val="en-US"/>
        </w:rPr>
        <w:t>fokus masofasi</w:t>
      </w:r>
      <w:r w:rsidRPr="00A33CA4">
        <w:rPr>
          <w:sz w:val="28"/>
          <w:szCs w:val="28"/>
          <w:lang w:val="en-US"/>
        </w:rPr>
        <w:t xml:space="preserve"> deyiladi.  Ana shu fokus orqali optik o`qqa perpendikulyar o`tgan tekislik linzaning </w:t>
      </w:r>
      <w:r w:rsidRPr="00A33CA4">
        <w:rPr>
          <w:b/>
          <w:bCs/>
          <w:i/>
          <w:iCs/>
          <w:sz w:val="28"/>
          <w:szCs w:val="28"/>
          <w:lang w:val="en-US"/>
        </w:rPr>
        <w:t>fokal tekisligi</w:t>
      </w:r>
      <w:r w:rsidRPr="00A33CA4">
        <w:rPr>
          <w:sz w:val="28"/>
          <w:szCs w:val="28"/>
          <w:lang w:val="en-US"/>
        </w:rPr>
        <w:t xml:space="preserve"> deyiladi.  Fokus masofaga teskari kattalik </w:t>
      </w:r>
      <w:r w:rsidRPr="00A33CA4">
        <w:rPr>
          <w:i/>
          <w:iCs/>
          <w:sz w:val="28"/>
          <w:szCs w:val="28"/>
          <w:lang w:val="en-US"/>
        </w:rPr>
        <w:t>D</w:t>
      </w:r>
      <w:r w:rsidRPr="00A33CA4">
        <w:rPr>
          <w:sz w:val="28"/>
          <w:szCs w:val="28"/>
          <w:lang w:val="en-US"/>
        </w:rPr>
        <w:t xml:space="preserve"> </w:t>
      </w:r>
      <w:r w:rsidRPr="00A33CA4">
        <w:rPr>
          <w:b/>
          <w:bCs/>
          <w:i/>
          <w:iCs/>
          <w:sz w:val="28"/>
          <w:szCs w:val="28"/>
          <w:lang w:val="en-US"/>
        </w:rPr>
        <w:t>linzaning optik kuchi</w:t>
      </w:r>
      <w:r w:rsidRPr="00A33CA4">
        <w:rPr>
          <w:sz w:val="28"/>
          <w:szCs w:val="28"/>
          <w:lang w:val="en-US"/>
        </w:rPr>
        <w:t xml:space="preserve"> deyiladi.  </w:t>
      </w:r>
    </w:p>
    <w:p w:rsidR="00A33CA4" w:rsidRPr="00A33CA4" w:rsidRDefault="00A33CA4" w:rsidP="00A33CA4">
      <w:pPr>
        <w:spacing w:after="0" w:line="276" w:lineRule="auto"/>
        <w:jc w:val="center"/>
        <w:rPr>
          <w:sz w:val="28"/>
          <w:szCs w:val="28"/>
          <w:lang w:val="en-US"/>
        </w:rPr>
      </w:pPr>
      <w:r w:rsidRPr="00A33CA4">
        <w:rPr>
          <w:position w:val="-22"/>
          <w:sz w:val="28"/>
          <w:szCs w:val="28"/>
        </w:rPr>
        <w:object w:dxaOrig="720" w:dyaOrig="620">
          <v:shape id="_x0000_i1148" type="#_x0000_t75" style="width:36pt;height:30.95pt" o:ole="" fillcolor="window">
            <v:imagedata r:id="rId620" o:title=""/>
          </v:shape>
          <o:OLEObject Type="Embed" ProgID="Equation.3" ShapeID="_x0000_i1148" DrawAspect="Content" ObjectID="_1601375288" r:id="rId621"/>
        </w:object>
      </w:r>
      <w:r w:rsidR="00DD6409">
        <w:rPr>
          <w:sz w:val="28"/>
          <w:szCs w:val="28"/>
          <w:lang w:val="en-US"/>
        </w:rPr>
        <w:t>.    (4.9</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Optik kuchining </w:t>
      </w:r>
      <w:r w:rsidRPr="00A33CA4">
        <w:rPr>
          <w:i/>
          <w:iCs/>
          <w:sz w:val="28"/>
          <w:szCs w:val="28"/>
          <w:lang w:val="en-US"/>
        </w:rPr>
        <w:t>SI</w:t>
      </w:r>
      <w:r w:rsidRPr="00A33CA4">
        <w:rPr>
          <w:sz w:val="28"/>
          <w:szCs w:val="28"/>
          <w:lang w:val="en-US"/>
        </w:rPr>
        <w:t xml:space="preserve"> sistemasidagi birligi </w:t>
      </w:r>
      <w:r w:rsidRPr="00A33CA4">
        <w:rPr>
          <w:b/>
          <w:bCs/>
          <w:i/>
          <w:iCs/>
          <w:sz w:val="28"/>
          <w:szCs w:val="28"/>
          <w:lang w:val="en-US"/>
        </w:rPr>
        <w:t>dioptriya</w:t>
      </w:r>
      <w:r w:rsidRPr="00A33CA4">
        <w:rPr>
          <w:sz w:val="28"/>
          <w:szCs w:val="28"/>
          <w:lang w:val="en-US"/>
        </w:rPr>
        <w:t xml:space="preserve"> deyilib, u fokus masofasi </w:t>
      </w:r>
      <w:smartTag w:uri="urn:schemas-microsoft-com:office:smarttags" w:element="metricconverter">
        <w:smartTagPr>
          <w:attr w:name="ProductID" w:val="1 m"/>
        </w:smartTagPr>
        <w:r w:rsidRPr="00A33CA4">
          <w:rPr>
            <w:sz w:val="28"/>
            <w:szCs w:val="28"/>
            <w:lang w:val="en-US"/>
          </w:rPr>
          <w:t>1 m</w:t>
        </w:r>
      </w:smartTag>
      <w:r w:rsidRPr="00A33CA4">
        <w:rPr>
          <w:sz w:val="28"/>
          <w:szCs w:val="28"/>
          <w:lang w:val="en-US"/>
        </w:rPr>
        <w:t xml:space="preserve"> bo`lgan linzaning optik kuchidir.  </w:t>
      </w:r>
    </w:p>
    <w:p w:rsidR="00A33CA4" w:rsidRPr="00A33CA4" w:rsidRDefault="00A33CA4" w:rsidP="00A33CA4">
      <w:pPr>
        <w:spacing w:after="0" w:line="276" w:lineRule="auto"/>
        <w:jc w:val="center"/>
        <w:rPr>
          <w:sz w:val="28"/>
          <w:szCs w:val="28"/>
          <w:lang w:val="en-US"/>
        </w:rPr>
      </w:pPr>
      <w:r w:rsidRPr="00A33CA4">
        <w:rPr>
          <w:position w:val="-24"/>
          <w:sz w:val="28"/>
          <w:szCs w:val="28"/>
        </w:rPr>
        <w:object w:dxaOrig="1060" w:dyaOrig="620">
          <v:shape id="_x0000_i1149" type="#_x0000_t75" style="width:53.25pt;height:30.95pt" o:ole="" fillcolor="window">
            <v:imagedata r:id="rId622" o:title=""/>
          </v:shape>
          <o:OLEObject Type="Embed" ProgID="Equation.3" ShapeID="_x0000_i1149" DrawAspect="Content" ObjectID="_1601375289" r:id="rId623"/>
        </w:object>
      </w:r>
    </w:p>
    <w:p w:rsidR="00A33CA4" w:rsidRPr="00A33CA4" w:rsidRDefault="00A33CA4" w:rsidP="00A33CA4">
      <w:pPr>
        <w:spacing w:after="0" w:line="276" w:lineRule="auto"/>
        <w:rPr>
          <w:sz w:val="28"/>
          <w:szCs w:val="28"/>
          <w:lang w:val="en-US"/>
        </w:rPr>
      </w:pPr>
      <w:r w:rsidRPr="00A33CA4">
        <w:rPr>
          <w:sz w:val="28"/>
          <w:szCs w:val="28"/>
          <w:lang w:val="en-US"/>
        </w:rPr>
        <w:t xml:space="preserve">Yig`uvchi linzalarda optik kuchi musbat, sochuvchi linzalarda </w:t>
      </w:r>
      <w:r w:rsidRPr="00A33CA4">
        <w:rPr>
          <w:sz w:val="28"/>
          <w:szCs w:val="28"/>
        </w:rPr>
        <w:t>е</w:t>
      </w:r>
      <w:r w:rsidRPr="00A33CA4">
        <w:rPr>
          <w:sz w:val="28"/>
          <w:szCs w:val="28"/>
          <w:lang w:val="en-US"/>
        </w:rPr>
        <w:t>sa manfiy bo`ladi.</w:t>
      </w:r>
    </w:p>
    <w:p w:rsidR="00A33CA4" w:rsidRPr="00A33CA4" w:rsidRDefault="00A33CA4" w:rsidP="00A33CA4">
      <w:pPr>
        <w:spacing w:after="0" w:line="276" w:lineRule="auto"/>
        <w:rPr>
          <w:sz w:val="28"/>
          <w:szCs w:val="28"/>
          <w:lang w:val="en-US"/>
        </w:rPr>
      </w:pPr>
      <w:r w:rsidRPr="00A33CA4">
        <w:rPr>
          <w:sz w:val="28"/>
          <w:szCs w:val="28"/>
          <w:lang w:val="en-US"/>
        </w:rPr>
        <w:lastRenderedPageBreak/>
        <w:t xml:space="preserve">Linza formulasi 3ta kattalik – buyumdan linzagacha bulgan d masofa, linzadan tasvirgacha bulgan f masofa linzaning bosh fokus F masofasi urtasidagi boglanishni ifodalaydi.  </w:t>
      </w:r>
    </w:p>
    <w:p w:rsidR="00A33CA4" w:rsidRPr="00A33CA4" w:rsidRDefault="00A33CA4" w:rsidP="00A33CA4">
      <w:pPr>
        <w:spacing w:after="0" w:line="276" w:lineRule="auto"/>
        <w:jc w:val="center"/>
        <w:rPr>
          <w:sz w:val="28"/>
          <w:szCs w:val="28"/>
          <w:lang w:val="en-US"/>
        </w:rPr>
      </w:pPr>
      <w:r w:rsidRPr="00A33CA4">
        <w:rPr>
          <w:position w:val="-28"/>
          <w:sz w:val="28"/>
          <w:szCs w:val="28"/>
        </w:rPr>
        <w:object w:dxaOrig="1180" w:dyaOrig="660">
          <v:shape id="_x0000_i1150" type="#_x0000_t75" style="width:58.8pt;height:32.95pt" o:ole="" fillcolor="window">
            <v:imagedata r:id="rId624" o:title=""/>
          </v:shape>
          <o:OLEObject Type="Embed" ProgID="Equation.3" ShapeID="_x0000_i1150" DrawAspect="Content" ObjectID="_1601375290" r:id="rId625"/>
        </w:object>
      </w:r>
      <w:r w:rsidR="00DD6409">
        <w:rPr>
          <w:sz w:val="28"/>
          <w:szCs w:val="28"/>
          <w:lang w:val="en-US"/>
        </w:rPr>
        <w:t xml:space="preserve">  (4. 10</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Yoki</w:t>
      </w:r>
    </w:p>
    <w:p w:rsidR="00A33CA4" w:rsidRPr="00A33CA4" w:rsidRDefault="00A33CA4" w:rsidP="00A33CA4">
      <w:pPr>
        <w:spacing w:after="0" w:line="276" w:lineRule="auto"/>
        <w:jc w:val="center"/>
        <w:rPr>
          <w:sz w:val="28"/>
          <w:szCs w:val="28"/>
          <w:lang w:val="en-US"/>
        </w:rPr>
      </w:pPr>
      <w:r w:rsidRPr="00A33CA4">
        <w:rPr>
          <w:position w:val="-28"/>
          <w:sz w:val="28"/>
          <w:szCs w:val="28"/>
        </w:rPr>
        <w:object w:dxaOrig="1140" w:dyaOrig="660">
          <v:shape id="_x0000_i1151" type="#_x0000_t75" style="width:56.75pt;height:32.95pt" o:ole="" fillcolor="window">
            <v:imagedata r:id="rId626" o:title=""/>
          </v:shape>
          <o:OLEObject Type="Embed" ProgID="Equation.3" ShapeID="_x0000_i1151" DrawAspect="Content" ObjectID="_1601375291" r:id="rId627"/>
        </w:object>
      </w:r>
      <w:r w:rsidRPr="00A33CA4">
        <w:rPr>
          <w:sz w:val="28"/>
          <w:szCs w:val="28"/>
          <w:lang w:val="en-US"/>
        </w:rPr>
        <w:t xml:space="preserve">  (</w:t>
      </w:r>
      <w:r w:rsidR="00DD6409">
        <w:rPr>
          <w:sz w:val="28"/>
          <w:szCs w:val="28"/>
          <w:lang w:val="en-US"/>
        </w:rPr>
        <w:t>4.11</w:t>
      </w:r>
      <w:r w:rsidRPr="00A33CA4">
        <w:rPr>
          <w:sz w:val="28"/>
          <w:szCs w:val="28"/>
          <w:lang w:val="en-US"/>
        </w:rPr>
        <w:t>)</w:t>
      </w:r>
    </w:p>
    <w:p w:rsidR="00A33CA4" w:rsidRPr="00A33CA4" w:rsidRDefault="00DD6409" w:rsidP="00A33CA4">
      <w:pPr>
        <w:spacing w:after="0" w:line="276" w:lineRule="auto"/>
        <w:rPr>
          <w:sz w:val="28"/>
          <w:szCs w:val="28"/>
          <w:lang w:val="en-US"/>
        </w:rPr>
      </w:pPr>
      <w:r>
        <w:rPr>
          <w:sz w:val="28"/>
          <w:szCs w:val="28"/>
          <w:lang w:val="en-US"/>
        </w:rPr>
        <w:t xml:space="preserve"> (4.10) yoki (4.11</w:t>
      </w:r>
      <w:r w:rsidR="00A33CA4" w:rsidRPr="00A33CA4">
        <w:rPr>
          <w:sz w:val="28"/>
          <w:szCs w:val="28"/>
          <w:lang w:val="en-US"/>
        </w:rPr>
        <w:t xml:space="preserve">) formula </w:t>
      </w:r>
      <w:r w:rsidR="00A33CA4" w:rsidRPr="00A33CA4">
        <w:rPr>
          <w:b/>
          <w:bCs/>
          <w:i/>
          <w:iCs/>
          <w:sz w:val="28"/>
          <w:szCs w:val="28"/>
          <w:lang w:val="en-US"/>
        </w:rPr>
        <w:t xml:space="preserve">yupqa linza formulasi </w:t>
      </w:r>
      <w:r w:rsidR="00A33CA4" w:rsidRPr="00A33CA4">
        <w:rPr>
          <w:sz w:val="28"/>
          <w:szCs w:val="28"/>
          <w:lang w:val="en-US"/>
        </w:rPr>
        <w:t xml:space="preserve">deb atash qabul qilingan.  </w:t>
      </w:r>
    </w:p>
    <w:p w:rsidR="00A33CA4" w:rsidRPr="00A33CA4" w:rsidRDefault="00A33CA4" w:rsidP="00A33CA4">
      <w:pPr>
        <w:spacing w:after="0" w:line="276" w:lineRule="auto"/>
        <w:rPr>
          <w:sz w:val="28"/>
          <w:szCs w:val="28"/>
          <w:lang w:val="en-US"/>
        </w:rPr>
      </w:pPr>
      <w:r w:rsidRPr="00A33CA4">
        <w:rPr>
          <w:sz w:val="28"/>
          <w:szCs w:val="28"/>
          <w:lang w:val="en-US"/>
        </w:rPr>
        <w:t xml:space="preserve">Linzada buyumning tasvirini yasashda buyumning bir nechta nuqtalarining tasvirini topish va so`ngra ulardan buyumning tasviri hosil qilish kerak.  Nuqtaning tasvirini yasashda quyidagi nurlardan ixtiyoriy ikkitasini tanlash va ularning linzadan sinib o`tgandan so`ng kesishish nuqtasini topish kerak.  </w:t>
      </w:r>
    </w:p>
    <w:p w:rsidR="00A33CA4" w:rsidRPr="00A33CA4" w:rsidRDefault="00A33CA4" w:rsidP="00A33CA4">
      <w:pPr>
        <w:spacing w:after="0" w:line="276" w:lineRule="auto"/>
        <w:rPr>
          <w:spacing w:val="-4"/>
          <w:sz w:val="28"/>
          <w:szCs w:val="28"/>
          <w:lang w:val="en-US"/>
        </w:rPr>
      </w:pPr>
      <w:r w:rsidRPr="00A33CA4">
        <w:rPr>
          <w:spacing w:val="-4"/>
          <w:sz w:val="28"/>
          <w:szCs w:val="28"/>
          <w:lang w:val="en-US"/>
        </w:rPr>
        <w:t xml:space="preserve">1.  Optik o`qqa parallel nur, u linzadan singandan keyin fokusdan o`tadi. </w:t>
      </w:r>
    </w:p>
    <w:p w:rsidR="00A33CA4" w:rsidRPr="00A33CA4" w:rsidRDefault="00A33CA4" w:rsidP="00A33CA4">
      <w:pPr>
        <w:spacing w:after="0" w:line="276" w:lineRule="auto"/>
        <w:rPr>
          <w:sz w:val="28"/>
          <w:szCs w:val="28"/>
          <w:lang w:val="en-US"/>
        </w:rPr>
      </w:pPr>
      <w:r w:rsidRPr="00A33CA4">
        <w:rPr>
          <w:sz w:val="28"/>
          <w:szCs w:val="28"/>
          <w:lang w:val="en-US"/>
        </w:rPr>
        <w:t xml:space="preserve">2.  Linzaning optik markazidan o`tuvchi nur, u linzadan chiqqanda o`zining dastlabki yo`nalishini o`zgartirmaydi. </w:t>
      </w:r>
    </w:p>
    <w:p w:rsidR="00A33CA4" w:rsidRPr="00A33CA4" w:rsidRDefault="00A33CA4" w:rsidP="00A33CA4">
      <w:pPr>
        <w:spacing w:after="0" w:line="276" w:lineRule="auto"/>
        <w:rPr>
          <w:sz w:val="28"/>
          <w:szCs w:val="28"/>
          <w:lang w:val="en-US"/>
        </w:rPr>
      </w:pPr>
      <w:r w:rsidRPr="00A33CA4">
        <w:rPr>
          <w:sz w:val="28"/>
          <w:szCs w:val="28"/>
          <w:lang w:val="en-US"/>
        </w:rPr>
        <w:t xml:space="preserve">3.  Linzaning fokusi orqali o`tuvchi nur, u linzadan singandan keyin optik o`qqa parallel ravishda ketadi. </w:t>
      </w:r>
    </w:p>
    <w:p w:rsidR="00A33CA4" w:rsidRPr="00A33CA4" w:rsidRDefault="00A33CA4" w:rsidP="00A33CA4">
      <w:pPr>
        <w:spacing w:after="0" w:line="276" w:lineRule="auto"/>
        <w:rPr>
          <w:sz w:val="28"/>
          <w:szCs w:val="28"/>
          <w:lang w:val="en-US"/>
        </w:rPr>
      </w:pPr>
      <w:r w:rsidRPr="00A33CA4">
        <w:rPr>
          <w:sz w:val="28"/>
          <w:szCs w:val="28"/>
          <w:lang w:val="en-US"/>
        </w:rPr>
        <w:t xml:space="preserve">Ana shu usul bilan buyumning bir nechta nuqtasining tasvirini fokal tekislikka tushirib olib, so`ngra buyumning butun tasvirini yasash mumkin.  Tasvir yasashda buyum linza fokusiga nisbatan qanday masofada turganligi muhim rol’ o`ynaydi.  </w:t>
      </w:r>
    </w:p>
    <w:p w:rsidR="00A33CA4" w:rsidRPr="00A33CA4" w:rsidRDefault="00A33CA4" w:rsidP="00A33CA4">
      <w:pPr>
        <w:spacing w:after="0" w:line="276" w:lineRule="auto"/>
        <w:jc w:val="center"/>
        <w:rPr>
          <w:noProof/>
          <w:sz w:val="28"/>
          <w:szCs w:val="28"/>
          <w:lang w:val="en-US"/>
        </w:rPr>
      </w:pPr>
      <w:r w:rsidRPr="00A33CA4">
        <w:rPr>
          <w:noProof/>
          <w:sz w:val="28"/>
          <w:szCs w:val="28"/>
        </w:rPr>
        <mc:AlternateContent>
          <mc:Choice Requires="wps">
            <w:drawing>
              <wp:anchor distT="0" distB="0" distL="114300" distR="114300" simplePos="0" relativeHeight="251663360" behindDoc="0" locked="0" layoutInCell="0" allowOverlap="1" wp14:anchorId="7F3CC4E9" wp14:editId="595B1D1F">
                <wp:simplePos x="0" y="0"/>
                <wp:positionH relativeFrom="column">
                  <wp:posOffset>2918460</wp:posOffset>
                </wp:positionH>
                <wp:positionV relativeFrom="paragraph">
                  <wp:posOffset>147320</wp:posOffset>
                </wp:positionV>
                <wp:extent cx="228600" cy="649605"/>
                <wp:effectExtent l="3810" t="4445" r="0" b="3175"/>
                <wp:wrapNone/>
                <wp:docPr id="55319" name="Прямоугольник 55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76550D" id="Прямоугольник 55319" o:spid="_x0000_s1026" style="position:absolute;margin-left:229.8pt;margin-top:11.6pt;width:18pt;height:5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" o:allowincell="f" stroked="f"/>
            </w:pict>
          </mc:Fallback>
        </mc:AlternateContent>
      </w:r>
      <w:r w:rsidRPr="00A33CA4">
        <w:rPr>
          <w:noProof/>
          <w:sz w:val="28"/>
          <w:szCs w:val="28"/>
        </w:rPr>
        <w:drawing>
          <wp:inline distT="0" distB="0" distL="0" distR="0" wp14:anchorId="17791F7B" wp14:editId="1CB976C5">
            <wp:extent cx="5725160" cy="1945005"/>
            <wp:effectExtent l="0" t="0" r="889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725160" cy="1945005"/>
                    </a:xfrm>
                    <a:prstGeom prst="rect">
                      <a:avLst/>
                    </a:prstGeom>
                    <a:noFill/>
                    <a:ln>
                      <a:noFill/>
                    </a:ln>
                  </pic:spPr>
                </pic:pic>
              </a:graphicData>
            </a:graphic>
          </wp:inline>
        </w:drawing>
      </w:r>
    </w:p>
    <w:p w:rsidR="00A33CA4" w:rsidRPr="00A33CA4" w:rsidRDefault="00DD6409" w:rsidP="00A33CA4">
      <w:pPr>
        <w:spacing w:after="0" w:line="276" w:lineRule="auto"/>
        <w:jc w:val="center"/>
        <w:rPr>
          <w:i/>
          <w:noProof/>
          <w:sz w:val="28"/>
          <w:szCs w:val="28"/>
          <w:lang w:val="en-US"/>
        </w:rPr>
      </w:pPr>
      <w:r>
        <w:rPr>
          <w:b/>
          <w:i/>
          <w:sz w:val="28"/>
          <w:szCs w:val="28"/>
          <w:lang w:val="en-US"/>
        </w:rPr>
        <w:t>4</w:t>
      </w:r>
      <w:r w:rsidR="00A33CA4" w:rsidRPr="00A33CA4">
        <w:rPr>
          <w:b/>
          <w:i/>
          <w:sz w:val="28"/>
          <w:szCs w:val="28"/>
          <w:lang w:val="en-US"/>
        </w:rPr>
        <w:t>.8-rasm</w:t>
      </w:r>
      <w:r w:rsidR="00A33CA4" w:rsidRPr="00A33CA4">
        <w:rPr>
          <w:i/>
          <w:sz w:val="28"/>
          <w:szCs w:val="28"/>
          <w:lang w:val="en-US"/>
        </w:rPr>
        <w:t>. Qavariq linzada tasvirning hosil bo’lishi</w:t>
      </w:r>
    </w:p>
    <w:p w:rsidR="00A33CA4" w:rsidRPr="00A33CA4" w:rsidRDefault="00A33CA4" w:rsidP="00A33CA4">
      <w:pPr>
        <w:spacing w:after="0" w:line="276" w:lineRule="auto"/>
        <w:jc w:val="center"/>
        <w:rPr>
          <w:sz w:val="28"/>
          <w:szCs w:val="28"/>
        </w:rPr>
      </w:pPr>
      <w:r w:rsidRPr="00A33CA4">
        <w:rPr>
          <w:noProof/>
          <w:sz w:val="28"/>
          <w:szCs w:val="28"/>
        </w:rPr>
        <mc:AlternateContent>
          <mc:Choice Requires="wps">
            <w:drawing>
              <wp:anchor distT="0" distB="0" distL="114300" distR="114300" simplePos="0" relativeHeight="251669504" behindDoc="0" locked="0" layoutInCell="0" allowOverlap="1" wp14:anchorId="120E292E" wp14:editId="444E735F">
                <wp:simplePos x="0" y="0"/>
                <wp:positionH relativeFrom="column">
                  <wp:posOffset>4326255</wp:posOffset>
                </wp:positionH>
                <wp:positionV relativeFrom="paragraph">
                  <wp:posOffset>241300</wp:posOffset>
                </wp:positionV>
                <wp:extent cx="365760" cy="365760"/>
                <wp:effectExtent l="1905" t="3175" r="3810" b="2540"/>
                <wp:wrapNone/>
                <wp:docPr id="55316" name="Овал 55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04B40F" id="Овал 55316" o:spid="_x0000_s1026" style="position:absolute;margin-left:340.65pt;margin-top:19pt;width:28.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" o:allowincell="f" stroked="f"/>
            </w:pict>
          </mc:Fallback>
        </mc:AlternateContent>
      </w:r>
      <w:r w:rsidRPr="00A33CA4">
        <w:rPr>
          <w:noProof/>
          <w:sz w:val="28"/>
          <w:szCs w:val="28"/>
        </w:rPr>
        <w:drawing>
          <wp:inline distT="0" distB="0" distL="0" distR="0" wp14:anchorId="10ACDD0E" wp14:editId="52A917E2">
            <wp:extent cx="3616053" cy="1138687"/>
            <wp:effectExtent l="0" t="0" r="3810" b="4445"/>
            <wp:docPr id="55296" name="Рисунок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616941" cy="1138967"/>
                    </a:xfrm>
                    <a:prstGeom prst="rect">
                      <a:avLst/>
                    </a:prstGeom>
                    <a:noFill/>
                    <a:ln>
                      <a:noFill/>
                    </a:ln>
                  </pic:spPr>
                </pic:pic>
              </a:graphicData>
            </a:graphic>
          </wp:inline>
        </w:drawing>
      </w:r>
    </w:p>
    <w:p w:rsidR="00A33CA4" w:rsidRPr="00A33CA4" w:rsidRDefault="00DD6409" w:rsidP="00A33CA4">
      <w:pPr>
        <w:spacing w:after="0" w:line="276" w:lineRule="auto"/>
        <w:jc w:val="center"/>
        <w:rPr>
          <w:i/>
          <w:noProof/>
          <w:sz w:val="28"/>
          <w:szCs w:val="28"/>
          <w:lang w:val="en-US"/>
        </w:rPr>
      </w:pPr>
      <w:r>
        <w:rPr>
          <w:b/>
          <w:i/>
          <w:sz w:val="28"/>
          <w:szCs w:val="28"/>
          <w:lang w:val="en-US"/>
        </w:rPr>
        <w:t>4</w:t>
      </w:r>
      <w:r w:rsidR="00A33CA4" w:rsidRPr="00A33CA4">
        <w:rPr>
          <w:b/>
          <w:i/>
          <w:sz w:val="28"/>
          <w:szCs w:val="28"/>
          <w:lang w:val="en-US"/>
        </w:rPr>
        <w:t>.9-rasm</w:t>
      </w:r>
      <w:r w:rsidR="00A33CA4" w:rsidRPr="00A33CA4">
        <w:rPr>
          <w:i/>
          <w:sz w:val="28"/>
          <w:szCs w:val="28"/>
          <w:lang w:val="en-US"/>
        </w:rPr>
        <w:t>. Botiq linzada tasvirning hosil bo’lishi.</w:t>
      </w:r>
    </w:p>
    <w:p w:rsidR="00A33CA4" w:rsidRPr="00A33CA4" w:rsidRDefault="00A33CA4" w:rsidP="00870DAD">
      <w:pPr>
        <w:numPr>
          <w:ilvl w:val="0"/>
          <w:numId w:val="5"/>
        </w:numPr>
        <w:spacing w:after="0" w:line="276" w:lineRule="auto"/>
        <w:ind w:left="0" w:firstLine="709"/>
        <w:rPr>
          <w:sz w:val="28"/>
          <w:szCs w:val="28"/>
          <w:lang w:val="en-US"/>
        </w:rPr>
      </w:pPr>
      <w:r w:rsidRPr="00A33CA4">
        <w:rPr>
          <w:noProof/>
          <w:sz w:val="28"/>
          <w:szCs w:val="28"/>
          <w:lang w:val="en-US"/>
        </w:rPr>
        <w:t xml:space="preserve"> </w:t>
      </w:r>
      <w:r w:rsidRPr="00A33CA4">
        <w:rPr>
          <w:i/>
          <w:iCs/>
          <w:sz w:val="28"/>
          <w:szCs w:val="28"/>
          <w:lang w:val="en-US"/>
        </w:rPr>
        <w:t>AV</w:t>
      </w:r>
      <w:r w:rsidRPr="00A33CA4">
        <w:rPr>
          <w:sz w:val="28"/>
          <w:szCs w:val="28"/>
          <w:lang w:val="en-US"/>
        </w:rPr>
        <w:t xml:space="preserve"> buyumdan linzagacha bo`lgan masofa </w:t>
      </w:r>
      <w:r w:rsidRPr="00A33CA4">
        <w:rPr>
          <w:i/>
          <w:iCs/>
          <w:sz w:val="28"/>
          <w:szCs w:val="28"/>
          <w:lang w:val="en-US"/>
        </w:rPr>
        <w:t>d</w:t>
      </w:r>
      <w:r w:rsidRPr="00A33CA4">
        <w:rPr>
          <w:sz w:val="28"/>
          <w:szCs w:val="28"/>
          <w:lang w:val="en-US"/>
        </w:rPr>
        <w:t xml:space="preserve">, linzaning ikki fokus masofasi </w:t>
      </w:r>
      <w:r w:rsidRPr="00A33CA4">
        <w:rPr>
          <w:i/>
          <w:iCs/>
          <w:sz w:val="28"/>
          <w:szCs w:val="28"/>
          <w:lang w:val="en-US"/>
        </w:rPr>
        <w:t>F</w:t>
      </w:r>
      <w:r w:rsidRPr="00A33CA4">
        <w:rPr>
          <w:sz w:val="28"/>
          <w:szCs w:val="28"/>
          <w:lang w:val="en-US"/>
        </w:rPr>
        <w:t xml:space="preserve"> dan katta, ya`ni </w:t>
      </w:r>
      <w:r w:rsidRPr="00A33CA4">
        <w:rPr>
          <w:position w:val="-6"/>
          <w:sz w:val="28"/>
          <w:szCs w:val="28"/>
          <w:lang w:val="en-US"/>
        </w:rPr>
        <w:object w:dxaOrig="760" w:dyaOrig="279">
          <v:shape id="_x0000_i1152" type="#_x0000_t75" style="width:38.05pt;height:14.2pt" o:ole="" fillcolor="window">
            <v:imagedata r:id="rId630" o:title=""/>
          </v:shape>
          <o:OLEObject Type="Embed" ProgID="Equation.3" ShapeID="_x0000_i1152" DrawAspect="Content" ObjectID="_1601375292" r:id="rId631"/>
        </w:object>
      </w:r>
      <w:r w:rsidR="00DD6409">
        <w:rPr>
          <w:sz w:val="28"/>
          <w:szCs w:val="28"/>
          <w:lang w:val="en-US"/>
        </w:rPr>
        <w:t xml:space="preserve"> bo`lsin (4</w:t>
      </w:r>
      <w:r w:rsidRPr="00A33CA4">
        <w:rPr>
          <w:sz w:val="28"/>
          <w:szCs w:val="28"/>
          <w:lang w:val="en-US"/>
        </w:rPr>
        <w:t xml:space="preserve">.8 a-rasm).  Bu holda tasvir kichiklashgan va to`nkarilgan holda fokus bilan ikkilangan fokus oralig`ida paydo bo`ladi.  </w:t>
      </w:r>
    </w:p>
    <w:p w:rsidR="00A33CA4" w:rsidRPr="00A33CA4" w:rsidRDefault="00A33CA4" w:rsidP="00870DAD">
      <w:pPr>
        <w:numPr>
          <w:ilvl w:val="0"/>
          <w:numId w:val="5"/>
        </w:numPr>
        <w:spacing w:after="0" w:line="276" w:lineRule="auto"/>
        <w:ind w:left="0" w:firstLine="709"/>
        <w:rPr>
          <w:sz w:val="28"/>
          <w:szCs w:val="28"/>
          <w:lang w:val="en-US"/>
        </w:rPr>
      </w:pPr>
      <w:r w:rsidRPr="00A33CA4">
        <w:rPr>
          <w:sz w:val="28"/>
          <w:szCs w:val="28"/>
          <w:lang w:val="en-US"/>
        </w:rPr>
        <w:lastRenderedPageBreak/>
        <w:t xml:space="preserve"> Buyum linzaning fokusi bilan ikkilangan fok</w:t>
      </w:r>
      <w:r w:rsidR="00DD6409">
        <w:rPr>
          <w:sz w:val="28"/>
          <w:szCs w:val="28"/>
          <w:lang w:val="en-US"/>
        </w:rPr>
        <w:t>usi oralig`ida turgan bo`lsin (4</w:t>
      </w:r>
      <w:r w:rsidRPr="00A33CA4">
        <w:rPr>
          <w:sz w:val="28"/>
          <w:szCs w:val="28"/>
          <w:lang w:val="en-US"/>
        </w:rPr>
        <w:t xml:space="preserve">.8 b-rasm), ya`ni </w:t>
      </w:r>
      <w:r w:rsidRPr="00A33CA4">
        <w:rPr>
          <w:position w:val="-6"/>
          <w:sz w:val="28"/>
          <w:szCs w:val="28"/>
          <w:lang w:val="en-US"/>
        </w:rPr>
        <w:object w:dxaOrig="1180" w:dyaOrig="279">
          <v:shape id="_x0000_i1153" type="#_x0000_t75" style="width:58.8pt;height:14.2pt" o:ole="" fillcolor="window">
            <v:imagedata r:id="rId632" o:title=""/>
          </v:shape>
          <o:OLEObject Type="Embed" ProgID="Equation.3" ShapeID="_x0000_i1153" DrawAspect="Content" ObjectID="_1601375293" r:id="rId633"/>
        </w:object>
      </w:r>
      <w:r w:rsidRPr="00A33CA4">
        <w:rPr>
          <w:sz w:val="28"/>
          <w:szCs w:val="28"/>
          <w:lang w:val="en-US"/>
        </w:rPr>
        <w:t xml:space="preserve">, bunda tasvir to`nkarilgan va kattalashgan holda ikki fokus oralig`idan nariroqda paydo bo`ladi.  </w:t>
      </w:r>
    </w:p>
    <w:p w:rsidR="00A33CA4" w:rsidRPr="00A33CA4" w:rsidRDefault="00A33CA4" w:rsidP="00870DAD">
      <w:pPr>
        <w:numPr>
          <w:ilvl w:val="0"/>
          <w:numId w:val="5"/>
        </w:numPr>
        <w:spacing w:after="0" w:line="276" w:lineRule="auto"/>
        <w:ind w:left="0" w:firstLine="709"/>
        <w:rPr>
          <w:sz w:val="28"/>
          <w:szCs w:val="28"/>
          <w:lang w:val="en-US"/>
        </w:rPr>
      </w:pPr>
      <w:r w:rsidRPr="00A33CA4">
        <w:rPr>
          <w:sz w:val="28"/>
          <w:szCs w:val="28"/>
          <w:lang w:val="en-US"/>
        </w:rPr>
        <w:t xml:space="preserve"> Buyum linzaning fokusida turgan bulsin, ya`ni </w:t>
      </w:r>
      <w:r w:rsidRPr="00A33CA4">
        <w:rPr>
          <w:position w:val="-6"/>
          <w:sz w:val="28"/>
          <w:szCs w:val="28"/>
        </w:rPr>
        <w:object w:dxaOrig="660" w:dyaOrig="279">
          <v:shape id="_x0000_i1154" type="#_x0000_t75" style="width:32.95pt;height:14.2pt" o:ole="" fillcolor="window">
            <v:imagedata r:id="rId634" o:title=""/>
          </v:shape>
          <o:OLEObject Type="Embed" ProgID="Equation.3" ShapeID="_x0000_i1154" DrawAspect="Content" ObjectID="_1601375294" r:id="rId635"/>
        </w:object>
      </w:r>
      <w:r w:rsidR="00DD6409">
        <w:rPr>
          <w:sz w:val="28"/>
          <w:szCs w:val="28"/>
          <w:lang w:val="en-US"/>
        </w:rPr>
        <w:t xml:space="preserve"> (4</w:t>
      </w:r>
      <w:r w:rsidRPr="00A33CA4">
        <w:rPr>
          <w:sz w:val="28"/>
          <w:szCs w:val="28"/>
          <w:lang w:val="en-US"/>
        </w:rPr>
        <w:t xml:space="preserve">.8 c-rasm).  Bu holda buyumning istalgan nuqtasidan chiqib linzadan sinuvchi qo`sh nurlar kesishmaydi va tasvir cheksizlikda paydo bo`ladi.  </w:t>
      </w:r>
    </w:p>
    <w:p w:rsidR="00A33CA4" w:rsidRPr="00A33CA4" w:rsidRDefault="00A33CA4" w:rsidP="00870DAD">
      <w:pPr>
        <w:numPr>
          <w:ilvl w:val="0"/>
          <w:numId w:val="5"/>
        </w:numPr>
        <w:spacing w:after="0" w:line="276" w:lineRule="auto"/>
        <w:ind w:left="0" w:firstLine="709"/>
        <w:rPr>
          <w:sz w:val="28"/>
          <w:szCs w:val="28"/>
          <w:lang w:val="en-US"/>
        </w:rPr>
      </w:pPr>
      <w:r w:rsidRPr="00A33CA4">
        <w:rPr>
          <w:sz w:val="28"/>
          <w:szCs w:val="28"/>
          <w:lang w:val="en-US"/>
        </w:rPr>
        <w:t xml:space="preserve"> Buyum linza bilan fokus orasida joylashgan bo`lsin, ya`ni </w:t>
      </w:r>
      <w:r w:rsidRPr="00A33CA4">
        <w:rPr>
          <w:position w:val="-6"/>
          <w:sz w:val="28"/>
          <w:szCs w:val="28"/>
        </w:rPr>
        <w:object w:dxaOrig="639" w:dyaOrig="279">
          <v:shape id="_x0000_i1155" type="#_x0000_t75" style="width:31.95pt;height:14.2pt" o:ole="" fillcolor="window">
            <v:imagedata r:id="rId636" o:title=""/>
          </v:shape>
          <o:OLEObject Type="Embed" ProgID="Equation.3" ShapeID="_x0000_i1155" DrawAspect="Content" ObjectID="_1601375295" r:id="rId637"/>
        </w:object>
      </w:r>
      <w:r w:rsidRPr="00A33CA4">
        <w:rPr>
          <w:sz w:val="28"/>
          <w:szCs w:val="28"/>
          <w:lang w:val="en-US"/>
        </w:rPr>
        <w:t xml:space="preserve"> </w:t>
      </w:r>
      <w:r w:rsidR="00DD6409">
        <w:rPr>
          <w:sz w:val="28"/>
          <w:szCs w:val="28"/>
          <w:lang w:val="en-US"/>
        </w:rPr>
        <w:t>(4</w:t>
      </w:r>
      <w:r w:rsidRPr="00A33CA4">
        <w:rPr>
          <w:sz w:val="28"/>
          <w:szCs w:val="28"/>
          <w:lang w:val="en-US"/>
        </w:rPr>
        <w:t xml:space="preserve">.8 d-rasm).  Bunda tasvir mavhum to`g`ri va kattalashgan holda paydo bo`ladi. </w:t>
      </w:r>
    </w:p>
    <w:p w:rsidR="00A33CA4" w:rsidRPr="00A33CA4" w:rsidRDefault="00A33CA4" w:rsidP="00A33CA4">
      <w:pPr>
        <w:spacing w:after="0" w:line="276" w:lineRule="auto"/>
        <w:rPr>
          <w:sz w:val="28"/>
          <w:szCs w:val="28"/>
          <w:lang w:val="en-US"/>
        </w:rPr>
      </w:pPr>
      <w:r w:rsidRPr="00A33CA4">
        <w:rPr>
          <w:sz w:val="28"/>
          <w:szCs w:val="28"/>
        </w:rPr>
        <w:t>Е</w:t>
      </w:r>
      <w:r w:rsidRPr="00A33CA4">
        <w:rPr>
          <w:sz w:val="28"/>
          <w:szCs w:val="28"/>
          <w:lang w:val="en-US"/>
        </w:rPr>
        <w:t xml:space="preserve">ndi tarqatuvchi linzaga kelsak, bunda ham linzaga nisbatan buyumning joylashishida yuqoridagidek turli hollar bo`lishi mumkin.  Biroq tarqatuvchi linzalarda buyum unga nisbatan qayerda joylashsa ham tasvir mavhum, to`g`ri va kichiklashgan bo`ladi.  </w:t>
      </w:r>
    </w:p>
    <w:p w:rsidR="00A33CA4" w:rsidRPr="00A33CA4" w:rsidRDefault="00A33CA4" w:rsidP="00A33CA4">
      <w:pPr>
        <w:spacing w:after="0" w:line="276" w:lineRule="auto"/>
        <w:rPr>
          <w:b/>
          <w:bCs/>
          <w:sz w:val="28"/>
          <w:szCs w:val="28"/>
          <w:lang w:val="en-US"/>
        </w:rPr>
      </w:pPr>
      <w:r w:rsidRPr="00A33CA4">
        <w:rPr>
          <w:sz w:val="28"/>
          <w:szCs w:val="28"/>
          <w:lang w:val="en-US"/>
        </w:rPr>
        <w:t xml:space="preserve">Buyum </w:t>
      </w:r>
      <w:r w:rsidRPr="00A33CA4">
        <w:rPr>
          <w:i/>
          <w:iCs/>
          <w:sz w:val="28"/>
          <w:szCs w:val="28"/>
          <w:lang w:val="en-US"/>
        </w:rPr>
        <w:t>AV</w:t>
      </w:r>
      <w:r w:rsidRPr="00A33CA4">
        <w:rPr>
          <w:sz w:val="28"/>
          <w:szCs w:val="28"/>
          <w:lang w:val="en-US"/>
        </w:rPr>
        <w:t xml:space="preserve"> sochuvchi linzaning fokusi bilan ikkilangan fokusi orasida turgan bo`lsin, ya`ni </w:t>
      </w:r>
      <w:r w:rsidRPr="00A33CA4">
        <w:rPr>
          <w:position w:val="-6"/>
          <w:sz w:val="28"/>
          <w:szCs w:val="28"/>
        </w:rPr>
        <w:object w:dxaOrig="1180" w:dyaOrig="279">
          <v:shape id="_x0000_i1156" type="#_x0000_t75" style="width:58.8pt;height:14.2pt" o:ole="" fillcolor="window">
            <v:imagedata r:id="rId638" o:title=""/>
          </v:shape>
          <o:OLEObject Type="Embed" ProgID="Equation.3" ShapeID="_x0000_i1156" DrawAspect="Content" ObjectID="_1601375296" r:id="rId639"/>
        </w:object>
      </w:r>
      <w:r w:rsidR="00DD6409">
        <w:rPr>
          <w:sz w:val="28"/>
          <w:szCs w:val="28"/>
          <w:lang w:val="en-US"/>
        </w:rPr>
        <w:t xml:space="preserve"> (4</w:t>
      </w:r>
      <w:r w:rsidRPr="00A33CA4">
        <w:rPr>
          <w:sz w:val="28"/>
          <w:szCs w:val="28"/>
          <w:lang w:val="en-US"/>
        </w:rPr>
        <w:t xml:space="preserve">.9-rasm).  Bunda tasvir mavhum, to`g`ri va kichiklashgan holda fokus bilan linza orasida paydo bo`ladi.  </w:t>
      </w:r>
    </w:p>
    <w:p w:rsidR="00A33CA4" w:rsidRPr="00A33CA4" w:rsidRDefault="00A33CA4" w:rsidP="00A33CA4">
      <w:pPr>
        <w:autoSpaceDE w:val="0"/>
        <w:autoSpaceDN w:val="0"/>
        <w:adjustRightInd w:val="0"/>
        <w:spacing w:after="0" w:line="276" w:lineRule="auto"/>
        <w:rPr>
          <w:sz w:val="28"/>
          <w:szCs w:val="28"/>
          <w:lang w:val="en-US"/>
        </w:rPr>
      </w:pPr>
    </w:p>
    <w:p w:rsidR="00A33CA4" w:rsidRPr="00A33CA4" w:rsidRDefault="00A33CA4" w:rsidP="00DD6409">
      <w:pPr>
        <w:pStyle w:val="Mundarija"/>
        <w:spacing w:before="0" w:after="0" w:line="276" w:lineRule="auto"/>
        <w:rPr>
          <w:sz w:val="28"/>
          <w:szCs w:val="28"/>
        </w:rPr>
      </w:pPr>
      <w:bookmarkStart w:id="7" w:name="_Toc481044781"/>
      <w:bookmarkStart w:id="8" w:name="_Toc509522261"/>
      <w:r w:rsidRPr="00A33CA4">
        <w:rPr>
          <w:rStyle w:val="30"/>
          <w:rFonts w:ascii="Times New Roman" w:hAnsi="Times New Roman"/>
          <w:b/>
          <w:sz w:val="28"/>
          <w:szCs w:val="28"/>
        </w:rPr>
        <w:t>ASOSIY FOTOMETRIK</w:t>
      </w:r>
      <w:r w:rsidRPr="00A33CA4">
        <w:rPr>
          <w:sz w:val="28"/>
          <w:szCs w:val="28"/>
        </w:rPr>
        <w:t xml:space="preserve"> KATTALIKLAR</w:t>
      </w:r>
      <w:bookmarkEnd w:id="7"/>
      <w:bookmarkEnd w:id="8"/>
    </w:p>
    <w:p w:rsidR="00A33CA4" w:rsidRPr="00A33CA4" w:rsidRDefault="00A33CA4" w:rsidP="00A33CA4">
      <w:pPr>
        <w:spacing w:after="0" w:line="276" w:lineRule="auto"/>
        <w:rPr>
          <w:sz w:val="28"/>
          <w:szCs w:val="28"/>
          <w:lang w:val="en-US"/>
        </w:rPr>
      </w:pPr>
      <w:r w:rsidRPr="00A33CA4">
        <w:rPr>
          <w:sz w:val="28"/>
          <w:szCs w:val="28"/>
          <w:lang w:val="en-US"/>
        </w:rPr>
        <w:t xml:space="preserve">Yorug'lik hodisalarida yorug'lik nuqtaviy manbasidan foydalanamiz. Yorug'lik manbaining o'lchamlarini kuzatish joyidan ungacha bo'lgan masofaga nisbatan hisobga olmaslik mumkin bo'lsa, bunday manbani nuqtaviy manba deb ataymiz. Bir jinsli va izotrop muhitda nuqtaviy manbadan tarqalayotgan to'lqin sferik bo‘ladi. YOrug`lik to`lqinlari yorug`lik manbaidan atrofidagi fazoga </w:t>
      </w:r>
      <w:r w:rsidRPr="00A33CA4">
        <w:rPr>
          <w:sz w:val="28"/>
          <w:szCs w:val="28"/>
        </w:rPr>
        <w:t>е</w:t>
      </w:r>
      <w:r w:rsidRPr="00A33CA4">
        <w:rPr>
          <w:sz w:val="28"/>
          <w:szCs w:val="28"/>
          <w:lang w:val="en-US"/>
        </w:rPr>
        <w:t xml:space="preserve">nergiya </w:t>
      </w:r>
      <w:r w:rsidRPr="00A33CA4">
        <w:rPr>
          <w:sz w:val="28"/>
          <w:szCs w:val="28"/>
        </w:rPr>
        <w:t>е</w:t>
      </w:r>
      <w:r w:rsidRPr="00A33CA4">
        <w:rPr>
          <w:sz w:val="28"/>
          <w:szCs w:val="28"/>
          <w:lang w:val="en-US"/>
        </w:rPr>
        <w:t xml:space="preserve">ltadi.  Optikaning yorug`lik </w:t>
      </w:r>
      <w:r w:rsidRPr="00A33CA4">
        <w:rPr>
          <w:sz w:val="28"/>
          <w:szCs w:val="28"/>
        </w:rPr>
        <w:t>е</w:t>
      </w:r>
      <w:r w:rsidRPr="00A33CA4">
        <w:rPr>
          <w:sz w:val="28"/>
          <w:szCs w:val="28"/>
          <w:lang w:val="en-US"/>
        </w:rPr>
        <w:t xml:space="preserve">nergiyasini o`lchash usullarini o`rgatuvchi bo`limi </w:t>
      </w:r>
      <w:r w:rsidRPr="00A33CA4">
        <w:rPr>
          <w:b/>
          <w:i/>
          <w:sz w:val="28"/>
          <w:szCs w:val="28"/>
          <w:lang w:val="en-US"/>
        </w:rPr>
        <w:t>fotometriya</w:t>
      </w:r>
      <w:r w:rsidRPr="00A33CA4">
        <w:rPr>
          <w:i/>
          <w:sz w:val="28"/>
          <w:szCs w:val="28"/>
          <w:lang w:val="en-US"/>
        </w:rPr>
        <w:t xml:space="preserve"> </w:t>
      </w:r>
      <w:r w:rsidRPr="00A33CA4">
        <w:rPr>
          <w:sz w:val="28"/>
          <w:szCs w:val="28"/>
          <w:lang w:val="en-US"/>
        </w:rPr>
        <w:t xml:space="preserve">deb ataladi.  </w:t>
      </w:r>
    </w:p>
    <w:p w:rsidR="00A33CA4" w:rsidRPr="00A33CA4" w:rsidRDefault="00A33CA4" w:rsidP="00A33CA4">
      <w:pPr>
        <w:autoSpaceDE w:val="0"/>
        <w:autoSpaceDN w:val="0"/>
        <w:adjustRightInd w:val="0"/>
        <w:spacing w:after="0" w:line="276" w:lineRule="auto"/>
        <w:rPr>
          <w:sz w:val="28"/>
          <w:szCs w:val="28"/>
          <w:lang w:val="en-US"/>
        </w:rPr>
      </w:pPr>
      <w:r w:rsidRPr="00A33CA4">
        <w:rPr>
          <w:sz w:val="28"/>
          <w:szCs w:val="28"/>
          <w:lang w:val="en-US"/>
        </w:rPr>
        <w:t>Yorug'likni xarakterlovchi quyidagicha asosiy fotometrik kattaliklarni ko'rib chiqamiz.</w:t>
      </w:r>
    </w:p>
    <w:p w:rsidR="00A33CA4" w:rsidRPr="00A33CA4" w:rsidRDefault="00A33CA4" w:rsidP="00A33CA4">
      <w:pPr>
        <w:spacing w:after="0" w:line="276" w:lineRule="auto"/>
        <w:rPr>
          <w:sz w:val="28"/>
          <w:szCs w:val="28"/>
          <w:lang w:val="en-US"/>
        </w:rPr>
      </w:pPr>
      <w:r w:rsidRPr="00A33CA4">
        <w:rPr>
          <w:sz w:val="28"/>
          <w:szCs w:val="28"/>
          <w:lang w:val="en-US"/>
        </w:rPr>
        <w:t xml:space="preserve">Yorug`lik o`zi </w:t>
      </w:r>
      <w:r w:rsidRPr="00A33CA4">
        <w:rPr>
          <w:sz w:val="28"/>
          <w:szCs w:val="28"/>
        </w:rPr>
        <w:t>е</w:t>
      </w:r>
      <w:r w:rsidRPr="00A33CA4">
        <w:rPr>
          <w:sz w:val="28"/>
          <w:szCs w:val="28"/>
          <w:lang w:val="en-US"/>
        </w:rPr>
        <w:t xml:space="preserve">ltadigan </w:t>
      </w:r>
      <w:r w:rsidRPr="00A33CA4">
        <w:rPr>
          <w:sz w:val="28"/>
          <w:szCs w:val="28"/>
        </w:rPr>
        <w:t>е</w:t>
      </w:r>
      <w:r w:rsidRPr="00A33CA4">
        <w:rPr>
          <w:sz w:val="28"/>
          <w:szCs w:val="28"/>
          <w:lang w:val="en-US"/>
        </w:rPr>
        <w:t xml:space="preserve">nergiya nuqtai nazaridan bir qator kattaliklar bilan xarakterlanadi.  Bu kattaliklardan </w:t>
      </w:r>
      <w:r w:rsidRPr="00A33CA4">
        <w:rPr>
          <w:sz w:val="28"/>
          <w:szCs w:val="28"/>
        </w:rPr>
        <w:t>е</w:t>
      </w:r>
      <w:r w:rsidRPr="00A33CA4">
        <w:rPr>
          <w:sz w:val="28"/>
          <w:szCs w:val="28"/>
          <w:lang w:val="en-US"/>
        </w:rPr>
        <w:t xml:space="preserve">ng muhimi </w:t>
      </w:r>
      <w:r w:rsidRPr="00A33CA4">
        <w:rPr>
          <w:b/>
          <w:i/>
          <w:sz w:val="28"/>
          <w:szCs w:val="28"/>
          <w:lang w:val="en-US"/>
        </w:rPr>
        <w:t>yorug`lik oqimidir</w:t>
      </w:r>
      <w:r w:rsidRPr="00A33CA4">
        <w:rPr>
          <w:sz w:val="28"/>
          <w:szCs w:val="28"/>
          <w:lang w:val="en-US"/>
        </w:rPr>
        <w:t xml:space="preserve">.  </w:t>
      </w:r>
    </w:p>
    <w:p w:rsidR="00A33CA4" w:rsidRPr="00A33CA4" w:rsidRDefault="00A33CA4" w:rsidP="00A33CA4">
      <w:pPr>
        <w:pStyle w:val="210"/>
        <w:spacing w:line="276" w:lineRule="auto"/>
        <w:ind w:firstLine="709"/>
        <w:rPr>
          <w:rFonts w:ascii="Times New Roman" w:hAnsi="Times New Roman"/>
          <w:sz w:val="28"/>
          <w:szCs w:val="28"/>
          <w:lang w:val="en-US"/>
        </w:rPr>
      </w:pPr>
      <w:r w:rsidRPr="00A33CA4">
        <w:rPr>
          <w:rFonts w:ascii="Times New Roman" w:hAnsi="Times New Roman"/>
          <w:sz w:val="28"/>
          <w:szCs w:val="28"/>
          <w:lang w:val="en-US"/>
        </w:rPr>
        <w:t xml:space="preserve">Yorug`lik </w:t>
      </w:r>
      <w:r w:rsidRPr="00A33CA4">
        <w:rPr>
          <w:rFonts w:ascii="Times New Roman" w:hAnsi="Times New Roman"/>
          <w:sz w:val="28"/>
          <w:szCs w:val="28"/>
        </w:rPr>
        <w:t>е</w:t>
      </w:r>
      <w:r w:rsidRPr="00A33CA4">
        <w:rPr>
          <w:rFonts w:ascii="Times New Roman" w:hAnsi="Times New Roman"/>
          <w:sz w:val="28"/>
          <w:szCs w:val="28"/>
          <w:lang w:val="en-US"/>
        </w:rPr>
        <w:t xml:space="preserve">nergiyasini sezish uchun, tabiiyki, ko`z alohida ahamiyatga </w:t>
      </w:r>
      <w:r w:rsidRPr="00A33CA4">
        <w:rPr>
          <w:rFonts w:ascii="Times New Roman" w:hAnsi="Times New Roman"/>
          <w:sz w:val="28"/>
          <w:szCs w:val="28"/>
        </w:rPr>
        <w:t>е</w:t>
      </w:r>
      <w:r w:rsidRPr="00A33CA4">
        <w:rPr>
          <w:rFonts w:ascii="Times New Roman" w:hAnsi="Times New Roman"/>
          <w:sz w:val="28"/>
          <w:szCs w:val="28"/>
          <w:lang w:val="en-US"/>
        </w:rPr>
        <w:t xml:space="preserve">ga. Shu sababli bizni birinchi navbatda yorug`lik to`lqinlari bilan o`tadigan to`liq </w:t>
      </w:r>
      <w:r w:rsidRPr="00A33CA4">
        <w:rPr>
          <w:rFonts w:ascii="Times New Roman" w:hAnsi="Times New Roman"/>
          <w:sz w:val="28"/>
          <w:szCs w:val="28"/>
        </w:rPr>
        <w:t>е</w:t>
      </w:r>
      <w:r w:rsidRPr="00A33CA4">
        <w:rPr>
          <w:rFonts w:ascii="Times New Roman" w:hAnsi="Times New Roman"/>
          <w:sz w:val="28"/>
          <w:szCs w:val="28"/>
          <w:lang w:val="en-US"/>
        </w:rPr>
        <w:t xml:space="preserve">nergiya </w:t>
      </w:r>
      <w:r w:rsidRPr="00A33CA4">
        <w:rPr>
          <w:rFonts w:ascii="Times New Roman" w:hAnsi="Times New Roman"/>
          <w:sz w:val="28"/>
          <w:szCs w:val="28"/>
        </w:rPr>
        <w:t>е</w:t>
      </w:r>
      <w:r w:rsidRPr="00A33CA4">
        <w:rPr>
          <w:rFonts w:ascii="Times New Roman" w:hAnsi="Times New Roman"/>
          <w:sz w:val="28"/>
          <w:szCs w:val="28"/>
          <w:lang w:val="en-US"/>
        </w:rPr>
        <w:t xml:space="preserve">mas, balki uning bevosita ko`zga ta`sir </w:t>
      </w:r>
      <w:r w:rsidRPr="00A33CA4">
        <w:rPr>
          <w:rFonts w:ascii="Times New Roman" w:hAnsi="Times New Roman"/>
          <w:sz w:val="28"/>
          <w:szCs w:val="28"/>
        </w:rPr>
        <w:t>е</w:t>
      </w:r>
      <w:r w:rsidRPr="00A33CA4">
        <w:rPr>
          <w:rFonts w:ascii="Times New Roman" w:hAnsi="Times New Roman"/>
          <w:sz w:val="28"/>
          <w:szCs w:val="28"/>
          <w:lang w:val="en-US"/>
        </w:rPr>
        <w:t xml:space="preserve">tadigan qismi qiziqtiradi.  </w:t>
      </w:r>
    </w:p>
    <w:p w:rsidR="00A33CA4" w:rsidRPr="00A33CA4" w:rsidRDefault="00A33CA4" w:rsidP="00A33CA4">
      <w:pPr>
        <w:spacing w:after="0" w:line="276" w:lineRule="auto"/>
        <w:rPr>
          <w:sz w:val="28"/>
          <w:szCs w:val="28"/>
          <w:lang w:val="en-US"/>
        </w:rPr>
      </w:pPr>
      <w:r w:rsidRPr="00A33CA4">
        <w:rPr>
          <w:sz w:val="28"/>
          <w:szCs w:val="28"/>
          <w:lang w:val="en-US"/>
        </w:rPr>
        <w:t xml:space="preserve">Ko`z yashil nurlarni </w:t>
      </w:r>
      <w:r w:rsidRPr="00A33CA4">
        <w:rPr>
          <w:sz w:val="28"/>
          <w:szCs w:val="28"/>
        </w:rPr>
        <w:t>е</w:t>
      </w:r>
      <w:r w:rsidRPr="00A33CA4">
        <w:rPr>
          <w:sz w:val="28"/>
          <w:szCs w:val="28"/>
          <w:lang w:val="en-US"/>
        </w:rPr>
        <w:t xml:space="preserve">ng yaxshi sezadi. Shu sababli yorug`lik </w:t>
      </w:r>
      <w:r w:rsidRPr="00A33CA4">
        <w:rPr>
          <w:sz w:val="28"/>
          <w:szCs w:val="28"/>
        </w:rPr>
        <w:t>е</w:t>
      </w:r>
      <w:r w:rsidRPr="00A33CA4">
        <w:rPr>
          <w:sz w:val="28"/>
          <w:szCs w:val="28"/>
          <w:lang w:val="en-US"/>
        </w:rPr>
        <w:t xml:space="preserve">nergiyasining tegishli o`lchash asboblari bilan qayd </w:t>
      </w:r>
      <w:r w:rsidRPr="00A33CA4">
        <w:rPr>
          <w:sz w:val="28"/>
          <w:szCs w:val="28"/>
        </w:rPr>
        <w:t>е</w:t>
      </w:r>
      <w:r w:rsidRPr="00A33CA4">
        <w:rPr>
          <w:sz w:val="28"/>
          <w:szCs w:val="28"/>
          <w:lang w:val="en-US"/>
        </w:rPr>
        <w:t xml:space="preserve">tiladigan miqdordagina </w:t>
      </w:r>
      <w:r w:rsidRPr="00A33CA4">
        <w:rPr>
          <w:sz w:val="28"/>
          <w:szCs w:val="28"/>
        </w:rPr>
        <w:t>е</w:t>
      </w:r>
      <w:r w:rsidRPr="00A33CA4">
        <w:rPr>
          <w:sz w:val="28"/>
          <w:szCs w:val="28"/>
          <w:lang w:val="en-US"/>
        </w:rPr>
        <w:t xml:space="preserve">mas, balki bu </w:t>
      </w:r>
      <w:r w:rsidRPr="00A33CA4">
        <w:rPr>
          <w:sz w:val="28"/>
          <w:szCs w:val="28"/>
        </w:rPr>
        <w:t>е</w:t>
      </w:r>
      <w:r w:rsidRPr="00A33CA4">
        <w:rPr>
          <w:sz w:val="28"/>
          <w:szCs w:val="28"/>
          <w:lang w:val="en-US"/>
        </w:rPr>
        <w:t xml:space="preserve">nergiyaning bevosita ko`zimizga seziladigan, ya`ni ko`zimiz bilan baholaydigan miqdorini bilish katta amaliy ahamiyatga </w:t>
      </w:r>
      <w:r w:rsidRPr="00A33CA4">
        <w:rPr>
          <w:sz w:val="28"/>
          <w:szCs w:val="28"/>
        </w:rPr>
        <w:t>е</w:t>
      </w:r>
      <w:r w:rsidRPr="00A33CA4">
        <w:rPr>
          <w:sz w:val="28"/>
          <w:szCs w:val="28"/>
          <w:lang w:val="en-US"/>
        </w:rPr>
        <w:t xml:space="preserve">ga. Yorug`lik </w:t>
      </w:r>
      <w:r w:rsidRPr="00A33CA4">
        <w:rPr>
          <w:sz w:val="28"/>
          <w:szCs w:val="28"/>
        </w:rPr>
        <w:t>е</w:t>
      </w:r>
      <w:r w:rsidRPr="00A33CA4">
        <w:rPr>
          <w:sz w:val="28"/>
          <w:szCs w:val="28"/>
          <w:lang w:val="en-US"/>
        </w:rPr>
        <w:t xml:space="preserve">nergiyasini bunday baholash uchun kiritilgan fizik kattalik yorug`lik oqimidir.  Agar biror yuzaga vaqt davomida </w:t>
      </w:r>
      <w:r w:rsidRPr="00A33CA4">
        <w:rPr>
          <w:sz w:val="28"/>
          <w:szCs w:val="28"/>
        </w:rPr>
        <w:t>е</w:t>
      </w:r>
      <w:r w:rsidRPr="00A33CA4">
        <w:rPr>
          <w:sz w:val="28"/>
          <w:szCs w:val="28"/>
          <w:lang w:val="en-US"/>
        </w:rPr>
        <w:t xml:space="preserve">nergiyasi </w:t>
      </w:r>
      <w:r w:rsidRPr="00A33CA4">
        <w:rPr>
          <w:i/>
          <w:sz w:val="28"/>
          <w:szCs w:val="28"/>
          <w:lang w:val="en-US"/>
        </w:rPr>
        <w:t>W</w:t>
      </w:r>
      <w:r w:rsidRPr="00A33CA4">
        <w:rPr>
          <w:sz w:val="28"/>
          <w:szCs w:val="28"/>
          <w:lang w:val="en-US"/>
        </w:rPr>
        <w:t xml:space="preserve"> bo`lgan yorug`lik tushayotgan bo`lsa, bu </w:t>
      </w:r>
      <w:r w:rsidRPr="00A33CA4">
        <w:rPr>
          <w:b/>
          <w:i/>
          <w:sz w:val="28"/>
          <w:szCs w:val="28"/>
          <w:lang w:val="en-US"/>
        </w:rPr>
        <w:t xml:space="preserve">nurlanishning quvvati </w:t>
      </w:r>
      <w:r w:rsidRPr="00A33CA4">
        <w:rPr>
          <w:position w:val="-10"/>
          <w:sz w:val="28"/>
          <w:szCs w:val="28"/>
        </w:rPr>
        <w:object w:dxaOrig="460" w:dyaOrig="340">
          <v:shape id="_x0000_i1157" type="#_x0000_t75" style="width:22.8pt;height:17.25pt" o:ole="" fillcolor="window">
            <v:imagedata r:id="rId640" o:title=""/>
          </v:shape>
          <o:OLEObject Type="Embed" ProgID="Equation.3" ShapeID="_x0000_i1157" DrawAspect="Content" ObjectID="_1601375297" r:id="rId641"/>
        </w:object>
      </w:r>
      <w:r w:rsidRPr="00A33CA4">
        <w:rPr>
          <w:sz w:val="28"/>
          <w:szCs w:val="28"/>
          <w:lang w:val="en-US"/>
        </w:rPr>
        <w:t xml:space="preserve"> ga teng bo`ladi. </w:t>
      </w:r>
    </w:p>
    <w:p w:rsidR="00A33CA4" w:rsidRPr="00A33CA4" w:rsidRDefault="00A33CA4" w:rsidP="00A33CA4">
      <w:pPr>
        <w:spacing w:after="0" w:line="276" w:lineRule="auto"/>
        <w:rPr>
          <w:sz w:val="28"/>
          <w:szCs w:val="28"/>
          <w:u w:val="single"/>
          <w:lang w:val="en-US"/>
        </w:rPr>
      </w:pPr>
      <w:r w:rsidRPr="00A33CA4">
        <w:rPr>
          <w:sz w:val="28"/>
          <w:szCs w:val="28"/>
          <w:lang w:val="en-US"/>
        </w:rPr>
        <w:lastRenderedPageBreak/>
        <w:t xml:space="preserve">Ma`lum bir yuzaga tushayotgan nurlanish quvvati bilan o`lchanadigan kattalik </w:t>
      </w:r>
      <w:r w:rsidRPr="00A33CA4">
        <w:rPr>
          <w:i/>
          <w:sz w:val="28"/>
          <w:szCs w:val="28"/>
          <w:lang w:val="en-US"/>
        </w:rPr>
        <w:t xml:space="preserve">F </w:t>
      </w:r>
      <w:r w:rsidRPr="00A33CA4">
        <w:rPr>
          <w:b/>
          <w:i/>
          <w:sz w:val="28"/>
          <w:szCs w:val="28"/>
          <w:lang w:val="en-US"/>
        </w:rPr>
        <w:t>yorug`lik oqimi</w:t>
      </w:r>
      <w:r w:rsidRPr="00A33CA4">
        <w:rPr>
          <w:i/>
          <w:sz w:val="28"/>
          <w:szCs w:val="28"/>
          <w:lang w:val="en-US"/>
        </w:rPr>
        <w:t xml:space="preserve"> </w:t>
      </w:r>
      <w:r w:rsidRPr="00A33CA4">
        <w:rPr>
          <w:sz w:val="28"/>
          <w:szCs w:val="28"/>
          <w:lang w:val="en-US"/>
        </w:rPr>
        <w:t>deyiladi:</w:t>
      </w:r>
    </w:p>
    <w:p w:rsidR="00A33CA4" w:rsidRPr="00A33CA4" w:rsidRDefault="00A33CA4" w:rsidP="00A33CA4">
      <w:pPr>
        <w:spacing w:after="0" w:line="276" w:lineRule="auto"/>
        <w:jc w:val="center"/>
        <w:rPr>
          <w:sz w:val="28"/>
          <w:szCs w:val="28"/>
          <w:lang w:val="en-US"/>
        </w:rPr>
      </w:pPr>
      <w:r w:rsidRPr="00A33CA4">
        <w:rPr>
          <w:position w:val="-24"/>
          <w:sz w:val="28"/>
          <w:szCs w:val="28"/>
        </w:rPr>
        <w:object w:dxaOrig="760" w:dyaOrig="620">
          <v:shape id="_x0000_i1158" type="#_x0000_t75" style="width:38.05pt;height:30.95pt" o:ole="" fillcolor="window">
            <v:imagedata r:id="rId642" o:title=""/>
          </v:shape>
          <o:OLEObject Type="Embed" ProgID="Equation.3" ShapeID="_x0000_i1158" DrawAspect="Content" ObjectID="_1601375298" r:id="rId643"/>
        </w:object>
      </w:r>
      <w:r w:rsidR="00DD6409">
        <w:rPr>
          <w:sz w:val="28"/>
          <w:szCs w:val="28"/>
          <w:lang w:val="en-US"/>
        </w:rPr>
        <w:t>.   (4.12</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Yorug`lik manbalarining ko`pchiligi yorug`likni hamma yo`nalishlarda tarqatadi, shuning uchun to`liq yorug`lik oqimi tushunchasi kiritiladi. </w:t>
      </w:r>
    </w:p>
    <w:p w:rsidR="00A33CA4" w:rsidRPr="00A33CA4" w:rsidRDefault="00A33CA4" w:rsidP="00A33CA4">
      <w:pPr>
        <w:spacing w:after="0" w:line="276" w:lineRule="auto"/>
        <w:rPr>
          <w:sz w:val="28"/>
          <w:szCs w:val="28"/>
          <w:lang w:val="en-US"/>
        </w:rPr>
      </w:pPr>
      <w:r w:rsidRPr="00A33CA4">
        <w:rPr>
          <w:sz w:val="28"/>
          <w:szCs w:val="28"/>
          <w:lang w:val="en-US"/>
        </w:rPr>
        <w:t xml:space="preserve"> Barcha yo`nalishlardagi nurlanish quvvati bilan o`lchanadigan </w:t>
      </w:r>
      <w:r w:rsidRPr="00A33CA4">
        <w:rPr>
          <w:i/>
          <w:sz w:val="28"/>
          <w:szCs w:val="28"/>
          <w:lang w:val="en-US"/>
        </w:rPr>
        <w:t>F</w:t>
      </w:r>
      <w:r w:rsidRPr="00A33CA4">
        <w:rPr>
          <w:i/>
          <w:sz w:val="28"/>
          <w:szCs w:val="28"/>
          <w:vertAlign w:val="subscript"/>
          <w:lang w:val="en-US"/>
        </w:rPr>
        <w:t>0</w:t>
      </w:r>
      <w:r w:rsidRPr="00A33CA4">
        <w:rPr>
          <w:sz w:val="28"/>
          <w:szCs w:val="28"/>
          <w:lang w:val="en-US"/>
        </w:rPr>
        <w:t xml:space="preserve"> yorug`lik manbaining to`liq </w:t>
      </w:r>
      <w:r w:rsidRPr="00A33CA4">
        <w:rPr>
          <w:b/>
          <w:i/>
          <w:sz w:val="28"/>
          <w:szCs w:val="28"/>
          <w:lang w:val="en-US"/>
        </w:rPr>
        <w:t>yorug`lik oqimi</w:t>
      </w:r>
      <w:r w:rsidRPr="00A33CA4">
        <w:rPr>
          <w:sz w:val="28"/>
          <w:szCs w:val="28"/>
          <w:lang w:val="en-US"/>
        </w:rPr>
        <w:t xml:space="preserve"> deyiladi. </w:t>
      </w:r>
    </w:p>
    <w:p w:rsidR="00A33CA4" w:rsidRPr="00A33CA4" w:rsidRDefault="00A33CA4" w:rsidP="00A33CA4">
      <w:pPr>
        <w:spacing w:after="0" w:line="276" w:lineRule="auto"/>
        <w:rPr>
          <w:sz w:val="28"/>
          <w:szCs w:val="28"/>
          <w:lang w:val="en-US"/>
        </w:rPr>
      </w:pPr>
      <w:r w:rsidRPr="00A33CA4">
        <w:rPr>
          <w:sz w:val="28"/>
          <w:szCs w:val="28"/>
          <w:lang w:val="en-US"/>
        </w:rPr>
        <w:t xml:space="preserve">Yorug`lik manbaini xarakterlash uchun fotometriyada </w:t>
      </w:r>
      <w:r w:rsidRPr="00A33CA4">
        <w:rPr>
          <w:b/>
          <w:i/>
          <w:sz w:val="28"/>
          <w:szCs w:val="28"/>
          <w:lang w:val="en-US"/>
        </w:rPr>
        <w:t>yorug`lik kuchi</w:t>
      </w:r>
      <w:r w:rsidRPr="00A33CA4">
        <w:rPr>
          <w:sz w:val="28"/>
          <w:szCs w:val="28"/>
          <w:lang w:val="en-US"/>
        </w:rPr>
        <w:t xml:space="preserve"> deb ataluvchi kattalik qo`llaniladi. </w:t>
      </w:r>
    </w:p>
    <w:p w:rsidR="00A33CA4" w:rsidRPr="00A33CA4" w:rsidRDefault="00A33CA4" w:rsidP="00A33CA4">
      <w:pPr>
        <w:pStyle w:val="af2"/>
        <w:spacing w:after="0" w:line="276" w:lineRule="auto"/>
        <w:jc w:val="center"/>
        <w:rPr>
          <w:rFonts w:ascii="Times New Roman" w:hAnsi="Times New Roman"/>
          <w:sz w:val="28"/>
          <w:szCs w:val="28"/>
        </w:rPr>
      </w:pPr>
      <w:r w:rsidRPr="00A33CA4">
        <w:rPr>
          <w:rFonts w:ascii="Times New Roman" w:hAnsi="Times New Roman"/>
          <w:noProof/>
          <w:sz w:val="28"/>
          <w:szCs w:val="28"/>
          <w:lang w:val="ru-RU" w:eastAsia="ru-RU" w:bidi="ar-SA"/>
        </w:rPr>
        <w:drawing>
          <wp:inline distT="0" distB="0" distL="0" distR="0" wp14:anchorId="415B39D2" wp14:editId="63C606AD">
            <wp:extent cx="2466753" cy="1937608"/>
            <wp:effectExtent l="0" t="0" r="0"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457919" cy="1930669"/>
                    </a:xfrm>
                    <a:prstGeom prst="rect">
                      <a:avLst/>
                    </a:prstGeom>
                    <a:noFill/>
                    <a:ln>
                      <a:noFill/>
                    </a:ln>
                  </pic:spPr>
                </pic:pic>
              </a:graphicData>
            </a:graphic>
          </wp:inline>
        </w:drawing>
      </w:r>
    </w:p>
    <w:p w:rsidR="00A33CA4" w:rsidRPr="00A33CA4" w:rsidRDefault="00DD6409"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.10-rasm</w:t>
      </w:r>
      <w:r w:rsidR="00A33CA4" w:rsidRPr="00A33CA4">
        <w:rPr>
          <w:i/>
          <w:sz w:val="28"/>
          <w:szCs w:val="28"/>
          <w:lang w:val="en-US"/>
        </w:rPr>
        <w:t>. Fazoviy burchakning ifodalanishi.</w:t>
      </w:r>
    </w:p>
    <w:p w:rsidR="00A33CA4" w:rsidRPr="00A33CA4" w:rsidRDefault="00A33CA4" w:rsidP="00A33CA4">
      <w:pPr>
        <w:pStyle w:val="af2"/>
        <w:spacing w:after="0" w:line="276" w:lineRule="auto"/>
        <w:rPr>
          <w:rFonts w:ascii="Times New Roman" w:hAnsi="Times New Roman"/>
          <w:sz w:val="28"/>
          <w:szCs w:val="28"/>
        </w:rPr>
      </w:pPr>
      <w:r w:rsidRPr="00A33CA4">
        <w:rPr>
          <w:rFonts w:ascii="Times New Roman" w:hAnsi="Times New Roman"/>
          <w:i/>
          <w:sz w:val="28"/>
          <w:szCs w:val="28"/>
        </w:rPr>
        <w:t>S</w:t>
      </w:r>
      <w:r w:rsidRPr="00A33CA4">
        <w:rPr>
          <w:rFonts w:ascii="Times New Roman" w:hAnsi="Times New Roman"/>
          <w:sz w:val="28"/>
          <w:szCs w:val="28"/>
        </w:rPr>
        <w:t xml:space="preserve"> nuqtada turuvchi nuqtaviy yorug`lik manbaining atrofida markazi shu nuqtada bo`lgan </w:t>
      </w:r>
      <w:r w:rsidRPr="00A33CA4">
        <w:rPr>
          <w:rFonts w:ascii="Times New Roman" w:hAnsi="Times New Roman"/>
          <w:i/>
          <w:sz w:val="28"/>
          <w:szCs w:val="28"/>
        </w:rPr>
        <w:t>r</w:t>
      </w:r>
      <w:r w:rsidRPr="00A33CA4">
        <w:rPr>
          <w:rFonts w:ascii="Times New Roman" w:hAnsi="Times New Roman"/>
          <w:sz w:val="28"/>
          <w:szCs w:val="28"/>
        </w:rPr>
        <w:t xml:space="preserve"> radiusli shar chizamiz.  Unda fikran shunday shar sektori (uchi shar markazida bo`lgan konus) qirqib olaylikki, uning asosi shar sirtida </w:t>
      </w:r>
      <w:r w:rsidRPr="00A33CA4">
        <w:rPr>
          <w:rFonts w:ascii="Times New Roman" w:hAnsi="Times New Roman"/>
          <w:position w:val="-4"/>
          <w:sz w:val="28"/>
          <w:szCs w:val="28"/>
        </w:rPr>
        <w:object w:dxaOrig="360" w:dyaOrig="260">
          <v:shape id="_x0000_i1159" type="#_x0000_t75" style="width:18.25pt;height:13.2pt" o:ole="" fillcolor="window">
            <v:imagedata r:id="rId645" o:title=""/>
          </v:shape>
          <o:OLEObject Type="Embed" ProgID="Equation.2" ShapeID="_x0000_i1159" DrawAspect="Content" ObjectID="_1601375299" r:id="rId646"/>
        </w:object>
      </w:r>
      <w:r w:rsidRPr="00A33CA4">
        <w:rPr>
          <w:rFonts w:ascii="Times New Roman" w:hAnsi="Times New Roman"/>
          <w:sz w:val="28"/>
          <w:szCs w:val="28"/>
        </w:rPr>
        <w:t xml:space="preserve"> yuzni hosil qilsin.  Bu konus sirti bilan chegaralangan fazo </w:t>
      </w:r>
      <w:r w:rsidRPr="00A33CA4">
        <w:rPr>
          <w:rFonts w:ascii="Times New Roman" w:hAnsi="Times New Roman"/>
          <w:b/>
          <w:i/>
          <w:sz w:val="28"/>
          <w:szCs w:val="28"/>
        </w:rPr>
        <w:t>fazoviy burchak</w:t>
      </w:r>
      <w:r w:rsidRPr="00A33CA4">
        <w:rPr>
          <w:rFonts w:ascii="Times New Roman" w:hAnsi="Times New Roman"/>
          <w:sz w:val="28"/>
          <w:szCs w:val="28"/>
        </w:rPr>
        <w:t xml:space="preserve"> </w:t>
      </w:r>
      <w:r w:rsidRPr="00A33CA4">
        <w:rPr>
          <w:rFonts w:ascii="Times New Roman" w:hAnsi="Times New Roman"/>
          <w:position w:val="-4"/>
          <w:sz w:val="28"/>
          <w:szCs w:val="28"/>
        </w:rPr>
        <w:object w:dxaOrig="420" w:dyaOrig="260">
          <v:shape id="_x0000_i1160" type="#_x0000_t75" style="width:20.8pt;height:13.2pt" o:ole="" fillcolor="window">
            <v:imagedata r:id="rId647" o:title=""/>
          </v:shape>
          <o:OLEObject Type="Embed" ProgID="Equation.2" ShapeID="_x0000_i1160" DrawAspect="Content" ObjectID="_1601375300" r:id="rId648"/>
        </w:object>
      </w:r>
      <w:r w:rsidR="00DD6409">
        <w:rPr>
          <w:rFonts w:ascii="Times New Roman" w:hAnsi="Times New Roman"/>
          <w:sz w:val="28"/>
          <w:szCs w:val="28"/>
        </w:rPr>
        <w:t xml:space="preserve"> deb ataladi (4</w:t>
      </w:r>
      <w:r w:rsidRPr="00A33CA4">
        <w:rPr>
          <w:rFonts w:ascii="Times New Roman" w:hAnsi="Times New Roman"/>
          <w:sz w:val="28"/>
          <w:szCs w:val="28"/>
        </w:rPr>
        <w:t>.10-rasm) va u quyidagicha topiladi:</w:t>
      </w:r>
    </w:p>
    <w:p w:rsidR="00A33CA4" w:rsidRPr="00A33CA4" w:rsidRDefault="00A33CA4" w:rsidP="00A33CA4">
      <w:pPr>
        <w:spacing w:after="0" w:line="276" w:lineRule="auto"/>
        <w:jc w:val="center"/>
        <w:rPr>
          <w:sz w:val="28"/>
          <w:szCs w:val="28"/>
          <w:lang w:val="en-US"/>
        </w:rPr>
      </w:pPr>
      <w:r w:rsidRPr="00A33CA4">
        <w:rPr>
          <w:position w:val="-22"/>
          <w:sz w:val="28"/>
          <w:szCs w:val="28"/>
        </w:rPr>
        <w:object w:dxaOrig="999" w:dyaOrig="620">
          <v:shape id="_x0000_i1161" type="#_x0000_t75" style="width:50.2pt;height:30.95pt" o:ole="" fillcolor="window">
            <v:imagedata r:id="rId649" o:title=""/>
          </v:shape>
          <o:OLEObject Type="Embed" ProgID="Equation.2" ShapeID="_x0000_i1161" DrawAspect="Content" ObjectID="_1601375301" r:id="rId650"/>
        </w:object>
      </w:r>
      <w:r w:rsidR="00DD6409">
        <w:rPr>
          <w:sz w:val="28"/>
          <w:szCs w:val="28"/>
          <w:lang w:val="en-US"/>
        </w:rPr>
        <w:t>.   (4. 13</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Fazoviy burchak tayanib turgan shar sirtining yuzi kattalik jihatidan shar radiusining kvadratiga teng bo`lsa, ya`ni </w:t>
      </w:r>
      <w:r w:rsidRPr="00A33CA4">
        <w:rPr>
          <w:position w:val="-6"/>
          <w:sz w:val="28"/>
          <w:szCs w:val="28"/>
        </w:rPr>
        <w:object w:dxaOrig="820" w:dyaOrig="320">
          <v:shape id="_x0000_i1162" type="#_x0000_t75" style="width:41.05pt;height:16.25pt" o:ole="" fillcolor="window">
            <v:imagedata r:id="rId651" o:title=""/>
          </v:shape>
          <o:OLEObject Type="Embed" ProgID="Equation.3" ShapeID="_x0000_i1162" DrawAspect="Content" ObjectID="_1601375302" r:id="rId652"/>
        </w:object>
      </w:r>
      <w:r w:rsidRPr="00A33CA4">
        <w:rPr>
          <w:sz w:val="28"/>
          <w:szCs w:val="28"/>
          <w:lang w:val="en-US"/>
        </w:rPr>
        <w:t xml:space="preserve"> bo`lsa, fazoviy burchak 1 ga teng bo`ladi va bu burchak </w:t>
      </w:r>
      <w:r w:rsidRPr="00A33CA4">
        <w:rPr>
          <w:b/>
          <w:i/>
          <w:sz w:val="28"/>
          <w:szCs w:val="28"/>
          <w:lang w:val="en-US"/>
        </w:rPr>
        <w:t xml:space="preserve">steradian </w:t>
      </w:r>
      <w:r w:rsidRPr="00A33CA4">
        <w:rPr>
          <w:b/>
          <w:sz w:val="28"/>
          <w:szCs w:val="28"/>
          <w:lang w:val="en-US"/>
        </w:rPr>
        <w:t>(sr)</w:t>
      </w:r>
      <w:r w:rsidRPr="00A33CA4">
        <w:rPr>
          <w:sz w:val="28"/>
          <w:szCs w:val="28"/>
          <w:lang w:val="en-US"/>
        </w:rPr>
        <w:t xml:space="preserve"> deb ataladi. Sharni to`liq sirti </w:t>
      </w:r>
      <w:r w:rsidRPr="00A33CA4">
        <w:rPr>
          <w:position w:val="-10"/>
          <w:sz w:val="28"/>
          <w:szCs w:val="28"/>
        </w:rPr>
        <w:object w:dxaOrig="960" w:dyaOrig="360">
          <v:shape id="_x0000_i1163" type="#_x0000_t75" style="width:48.15pt;height:18.25pt" o:ole="" fillcolor="window">
            <v:imagedata r:id="rId653" o:title=""/>
          </v:shape>
          <o:OLEObject Type="Embed" ProgID="Equation.3" ShapeID="_x0000_i1163" DrawAspect="Content" ObjectID="_1601375303" r:id="rId654"/>
        </w:object>
      </w:r>
      <w:r w:rsidRPr="00A33CA4">
        <w:rPr>
          <w:sz w:val="28"/>
          <w:szCs w:val="28"/>
          <w:lang w:val="en-US"/>
        </w:rPr>
        <w:t xml:space="preserve"> bo`lgani uchun nuqta atrofidagi butun fazoni qamrab oluvchi </w:t>
      </w:r>
      <w:r w:rsidRPr="00A33CA4">
        <w:rPr>
          <w:position w:val="-4"/>
          <w:sz w:val="28"/>
          <w:szCs w:val="28"/>
        </w:rPr>
        <w:object w:dxaOrig="260" w:dyaOrig="260">
          <v:shape id="_x0000_i1164" type="#_x0000_t75" style="width:13.2pt;height:13.2pt" o:ole="" fillcolor="window">
            <v:imagedata r:id="rId655" o:title=""/>
          </v:shape>
          <o:OLEObject Type="Embed" ProgID="Equation.2" ShapeID="_x0000_i1164" DrawAspect="Content" ObjectID="_1601375304" r:id="rId656"/>
        </w:object>
      </w:r>
      <w:r w:rsidRPr="00A33CA4">
        <w:rPr>
          <w:sz w:val="28"/>
          <w:szCs w:val="28"/>
          <w:lang w:val="en-US"/>
        </w:rPr>
        <w:t xml:space="preserve"> to`liq fazoviy burchak quyidagicha ifodalanadi: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4"/>
          <w:sz w:val="28"/>
          <w:szCs w:val="28"/>
        </w:rPr>
        <w:object w:dxaOrig="2360" w:dyaOrig="660">
          <v:shape id="_x0000_i1165" type="#_x0000_t75" style="width:102.9pt;height:32.95pt" o:ole="" fillcolor="window">
            <v:imagedata r:id="rId657" o:title="" cropright="8349f"/>
          </v:shape>
          <o:OLEObject Type="Embed" ProgID="Equation.3" ShapeID="_x0000_i1165" DrawAspect="Content" ObjectID="_1601375305" r:id="rId658"/>
        </w:object>
      </w:r>
      <w:r w:rsidR="00DD6409">
        <w:rPr>
          <w:sz w:val="28"/>
          <w:szCs w:val="28"/>
          <w:lang w:val="en-US"/>
        </w:rPr>
        <w:t xml:space="preserve"> sr.   (4.14</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Demak, nuqta atrofidagi to`la fazoviy burchak </w:t>
      </w:r>
      <w:r w:rsidRPr="00A33CA4">
        <w:rPr>
          <w:position w:val="-6"/>
          <w:sz w:val="28"/>
          <w:szCs w:val="28"/>
        </w:rPr>
        <w:object w:dxaOrig="320" w:dyaOrig="279">
          <v:shape id="_x0000_i1166" type="#_x0000_t75" style="width:16.25pt;height:14.2pt" o:ole="" fillcolor="window">
            <v:imagedata r:id="rId659" o:title=""/>
          </v:shape>
          <o:OLEObject Type="Embed" ProgID="Equation.3" ShapeID="_x0000_i1166" DrawAspect="Content" ObjectID="_1601375306" r:id="rId660"/>
        </w:object>
      </w:r>
      <w:r w:rsidRPr="00A33CA4">
        <w:rPr>
          <w:sz w:val="28"/>
          <w:szCs w:val="28"/>
          <w:lang w:val="en-US"/>
        </w:rPr>
        <w:t xml:space="preserve"> steradianga teng bo`lar </w:t>
      </w:r>
      <w:r w:rsidRPr="00A33CA4">
        <w:rPr>
          <w:sz w:val="28"/>
          <w:szCs w:val="28"/>
        </w:rPr>
        <w:t>е</w:t>
      </w:r>
      <w:r w:rsidRPr="00A33CA4">
        <w:rPr>
          <w:sz w:val="28"/>
          <w:szCs w:val="28"/>
          <w:lang w:val="en-US"/>
        </w:rPr>
        <w:t xml:space="preserve">kan.  </w:t>
      </w:r>
    </w:p>
    <w:p w:rsidR="00A33CA4" w:rsidRPr="00A33CA4" w:rsidRDefault="00A33CA4" w:rsidP="00A33CA4">
      <w:pPr>
        <w:spacing w:after="0" w:line="276" w:lineRule="auto"/>
        <w:rPr>
          <w:sz w:val="28"/>
          <w:szCs w:val="28"/>
          <w:lang w:val="en-US"/>
        </w:rPr>
      </w:pPr>
      <w:r w:rsidRPr="00A33CA4">
        <w:rPr>
          <w:sz w:val="28"/>
          <w:szCs w:val="28"/>
          <w:lang w:val="en-US"/>
        </w:rPr>
        <w:t xml:space="preserve">Yorug`lik oqimini bu oqim tarqalayotgan fazoviy burchak kattaligiga nisbati bilan o`lchanadigan kattalikka manbani </w:t>
      </w:r>
      <w:r w:rsidRPr="00A33CA4">
        <w:rPr>
          <w:b/>
          <w:i/>
          <w:sz w:val="28"/>
          <w:szCs w:val="28"/>
          <w:lang w:val="en-US"/>
        </w:rPr>
        <w:t>yorug`lik kuchi</w:t>
      </w:r>
      <w:r w:rsidRPr="00A33CA4">
        <w:rPr>
          <w:sz w:val="28"/>
          <w:szCs w:val="28"/>
          <w:lang w:val="en-US"/>
        </w:rPr>
        <w:t xml:space="preserve"> deb ataladi: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4"/>
          <w:sz w:val="28"/>
          <w:szCs w:val="28"/>
        </w:rPr>
        <w:object w:dxaOrig="820" w:dyaOrig="620">
          <v:shape id="_x0000_i1167" type="#_x0000_t75" style="width:41.05pt;height:30.95pt" o:ole="" fillcolor="window">
            <v:imagedata r:id="rId661" o:title=""/>
          </v:shape>
          <o:OLEObject Type="Embed" ProgID="Equation.3" ShapeID="_x0000_i1167" DrawAspect="Content" ObjectID="_1601375307" r:id="rId662"/>
        </w:object>
      </w:r>
      <w:r w:rsidR="00DD6409">
        <w:rPr>
          <w:sz w:val="28"/>
          <w:szCs w:val="28"/>
          <w:lang w:val="en-US"/>
        </w:rPr>
        <w:t>.    (4.15</w:t>
      </w:r>
      <w:r w:rsidRPr="00A33CA4">
        <w:rPr>
          <w:sz w:val="28"/>
          <w:szCs w:val="28"/>
          <w:lang w:val="en-US"/>
        </w:rPr>
        <w:t>)</w:t>
      </w:r>
    </w:p>
    <w:p w:rsidR="00A33CA4" w:rsidRPr="00A33CA4" w:rsidRDefault="00A33CA4" w:rsidP="00A33CA4">
      <w:pPr>
        <w:pStyle w:val="210"/>
        <w:spacing w:line="276" w:lineRule="auto"/>
        <w:ind w:firstLine="709"/>
        <w:rPr>
          <w:rFonts w:ascii="Times New Roman" w:hAnsi="Times New Roman"/>
          <w:sz w:val="28"/>
          <w:szCs w:val="28"/>
          <w:lang w:val="en-US"/>
        </w:rPr>
      </w:pPr>
      <w:r w:rsidRPr="00A33CA4">
        <w:rPr>
          <w:rFonts w:ascii="Times New Roman" w:hAnsi="Times New Roman"/>
          <w:sz w:val="28"/>
          <w:szCs w:val="28"/>
          <w:lang w:val="en-US"/>
        </w:rPr>
        <w:lastRenderedPageBreak/>
        <w:t xml:space="preserve">Demak, yorug`lik kuchi 1 steradian fazoviy burchak ichida tarqaladigan yorug`lik oqimi bilan o`lchanadi.  </w:t>
      </w:r>
    </w:p>
    <w:p w:rsidR="00A33CA4" w:rsidRPr="00A33CA4" w:rsidRDefault="00A33CA4" w:rsidP="00A33CA4">
      <w:pPr>
        <w:spacing w:after="0" w:line="276" w:lineRule="auto"/>
        <w:rPr>
          <w:sz w:val="28"/>
          <w:szCs w:val="28"/>
          <w:lang w:val="en-US"/>
        </w:rPr>
      </w:pPr>
      <w:r w:rsidRPr="00A33CA4">
        <w:rPr>
          <w:sz w:val="28"/>
          <w:szCs w:val="28"/>
          <w:lang w:val="en-US"/>
        </w:rPr>
        <w:t xml:space="preserve">Yorug`lik jismga tushib, ularni yoritadi. Yorug`likni baholash uchun yoritilganlik deb ataladigan kattalik kiritilgan.  </w:t>
      </w:r>
    </w:p>
    <w:p w:rsidR="00A33CA4" w:rsidRPr="00A33CA4" w:rsidRDefault="00A33CA4" w:rsidP="00A33CA4">
      <w:pPr>
        <w:spacing w:after="0" w:line="276" w:lineRule="auto"/>
        <w:rPr>
          <w:sz w:val="28"/>
          <w:szCs w:val="28"/>
          <w:lang w:val="en-US"/>
        </w:rPr>
      </w:pPr>
      <w:r w:rsidRPr="00A33CA4">
        <w:rPr>
          <w:sz w:val="28"/>
          <w:szCs w:val="28"/>
          <w:lang w:val="en-US"/>
        </w:rPr>
        <w:t xml:space="preserve">Yorug`lik oqimining o`zi tushayotgan sirt yuziga nisbati bilan o`lchanadigan kattalik </w:t>
      </w:r>
      <w:r w:rsidRPr="00A33CA4">
        <w:rPr>
          <w:b/>
          <w:i/>
          <w:sz w:val="28"/>
          <w:szCs w:val="28"/>
          <w:lang w:val="en-US"/>
        </w:rPr>
        <w:t>yoritilganlik</w:t>
      </w:r>
      <w:r w:rsidRPr="00A33CA4">
        <w:rPr>
          <w:sz w:val="28"/>
          <w:szCs w:val="28"/>
          <w:lang w:val="en-US"/>
        </w:rPr>
        <w:t xml:space="preserve"> deyiladi.  </w:t>
      </w:r>
    </w:p>
    <w:p w:rsidR="00A33CA4" w:rsidRPr="00A33CA4" w:rsidRDefault="00A33CA4" w:rsidP="00A33CA4">
      <w:pPr>
        <w:spacing w:after="0" w:line="276" w:lineRule="auto"/>
        <w:rPr>
          <w:sz w:val="28"/>
          <w:szCs w:val="28"/>
          <w:lang w:val="en-US"/>
        </w:rPr>
      </w:pPr>
      <w:r w:rsidRPr="00A33CA4">
        <w:rPr>
          <w:sz w:val="28"/>
          <w:szCs w:val="28"/>
          <w:lang w:val="en-US"/>
        </w:rPr>
        <w:t xml:space="preserve">Agar </w:t>
      </w:r>
      <w:r w:rsidRPr="00A33CA4">
        <w:rPr>
          <w:i/>
          <w:sz w:val="28"/>
          <w:szCs w:val="28"/>
          <w:lang w:val="en-US"/>
        </w:rPr>
        <w:t>E</w:t>
      </w:r>
      <w:r w:rsidRPr="00A33CA4">
        <w:rPr>
          <w:sz w:val="28"/>
          <w:szCs w:val="28"/>
          <w:lang w:val="en-US"/>
        </w:rPr>
        <w:t xml:space="preserve"> – yoritilganlik, </w:t>
      </w:r>
      <w:r w:rsidRPr="00A33CA4">
        <w:rPr>
          <w:position w:val="-4"/>
          <w:sz w:val="28"/>
          <w:szCs w:val="28"/>
        </w:rPr>
        <w:object w:dxaOrig="240" w:dyaOrig="260">
          <v:shape id="_x0000_i1168" type="#_x0000_t75" style="width:12.15pt;height:13.2pt" o:ole="" fillcolor="window">
            <v:imagedata r:id="rId663" o:title=""/>
          </v:shape>
          <o:OLEObject Type="Embed" ProgID="Equation.2" ShapeID="_x0000_i1168" DrawAspect="Content" ObjectID="_1601375308" r:id="rId664"/>
        </w:object>
      </w:r>
      <w:r w:rsidRPr="00A33CA4">
        <w:rPr>
          <w:i/>
          <w:sz w:val="28"/>
          <w:szCs w:val="28"/>
          <w:lang w:val="en-US"/>
        </w:rPr>
        <w:t>F –</w:t>
      </w:r>
      <w:r w:rsidRPr="00A33CA4">
        <w:rPr>
          <w:sz w:val="28"/>
          <w:szCs w:val="28"/>
          <w:lang w:val="en-US"/>
        </w:rPr>
        <w:t xml:space="preserve"> yorug`lik oqimi, </w:t>
      </w:r>
      <w:r w:rsidRPr="00A33CA4">
        <w:rPr>
          <w:position w:val="-4"/>
          <w:sz w:val="28"/>
          <w:szCs w:val="28"/>
        </w:rPr>
        <w:object w:dxaOrig="240" w:dyaOrig="260">
          <v:shape id="_x0000_i1169" type="#_x0000_t75" style="width:12.15pt;height:13.2pt" o:ole="" fillcolor="window">
            <v:imagedata r:id="rId663" o:title=""/>
          </v:shape>
          <o:OLEObject Type="Embed" ProgID="Equation.2" ShapeID="_x0000_i1169" DrawAspect="Content" ObjectID="_1601375309" r:id="rId665"/>
        </w:object>
      </w:r>
      <w:r w:rsidRPr="00A33CA4">
        <w:rPr>
          <w:i/>
          <w:sz w:val="28"/>
          <w:szCs w:val="28"/>
          <w:lang w:val="en-US"/>
        </w:rPr>
        <w:t>S</w:t>
      </w:r>
      <w:r w:rsidRPr="00A33CA4">
        <w:rPr>
          <w:sz w:val="28"/>
          <w:szCs w:val="28"/>
          <w:lang w:val="en-US"/>
        </w:rPr>
        <w:t xml:space="preserve"> – yoritilayotgan sirt yuzi bo`lsa, u holda ular orasidagi bog`lanish quyidagicha ifodalanadi: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4"/>
          <w:sz w:val="28"/>
          <w:szCs w:val="28"/>
        </w:rPr>
        <w:object w:dxaOrig="880" w:dyaOrig="620">
          <v:shape id="_x0000_i1170" type="#_x0000_t75" style="width:44.1pt;height:30.95pt" o:ole="" fillcolor="window">
            <v:imagedata r:id="rId666" o:title=""/>
          </v:shape>
          <o:OLEObject Type="Embed" ProgID="Equation.3" ShapeID="_x0000_i1170" DrawAspect="Content" ObjectID="_1601375310" r:id="rId667"/>
        </w:object>
      </w:r>
      <w:r w:rsidR="00DD6409">
        <w:rPr>
          <w:sz w:val="28"/>
          <w:szCs w:val="28"/>
          <w:lang w:val="en-US"/>
        </w:rPr>
        <w:t xml:space="preserve">   (4.16</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Bundan, yorug`lik oqimi sirt bo`yicha bir tekis taqsimlanganda yoritilganlik son qiymati jihatdan yuza birligiga tushayotgan yorug`lik oqimiga teng </w:t>
      </w:r>
      <w:r w:rsidRPr="00A33CA4">
        <w:rPr>
          <w:sz w:val="28"/>
          <w:szCs w:val="28"/>
        </w:rPr>
        <w:t>е</w:t>
      </w:r>
      <w:r w:rsidRPr="00A33CA4">
        <w:rPr>
          <w:sz w:val="28"/>
          <w:szCs w:val="28"/>
          <w:lang w:val="en-US"/>
        </w:rPr>
        <w:t xml:space="preserve">kan.  </w:t>
      </w:r>
    </w:p>
    <w:p w:rsidR="00A33CA4" w:rsidRPr="00A33CA4" w:rsidRDefault="00A33CA4" w:rsidP="00A33CA4">
      <w:pPr>
        <w:spacing w:after="0" w:line="276" w:lineRule="auto"/>
        <w:rPr>
          <w:sz w:val="28"/>
          <w:szCs w:val="28"/>
          <w:lang w:val="en-US"/>
        </w:rPr>
      </w:pPr>
      <w:r w:rsidRPr="00A33CA4">
        <w:rPr>
          <w:sz w:val="28"/>
          <w:szCs w:val="28"/>
          <w:lang w:val="en-US"/>
        </w:rPr>
        <w:t xml:space="preserve">Mehnat unumini orttirish va ko`zning ko`rish qobiliyatini saqlash uchun, ish joyining yaxshi yoritilgan bo`lishi katta ahamiyatga </w:t>
      </w:r>
      <w:r w:rsidRPr="00A33CA4">
        <w:rPr>
          <w:sz w:val="28"/>
          <w:szCs w:val="28"/>
        </w:rPr>
        <w:t>е</w:t>
      </w:r>
      <w:r w:rsidRPr="00A33CA4">
        <w:rPr>
          <w:sz w:val="28"/>
          <w:szCs w:val="28"/>
          <w:lang w:val="en-US"/>
        </w:rPr>
        <w:t xml:space="preserve">ga.  Quyidagi jadvalda har xil ishlar uchun yoritilganlikni turli mezonlari belgilangan.  </w:t>
      </w:r>
    </w:p>
    <w:p w:rsidR="00A33CA4" w:rsidRPr="00A33CA4" w:rsidRDefault="00A33CA4" w:rsidP="00A33CA4">
      <w:pPr>
        <w:spacing w:after="0" w:line="276" w:lineRule="auto"/>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A33CA4" w:rsidRPr="00A33CA4" w:rsidTr="00A33CA4">
        <w:tc>
          <w:tcPr>
            <w:tcW w:w="6204" w:type="dxa"/>
          </w:tcPr>
          <w:p w:rsidR="00A33CA4" w:rsidRPr="00A33CA4" w:rsidRDefault="00A33CA4" w:rsidP="00CC4CB2">
            <w:pPr>
              <w:spacing w:after="0" w:line="276" w:lineRule="auto"/>
              <w:ind w:firstLine="0"/>
              <w:rPr>
                <w:sz w:val="28"/>
                <w:szCs w:val="28"/>
                <w:lang w:val="en-US"/>
              </w:rPr>
            </w:pPr>
            <w:r w:rsidRPr="00A33CA4">
              <w:rPr>
                <w:sz w:val="28"/>
                <w:szCs w:val="28"/>
                <w:lang w:val="en-US"/>
              </w:rPr>
              <w:t>O`qish uchun zarur bo`lgan yoritilganlik</w:t>
            </w:r>
          </w:p>
        </w:tc>
        <w:tc>
          <w:tcPr>
            <w:tcW w:w="3082" w:type="dxa"/>
            <w:vAlign w:val="center"/>
          </w:tcPr>
          <w:p w:rsidR="00A33CA4" w:rsidRPr="00A33CA4" w:rsidRDefault="00A33CA4" w:rsidP="00CC4CB2">
            <w:pPr>
              <w:spacing w:after="0" w:line="276" w:lineRule="auto"/>
              <w:ind w:firstLine="0"/>
              <w:rPr>
                <w:sz w:val="28"/>
                <w:szCs w:val="28"/>
              </w:rPr>
            </w:pPr>
            <w:r w:rsidRPr="00A33CA4">
              <w:rPr>
                <w:sz w:val="28"/>
                <w:szCs w:val="28"/>
              </w:rPr>
              <w:t>30 – 50 lk</w:t>
            </w:r>
          </w:p>
        </w:tc>
      </w:tr>
      <w:tr w:rsidR="00A33CA4" w:rsidRPr="00A33CA4" w:rsidTr="00A33CA4">
        <w:tc>
          <w:tcPr>
            <w:tcW w:w="6204" w:type="dxa"/>
          </w:tcPr>
          <w:p w:rsidR="00A33CA4" w:rsidRPr="00A33CA4" w:rsidRDefault="00A33CA4" w:rsidP="00CC4CB2">
            <w:pPr>
              <w:spacing w:after="0" w:line="276" w:lineRule="auto"/>
              <w:ind w:firstLine="0"/>
              <w:rPr>
                <w:sz w:val="28"/>
                <w:szCs w:val="28"/>
              </w:rPr>
            </w:pPr>
            <w:r w:rsidRPr="00A33CA4">
              <w:rPr>
                <w:sz w:val="28"/>
                <w:szCs w:val="28"/>
              </w:rPr>
              <w:t>Nozik ishlar stolini yoritilganligi</w:t>
            </w:r>
          </w:p>
        </w:tc>
        <w:tc>
          <w:tcPr>
            <w:tcW w:w="3082" w:type="dxa"/>
            <w:vAlign w:val="center"/>
          </w:tcPr>
          <w:p w:rsidR="00A33CA4" w:rsidRPr="00A33CA4" w:rsidRDefault="00A33CA4" w:rsidP="00CC4CB2">
            <w:pPr>
              <w:spacing w:after="0" w:line="276" w:lineRule="auto"/>
              <w:ind w:firstLine="0"/>
              <w:rPr>
                <w:sz w:val="28"/>
                <w:szCs w:val="28"/>
              </w:rPr>
            </w:pPr>
            <w:r w:rsidRPr="00A33CA4">
              <w:rPr>
                <w:sz w:val="28"/>
                <w:szCs w:val="28"/>
              </w:rPr>
              <w:t>100 – 200 lk</w:t>
            </w:r>
          </w:p>
        </w:tc>
      </w:tr>
      <w:tr w:rsidR="00A33CA4" w:rsidRPr="00A33CA4" w:rsidTr="00A33CA4">
        <w:tc>
          <w:tcPr>
            <w:tcW w:w="6204" w:type="dxa"/>
          </w:tcPr>
          <w:p w:rsidR="00A33CA4" w:rsidRPr="00A33CA4" w:rsidRDefault="00A33CA4" w:rsidP="00CC4CB2">
            <w:pPr>
              <w:spacing w:after="0" w:line="276" w:lineRule="auto"/>
              <w:ind w:firstLine="0"/>
              <w:rPr>
                <w:sz w:val="28"/>
                <w:szCs w:val="28"/>
              </w:rPr>
            </w:pPr>
            <w:r w:rsidRPr="00A33CA4">
              <w:rPr>
                <w:sz w:val="28"/>
                <w:szCs w:val="28"/>
              </w:rPr>
              <w:t>Suratxonada suratga olishdagi yoritilganlik</w:t>
            </w:r>
          </w:p>
        </w:tc>
        <w:tc>
          <w:tcPr>
            <w:tcW w:w="3082" w:type="dxa"/>
            <w:vAlign w:val="center"/>
          </w:tcPr>
          <w:p w:rsidR="00A33CA4" w:rsidRPr="00A33CA4" w:rsidRDefault="00A33CA4" w:rsidP="00CC4CB2">
            <w:pPr>
              <w:spacing w:after="0" w:line="276" w:lineRule="auto"/>
              <w:ind w:firstLine="0"/>
              <w:rPr>
                <w:sz w:val="28"/>
                <w:szCs w:val="28"/>
              </w:rPr>
            </w:pPr>
            <w:r w:rsidRPr="00A33CA4">
              <w:rPr>
                <w:sz w:val="28"/>
                <w:szCs w:val="28"/>
              </w:rPr>
              <w:t>10000 lk va undan ortiq</w:t>
            </w:r>
          </w:p>
        </w:tc>
      </w:tr>
      <w:tr w:rsidR="00A33CA4" w:rsidRPr="00A33CA4" w:rsidTr="00A33CA4">
        <w:tc>
          <w:tcPr>
            <w:tcW w:w="6204" w:type="dxa"/>
          </w:tcPr>
          <w:p w:rsidR="00A33CA4" w:rsidRPr="00A33CA4" w:rsidRDefault="00A33CA4" w:rsidP="00CC4CB2">
            <w:pPr>
              <w:spacing w:after="0" w:line="276" w:lineRule="auto"/>
              <w:ind w:firstLine="0"/>
              <w:rPr>
                <w:sz w:val="28"/>
                <w:szCs w:val="28"/>
              </w:rPr>
            </w:pPr>
            <w:r w:rsidRPr="00A33CA4">
              <w:rPr>
                <w:sz w:val="28"/>
                <w:szCs w:val="28"/>
              </w:rPr>
              <w:t>Kinoеkrandagi yoritilganlik</w:t>
            </w:r>
          </w:p>
        </w:tc>
        <w:tc>
          <w:tcPr>
            <w:tcW w:w="3082" w:type="dxa"/>
            <w:vAlign w:val="center"/>
          </w:tcPr>
          <w:p w:rsidR="00A33CA4" w:rsidRPr="00A33CA4" w:rsidRDefault="00A33CA4" w:rsidP="00CC4CB2">
            <w:pPr>
              <w:spacing w:after="0" w:line="276" w:lineRule="auto"/>
              <w:ind w:firstLine="0"/>
              <w:rPr>
                <w:sz w:val="28"/>
                <w:szCs w:val="28"/>
              </w:rPr>
            </w:pPr>
            <w:r w:rsidRPr="00A33CA4">
              <w:rPr>
                <w:sz w:val="28"/>
                <w:szCs w:val="28"/>
              </w:rPr>
              <w:t>20 – 80 lk</w:t>
            </w:r>
          </w:p>
        </w:tc>
      </w:tr>
      <w:tr w:rsidR="00A33CA4" w:rsidRPr="00A33CA4" w:rsidTr="00A33CA4">
        <w:tc>
          <w:tcPr>
            <w:tcW w:w="6204" w:type="dxa"/>
          </w:tcPr>
          <w:p w:rsidR="00A33CA4" w:rsidRPr="00A33CA4" w:rsidRDefault="00A33CA4" w:rsidP="00CC4CB2">
            <w:pPr>
              <w:spacing w:after="0" w:line="276" w:lineRule="auto"/>
              <w:ind w:firstLine="0"/>
              <w:rPr>
                <w:sz w:val="28"/>
                <w:szCs w:val="28"/>
                <w:lang w:val="en-US"/>
              </w:rPr>
            </w:pPr>
            <w:r w:rsidRPr="00A33CA4">
              <w:rPr>
                <w:sz w:val="28"/>
                <w:szCs w:val="28"/>
                <w:lang w:val="en-US"/>
              </w:rPr>
              <w:t>Havo bulut bo`lganda ochiq joydagi yoritilganlik</w:t>
            </w:r>
          </w:p>
        </w:tc>
        <w:tc>
          <w:tcPr>
            <w:tcW w:w="3082" w:type="dxa"/>
            <w:vAlign w:val="center"/>
          </w:tcPr>
          <w:p w:rsidR="00A33CA4" w:rsidRPr="00A33CA4" w:rsidRDefault="00A33CA4" w:rsidP="00CC4CB2">
            <w:pPr>
              <w:spacing w:after="0" w:line="276" w:lineRule="auto"/>
              <w:ind w:firstLine="0"/>
              <w:rPr>
                <w:sz w:val="28"/>
                <w:szCs w:val="28"/>
              </w:rPr>
            </w:pPr>
            <w:r w:rsidRPr="00A33CA4">
              <w:rPr>
                <w:sz w:val="28"/>
                <w:szCs w:val="28"/>
              </w:rPr>
              <w:t>10000 lk va undan ortiq</w:t>
            </w:r>
          </w:p>
        </w:tc>
      </w:tr>
      <w:tr w:rsidR="00A33CA4" w:rsidRPr="00A33CA4" w:rsidTr="00A33CA4">
        <w:trPr>
          <w:trHeight w:val="788"/>
        </w:trPr>
        <w:tc>
          <w:tcPr>
            <w:tcW w:w="6204" w:type="dxa"/>
          </w:tcPr>
          <w:p w:rsidR="00A33CA4" w:rsidRPr="00A33CA4" w:rsidRDefault="00A33CA4" w:rsidP="00CC4CB2">
            <w:pPr>
              <w:spacing w:after="0" w:line="276" w:lineRule="auto"/>
              <w:ind w:firstLine="0"/>
              <w:rPr>
                <w:sz w:val="28"/>
                <w:szCs w:val="28"/>
                <w:lang w:val="en-US"/>
              </w:rPr>
            </w:pPr>
            <w:r w:rsidRPr="00A33CA4">
              <w:rPr>
                <w:sz w:val="28"/>
                <w:szCs w:val="28"/>
                <w:lang w:val="en-US"/>
              </w:rPr>
              <w:t>Bulutsiz tush vaqtidagi oftobdan hosil bo`lgan yoritilganlik</w:t>
            </w:r>
          </w:p>
        </w:tc>
        <w:tc>
          <w:tcPr>
            <w:tcW w:w="3082" w:type="dxa"/>
            <w:vAlign w:val="bottom"/>
          </w:tcPr>
          <w:p w:rsidR="00A33CA4" w:rsidRPr="00A33CA4" w:rsidRDefault="00A33CA4" w:rsidP="00CC4CB2">
            <w:pPr>
              <w:spacing w:after="0" w:line="276" w:lineRule="auto"/>
              <w:ind w:firstLine="0"/>
              <w:rPr>
                <w:sz w:val="28"/>
                <w:szCs w:val="28"/>
              </w:rPr>
            </w:pPr>
            <w:r w:rsidRPr="00A33CA4">
              <w:rPr>
                <w:sz w:val="28"/>
                <w:szCs w:val="28"/>
              </w:rPr>
              <w:t>100000 lk</w:t>
            </w:r>
          </w:p>
        </w:tc>
      </w:tr>
      <w:tr w:rsidR="00A33CA4" w:rsidRPr="00A33CA4" w:rsidTr="00A33CA4">
        <w:tc>
          <w:tcPr>
            <w:tcW w:w="6204" w:type="dxa"/>
          </w:tcPr>
          <w:p w:rsidR="00A33CA4" w:rsidRPr="00A33CA4" w:rsidRDefault="00A33CA4" w:rsidP="00CC4CB2">
            <w:pPr>
              <w:spacing w:after="0" w:line="276" w:lineRule="auto"/>
              <w:ind w:firstLine="0"/>
              <w:rPr>
                <w:sz w:val="28"/>
                <w:szCs w:val="28"/>
                <w:lang w:val="en-US"/>
              </w:rPr>
            </w:pPr>
            <w:r w:rsidRPr="00A33CA4">
              <w:rPr>
                <w:sz w:val="28"/>
                <w:szCs w:val="28"/>
                <w:lang w:val="en-US"/>
              </w:rPr>
              <w:t>To`lin oydan hosil bo`lgan yoritilganlik</w:t>
            </w:r>
          </w:p>
        </w:tc>
        <w:tc>
          <w:tcPr>
            <w:tcW w:w="3082" w:type="dxa"/>
            <w:vAlign w:val="center"/>
          </w:tcPr>
          <w:p w:rsidR="00A33CA4" w:rsidRPr="00A33CA4" w:rsidRDefault="00A33CA4" w:rsidP="00CC4CB2">
            <w:pPr>
              <w:spacing w:after="0" w:line="276" w:lineRule="auto"/>
              <w:ind w:firstLine="0"/>
              <w:rPr>
                <w:sz w:val="28"/>
                <w:szCs w:val="28"/>
              </w:rPr>
            </w:pPr>
            <w:r w:rsidRPr="00A33CA4">
              <w:rPr>
                <w:sz w:val="28"/>
                <w:szCs w:val="28"/>
              </w:rPr>
              <w:t>0, 2 lk</w:t>
            </w:r>
          </w:p>
        </w:tc>
      </w:tr>
    </w:tbl>
    <w:p w:rsidR="00A33CA4" w:rsidRPr="00A33CA4" w:rsidRDefault="00A33CA4" w:rsidP="00A33CA4">
      <w:pPr>
        <w:spacing w:after="0" w:line="276" w:lineRule="auto"/>
        <w:rPr>
          <w:sz w:val="28"/>
          <w:szCs w:val="28"/>
          <w:lang w:val="en-US"/>
        </w:rPr>
      </w:pPr>
    </w:p>
    <w:p w:rsidR="00A33CA4" w:rsidRPr="00A33CA4" w:rsidRDefault="00A33CA4" w:rsidP="00A33CA4">
      <w:pPr>
        <w:spacing w:after="0" w:line="276" w:lineRule="auto"/>
        <w:rPr>
          <w:sz w:val="28"/>
          <w:szCs w:val="28"/>
          <w:lang w:val="en-US"/>
        </w:rPr>
      </w:pPr>
      <w:r w:rsidRPr="00A33CA4">
        <w:rPr>
          <w:sz w:val="28"/>
          <w:szCs w:val="28"/>
          <w:lang w:val="en-US"/>
        </w:rPr>
        <w:t xml:space="preserve">Shu vaqtgacha biz nuqtaviy yorug`lik manbalari haqida gapirdik.  Biroq, ko`p hollarda yorug`lik manbalari biror o`lchamga </w:t>
      </w:r>
      <w:r w:rsidRPr="00A33CA4">
        <w:rPr>
          <w:sz w:val="28"/>
          <w:szCs w:val="28"/>
        </w:rPr>
        <w:t>е</w:t>
      </w:r>
      <w:r w:rsidRPr="00A33CA4">
        <w:rPr>
          <w:sz w:val="28"/>
          <w:szCs w:val="28"/>
          <w:lang w:val="en-US"/>
        </w:rPr>
        <w:t xml:space="preserve">ga bo`ladi, ya`ni yoyilgan bo`ladi.  Bunday manbalarning shakli va o`lchamlari ko`z bilan ko`rib farq qilinadi.  </w:t>
      </w:r>
    </w:p>
    <w:p w:rsidR="00A33CA4" w:rsidRPr="00A33CA4" w:rsidRDefault="00A33CA4" w:rsidP="00A33CA4">
      <w:pPr>
        <w:spacing w:after="0" w:line="276" w:lineRule="auto"/>
        <w:rPr>
          <w:sz w:val="28"/>
          <w:szCs w:val="28"/>
          <w:lang w:val="en-US"/>
        </w:rPr>
      </w:pPr>
      <w:r w:rsidRPr="00A33CA4">
        <w:rPr>
          <w:sz w:val="28"/>
          <w:szCs w:val="28"/>
          <w:lang w:val="en-US"/>
        </w:rPr>
        <w:t xml:space="preserve">Yoyilgan yorug`lik manbalari uchun yorug`lik kuchi etarli xarakteristika bo`la olmaydi. Shuning uchun qo`shimcha xarakteristikalar – yorqinlik va ravshanlik tushunchalari kiritiladi.  </w:t>
      </w:r>
    </w:p>
    <w:p w:rsidR="00A33CA4" w:rsidRPr="00A33CA4" w:rsidRDefault="00A33CA4" w:rsidP="00A33CA4">
      <w:pPr>
        <w:spacing w:after="0" w:line="276" w:lineRule="auto"/>
        <w:rPr>
          <w:sz w:val="28"/>
          <w:szCs w:val="28"/>
          <w:lang w:val="en-US"/>
        </w:rPr>
      </w:pPr>
      <w:r w:rsidRPr="00A33CA4">
        <w:rPr>
          <w:sz w:val="28"/>
          <w:szCs w:val="28"/>
          <w:lang w:val="en-US"/>
        </w:rPr>
        <w:t xml:space="preserve">Yorug`lik manbaining yuza birligidan barcha yo`nalishlar bo`yicha nurlanayotgan yorug`lik oqimiga son jihatdan teng bo`lgan kattalik </w:t>
      </w:r>
      <w:r w:rsidRPr="00A33CA4">
        <w:rPr>
          <w:b/>
          <w:i/>
          <w:sz w:val="28"/>
          <w:szCs w:val="28"/>
          <w:lang w:val="en-US"/>
        </w:rPr>
        <w:t>yorqinlik</w:t>
      </w:r>
      <w:r w:rsidRPr="00A33CA4">
        <w:rPr>
          <w:sz w:val="28"/>
          <w:szCs w:val="28"/>
          <w:lang w:val="en-US"/>
        </w:rPr>
        <w:t xml:space="preserve"> deyiladi: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4"/>
          <w:sz w:val="28"/>
          <w:szCs w:val="28"/>
        </w:rPr>
        <w:object w:dxaOrig="880" w:dyaOrig="620">
          <v:shape id="_x0000_i1171" type="#_x0000_t75" style="width:44.1pt;height:30.95pt" o:ole="" fillcolor="window">
            <v:imagedata r:id="rId668" o:title=""/>
          </v:shape>
          <o:OLEObject Type="Embed" ProgID="Equation.3" ShapeID="_x0000_i1171" DrawAspect="Content" ObjectID="_1601375311" r:id="rId669"/>
        </w:object>
      </w:r>
      <w:r w:rsidR="00DD6409">
        <w:rPr>
          <w:sz w:val="28"/>
          <w:szCs w:val="28"/>
          <w:lang w:val="en-US"/>
        </w:rPr>
        <w:t>,   (4.17</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bu erda </w:t>
      </w:r>
      <w:r w:rsidRPr="00A33CA4">
        <w:rPr>
          <w:position w:val="-4"/>
          <w:sz w:val="28"/>
          <w:szCs w:val="28"/>
        </w:rPr>
        <w:object w:dxaOrig="240" w:dyaOrig="260">
          <v:shape id="_x0000_i1172" type="#_x0000_t75" style="width:12.15pt;height:13.2pt" o:ole="" fillcolor="window">
            <v:imagedata r:id="rId663" o:title=""/>
          </v:shape>
          <o:OLEObject Type="Embed" ProgID="Equation.2" ShapeID="_x0000_i1172" DrawAspect="Content" ObjectID="_1601375312" r:id="rId670"/>
        </w:object>
      </w:r>
      <w:r w:rsidRPr="00A33CA4">
        <w:rPr>
          <w:i/>
          <w:sz w:val="28"/>
          <w:szCs w:val="28"/>
          <w:lang w:val="en-US"/>
        </w:rPr>
        <w:t>S</w:t>
      </w:r>
      <w:r w:rsidRPr="00A33CA4">
        <w:rPr>
          <w:sz w:val="28"/>
          <w:szCs w:val="28"/>
          <w:lang w:val="en-US"/>
        </w:rPr>
        <w:t xml:space="preserve"> – manbaning yorug`lik sochayotgan yuzi.  </w:t>
      </w:r>
    </w:p>
    <w:p w:rsidR="00A33CA4" w:rsidRPr="00A33CA4" w:rsidRDefault="00A33CA4" w:rsidP="00A33CA4">
      <w:pPr>
        <w:spacing w:after="0" w:line="276" w:lineRule="auto"/>
        <w:rPr>
          <w:sz w:val="28"/>
          <w:szCs w:val="28"/>
          <w:lang w:val="en-US"/>
        </w:rPr>
      </w:pPr>
      <w:r w:rsidRPr="00A33CA4">
        <w:rPr>
          <w:sz w:val="28"/>
          <w:szCs w:val="28"/>
          <w:lang w:val="en-US"/>
        </w:rPr>
        <w:t xml:space="preserve">Yorug`lik manbalari katta o`lchamli bo`lganda ko`z manba sirtini alohida qismlarining ma`lum yo`nalishdagi nurlanish kuchini ajratadi.  </w:t>
      </w:r>
    </w:p>
    <w:p w:rsidR="00A33CA4" w:rsidRPr="00A33CA4" w:rsidRDefault="00A33CA4" w:rsidP="00A33CA4">
      <w:pPr>
        <w:spacing w:after="0" w:line="276" w:lineRule="auto"/>
        <w:rPr>
          <w:sz w:val="28"/>
          <w:szCs w:val="28"/>
          <w:lang w:val="en-US"/>
        </w:rPr>
      </w:pPr>
      <w:r w:rsidRPr="00A33CA4">
        <w:rPr>
          <w:sz w:val="28"/>
          <w:szCs w:val="28"/>
          <w:lang w:val="en-US"/>
        </w:rPr>
        <w:lastRenderedPageBreak/>
        <w:t>Manba sirtining yuza birligidan ma`lum yo`nalishda yuzaga normal ravishda chiqayotgan yorug`lik kuchiga son jihatdan teng bo`lgan kattalik ravshanlik deyiladi:</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4"/>
          <w:sz w:val="28"/>
          <w:szCs w:val="28"/>
        </w:rPr>
        <w:object w:dxaOrig="820" w:dyaOrig="620">
          <v:shape id="_x0000_i1173" type="#_x0000_t75" style="width:41.05pt;height:30.95pt" o:ole="" fillcolor="window">
            <v:imagedata r:id="rId671" o:title=""/>
          </v:shape>
          <o:OLEObject Type="Embed" ProgID="Equation.3" ShapeID="_x0000_i1173" DrawAspect="Content" ObjectID="_1601375313" r:id="rId672"/>
        </w:object>
      </w:r>
      <w:r w:rsidR="00DD6409">
        <w:rPr>
          <w:sz w:val="28"/>
          <w:szCs w:val="28"/>
          <w:lang w:val="en-US"/>
        </w:rPr>
        <w:t>.    (4.18</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Agar yorug`lik ixtiyoriy yo`nalishda chiqayotgan bo`lsa, ravshanlik quyidagicha ifodalanadi: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8"/>
          <w:sz w:val="28"/>
          <w:szCs w:val="28"/>
        </w:rPr>
        <w:object w:dxaOrig="1340" w:dyaOrig="660">
          <v:shape id="_x0000_i1174" type="#_x0000_t75" style="width:66.95pt;height:32.95pt" o:ole="" fillcolor="window">
            <v:imagedata r:id="rId673" o:title=""/>
          </v:shape>
          <o:OLEObject Type="Embed" ProgID="Equation.3" ShapeID="_x0000_i1174" DrawAspect="Content" ObjectID="_1601375314" r:id="rId674"/>
        </w:object>
      </w:r>
      <w:r w:rsidR="00DD6409">
        <w:rPr>
          <w:sz w:val="28"/>
          <w:szCs w:val="28"/>
          <w:lang w:val="en-US"/>
        </w:rPr>
        <w:t>,  (4.19</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bu erda </w:t>
      </w:r>
      <w:r w:rsidRPr="00A33CA4">
        <w:rPr>
          <w:position w:val="-10"/>
          <w:sz w:val="28"/>
          <w:szCs w:val="28"/>
        </w:rPr>
        <w:object w:dxaOrig="220" w:dyaOrig="260">
          <v:shape id="_x0000_i1175" type="#_x0000_t75" style="width:11.15pt;height:13.2pt" o:ole="" fillcolor="window">
            <v:imagedata r:id="rId675" o:title=""/>
          </v:shape>
          <o:OLEObject Type="Embed" ProgID="Equation.3" ShapeID="_x0000_i1175" DrawAspect="Content" ObjectID="_1601375315" r:id="rId676"/>
        </w:object>
      </w:r>
      <w:r w:rsidRPr="00A33CA4">
        <w:rPr>
          <w:sz w:val="28"/>
          <w:szCs w:val="28"/>
          <w:lang w:val="en-US"/>
        </w:rPr>
        <w:t xml:space="preserve"> – nurlanayotgan sirtga o`tkazilgan normal bilan kuzatish yo`nalishi orasida burchak. </w:t>
      </w:r>
    </w:p>
    <w:p w:rsidR="00A33CA4" w:rsidRPr="00A33CA4" w:rsidRDefault="00A33CA4" w:rsidP="00A33CA4">
      <w:pPr>
        <w:spacing w:after="0" w:line="276" w:lineRule="auto"/>
        <w:rPr>
          <w:sz w:val="28"/>
          <w:szCs w:val="28"/>
          <w:lang w:val="en-US"/>
        </w:rPr>
      </w:pPr>
      <w:r w:rsidRPr="00A33CA4">
        <w:rPr>
          <w:sz w:val="28"/>
          <w:szCs w:val="28"/>
          <w:lang w:val="en-US"/>
        </w:rPr>
        <w:t xml:space="preserve"> </w:t>
      </w:r>
      <w:r w:rsidRPr="00A33CA4">
        <w:rPr>
          <w:sz w:val="28"/>
          <w:szCs w:val="28"/>
        </w:rPr>
        <w:t>Е</w:t>
      </w:r>
      <w:r w:rsidRPr="00A33CA4">
        <w:rPr>
          <w:sz w:val="28"/>
          <w:szCs w:val="28"/>
          <w:lang w:val="en-US"/>
        </w:rPr>
        <w:t xml:space="preserve">ndi yuqorida ko`rib o`tilgan fotometrik katttaliklarning o`lchov birliklari bilan tanishib chiqaylik.  Birliklarning xalqaro SI sistemasida fotometrik kattaliklarning asosyoiy birligi qilib yorug`lik kuchi birligi </w:t>
      </w:r>
      <w:r w:rsidRPr="00A33CA4">
        <w:rPr>
          <w:b/>
          <w:i/>
          <w:sz w:val="28"/>
          <w:szCs w:val="28"/>
          <w:lang w:val="en-US"/>
        </w:rPr>
        <w:t>kandela</w:t>
      </w:r>
      <w:r w:rsidRPr="00A33CA4">
        <w:rPr>
          <w:sz w:val="28"/>
          <w:szCs w:val="28"/>
          <w:lang w:val="en-US"/>
        </w:rPr>
        <w:t xml:space="preserve"> (lotincha sham) – </w:t>
      </w:r>
      <w:r w:rsidRPr="00A33CA4">
        <w:rPr>
          <w:b/>
          <w:sz w:val="28"/>
          <w:szCs w:val="28"/>
          <w:lang w:val="en-US"/>
        </w:rPr>
        <w:t>kd</w:t>
      </w:r>
      <w:r w:rsidRPr="00A33CA4">
        <w:rPr>
          <w:sz w:val="28"/>
          <w:szCs w:val="28"/>
          <w:lang w:val="en-US"/>
        </w:rPr>
        <w:t xml:space="preserve"> qabul qilingan.  Kandela temperaturasi plataning normal bosimdagi qotish tumperaturasi (1769</w:t>
      </w:r>
      <w:r w:rsidRPr="00A33CA4">
        <w:rPr>
          <w:sz w:val="28"/>
          <w:szCs w:val="28"/>
          <w:vertAlign w:val="superscript"/>
          <w:lang w:val="en-US"/>
        </w:rPr>
        <w:t>0</w:t>
      </w:r>
      <w:r w:rsidRPr="00A33CA4">
        <w:rPr>
          <w:sz w:val="28"/>
          <w:szCs w:val="28"/>
          <w:lang w:val="en-US"/>
        </w:rPr>
        <w:t>S)ga teng bo`lgan to`la nurlagich kesimining 1/600000 m</w:t>
      </w:r>
      <w:r w:rsidRPr="00A33CA4">
        <w:rPr>
          <w:sz w:val="28"/>
          <w:szCs w:val="28"/>
          <w:vertAlign w:val="superscript"/>
          <w:lang w:val="en-US"/>
        </w:rPr>
        <w:t>2</w:t>
      </w:r>
      <w:r w:rsidRPr="00A33CA4">
        <w:rPr>
          <w:sz w:val="28"/>
          <w:szCs w:val="28"/>
          <w:lang w:val="en-US"/>
        </w:rPr>
        <w:t xml:space="preserve"> yuzidan bu kesimga perpendikulyar yo`nalishda chiqargan yorug`lik kuchidir. </w:t>
      </w:r>
    </w:p>
    <w:p w:rsidR="00A33CA4" w:rsidRPr="00A33CA4" w:rsidRDefault="00A33CA4" w:rsidP="00A33CA4">
      <w:pPr>
        <w:spacing w:after="0" w:line="276" w:lineRule="auto"/>
        <w:rPr>
          <w:sz w:val="28"/>
          <w:szCs w:val="28"/>
          <w:lang w:val="en-US"/>
        </w:rPr>
      </w:pPr>
      <w:r w:rsidRPr="00A33CA4">
        <w:rPr>
          <w:sz w:val="28"/>
          <w:szCs w:val="28"/>
          <w:lang w:val="en-US"/>
        </w:rPr>
        <w:t xml:space="preserve"> Yorug`lik oqimining birligi qilib </w:t>
      </w:r>
      <w:r w:rsidRPr="00A33CA4">
        <w:rPr>
          <w:b/>
          <w:i/>
          <w:sz w:val="28"/>
          <w:szCs w:val="28"/>
          <w:lang w:val="en-US"/>
        </w:rPr>
        <w:t>lyumen (lm)</w:t>
      </w:r>
      <w:r w:rsidR="00DD6409">
        <w:rPr>
          <w:sz w:val="28"/>
          <w:szCs w:val="28"/>
          <w:lang w:val="en-US"/>
        </w:rPr>
        <w:t xml:space="preserve"> qabul qilingan.  (4.5</w:t>
      </w:r>
      <w:r w:rsidRPr="00A33CA4">
        <w:rPr>
          <w:sz w:val="28"/>
          <w:szCs w:val="28"/>
          <w:lang w:val="en-US"/>
        </w:rPr>
        <w:t xml:space="preserve">) formulaga binoan </w:t>
      </w:r>
      <w:r w:rsidRPr="00A33CA4">
        <w:rPr>
          <w:position w:val="-10"/>
          <w:sz w:val="28"/>
          <w:szCs w:val="28"/>
        </w:rPr>
        <w:object w:dxaOrig="1540" w:dyaOrig="320">
          <v:shape id="_x0000_i1176" type="#_x0000_t75" style="width:77.1pt;height:16.25pt" o:ole="" fillcolor="window">
            <v:imagedata r:id="rId677" o:title=""/>
          </v:shape>
          <o:OLEObject Type="Embed" ProgID="Equation.3" ShapeID="_x0000_i1176" DrawAspect="Content" ObjectID="_1601375316" r:id="rId678"/>
        </w:object>
      </w:r>
      <w:r w:rsidRPr="00A33CA4">
        <w:rPr>
          <w:sz w:val="28"/>
          <w:szCs w:val="28"/>
          <w:lang w:val="en-US"/>
        </w:rPr>
        <w:t xml:space="preserve">, ya`ni yorug`lik kuchi 1 kandela bo`lgan nuqtaviy manbaning bir steradian fazoviy burchak ichida chiqargan yorug`lik oqimi bir </w:t>
      </w:r>
      <w:r w:rsidRPr="00A33CA4">
        <w:rPr>
          <w:b/>
          <w:i/>
          <w:sz w:val="28"/>
          <w:szCs w:val="28"/>
          <w:lang w:val="en-US"/>
        </w:rPr>
        <w:t>lyumen</w:t>
      </w:r>
      <w:r w:rsidRPr="00A33CA4">
        <w:rPr>
          <w:sz w:val="28"/>
          <w:szCs w:val="28"/>
          <w:lang w:val="en-US"/>
        </w:rPr>
        <w:t xml:space="preserve"> deyiladi.  </w:t>
      </w:r>
    </w:p>
    <w:p w:rsidR="00A33CA4" w:rsidRPr="00A33CA4" w:rsidRDefault="00A33CA4" w:rsidP="00A33CA4">
      <w:pPr>
        <w:spacing w:after="0" w:line="276" w:lineRule="auto"/>
        <w:rPr>
          <w:sz w:val="28"/>
          <w:szCs w:val="28"/>
          <w:lang w:val="en-US"/>
        </w:rPr>
      </w:pPr>
      <w:r w:rsidRPr="00A33CA4">
        <w:rPr>
          <w:sz w:val="28"/>
          <w:szCs w:val="28"/>
          <w:lang w:val="en-US"/>
        </w:rPr>
        <w:t xml:space="preserve"> Agar nuqtaviy manba yorug`likning hamma yo`nalishlari bo`yicha tekis tarqatayotgan bo`lsa, uning to`liq yorug`lik oqimi</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12"/>
          <w:sz w:val="28"/>
          <w:szCs w:val="28"/>
        </w:rPr>
        <w:object w:dxaOrig="1020" w:dyaOrig="360">
          <v:shape id="_x0000_i1177" type="#_x0000_t75" style="width:51.2pt;height:18.25pt" o:ole="" fillcolor="window">
            <v:imagedata r:id="rId679" o:title=""/>
          </v:shape>
          <o:OLEObject Type="Embed" ProgID="Equation.3" ShapeID="_x0000_i1177" DrawAspect="Content" ObjectID="_1601375317" r:id="rId680"/>
        </w:object>
      </w:r>
      <w:r w:rsidR="00DD6409">
        <w:rPr>
          <w:sz w:val="28"/>
          <w:szCs w:val="28"/>
          <w:lang w:val="en-US"/>
        </w:rPr>
        <w:t xml:space="preserve">   (4.20</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 ga teng bo`ladi. Yoritilganlik birligi qilib </w:t>
      </w:r>
      <w:r w:rsidRPr="00A33CA4">
        <w:rPr>
          <w:b/>
          <w:i/>
          <w:sz w:val="28"/>
          <w:szCs w:val="28"/>
          <w:lang w:val="en-US"/>
        </w:rPr>
        <w:t>lyuks (lk)</w:t>
      </w:r>
      <w:r w:rsidRPr="00A33CA4">
        <w:rPr>
          <w:sz w:val="28"/>
          <w:szCs w:val="28"/>
          <w:lang w:val="en-US"/>
        </w:rPr>
        <w:t xml:space="preserve"> qabul qilingan.  Ya`ni </w:t>
      </w:r>
      <w:smartTag w:uri="urn:schemas-microsoft-com:office:smarttags" w:element="metricconverter">
        <w:smartTagPr>
          <w:attr w:name="ProductID" w:val="1 m2"/>
        </w:smartTagPr>
        <w:r w:rsidRPr="00A33CA4">
          <w:rPr>
            <w:sz w:val="28"/>
            <w:szCs w:val="28"/>
            <w:lang w:val="en-US"/>
          </w:rPr>
          <w:t>1 m</w:t>
        </w:r>
        <w:r w:rsidRPr="00A33CA4">
          <w:rPr>
            <w:sz w:val="28"/>
            <w:szCs w:val="28"/>
            <w:vertAlign w:val="superscript"/>
            <w:lang w:val="en-US"/>
          </w:rPr>
          <w:t>2</w:t>
        </w:r>
      </w:smartTag>
      <w:r w:rsidRPr="00A33CA4">
        <w:rPr>
          <w:sz w:val="28"/>
          <w:szCs w:val="28"/>
          <w:lang w:val="en-US"/>
        </w:rPr>
        <w:t xml:space="preserve"> sirtga 1 lyumen yorug`lik oqimi normal tushib, tekis taqsimlanganda hosil bo`lgan yoritilganlik 1 lyuks deb ataladi.  </w:t>
      </w:r>
    </w:p>
    <w:p w:rsidR="00A33CA4" w:rsidRPr="00A33CA4" w:rsidRDefault="00A33CA4" w:rsidP="00A33CA4">
      <w:pPr>
        <w:spacing w:after="0" w:line="276" w:lineRule="auto"/>
        <w:rPr>
          <w:sz w:val="28"/>
          <w:szCs w:val="28"/>
          <w:lang w:val="en-US"/>
        </w:rPr>
      </w:pPr>
      <w:r w:rsidRPr="00A33CA4">
        <w:rPr>
          <w:sz w:val="28"/>
          <w:szCs w:val="28"/>
          <w:lang w:val="en-US"/>
        </w:rPr>
        <w:t xml:space="preserve">Yorqinlik ham yoritilganlik o`lchanadigan birliklarda, ya`ni lyukslarda o`lchanadi.  </w:t>
      </w:r>
    </w:p>
    <w:p w:rsidR="00A33CA4" w:rsidRPr="00A33CA4" w:rsidRDefault="00A33CA4" w:rsidP="00A33CA4">
      <w:pPr>
        <w:spacing w:after="0" w:line="276" w:lineRule="auto"/>
        <w:rPr>
          <w:sz w:val="28"/>
          <w:szCs w:val="28"/>
          <w:lang w:val="en-US"/>
        </w:rPr>
      </w:pPr>
      <w:r w:rsidRPr="00A33CA4">
        <w:rPr>
          <w:sz w:val="28"/>
          <w:szCs w:val="28"/>
          <w:lang w:val="en-US"/>
        </w:rPr>
        <w:t xml:space="preserve"> Ravshanlik birligi qi</w:t>
      </w:r>
      <w:r w:rsidR="00DD6409">
        <w:rPr>
          <w:sz w:val="28"/>
          <w:szCs w:val="28"/>
          <w:lang w:val="en-US"/>
        </w:rPr>
        <w:t>lib nit (nt) qabul qilingan.  (</w:t>
      </w:r>
      <w:r w:rsidR="00870DAD">
        <w:rPr>
          <w:sz w:val="28"/>
          <w:szCs w:val="28"/>
          <w:lang w:val="en-US"/>
        </w:rPr>
        <w:t>4.8</w:t>
      </w:r>
      <w:r w:rsidRPr="00A33CA4">
        <w:rPr>
          <w:sz w:val="28"/>
          <w:szCs w:val="28"/>
          <w:lang w:val="en-US"/>
        </w:rPr>
        <w:t xml:space="preserve">) formulaga asosan u quyidagiga teng: </w:t>
      </w:r>
    </w:p>
    <w:p w:rsidR="00A33CA4" w:rsidRPr="00A33CA4" w:rsidRDefault="00A33CA4" w:rsidP="00A33CA4">
      <w:pPr>
        <w:spacing w:after="0" w:line="276" w:lineRule="auto"/>
        <w:jc w:val="center"/>
        <w:rPr>
          <w:sz w:val="28"/>
          <w:szCs w:val="28"/>
          <w:lang w:val="en-US"/>
        </w:rPr>
      </w:pPr>
      <w:r w:rsidRPr="00A33CA4">
        <w:rPr>
          <w:position w:val="-10"/>
          <w:sz w:val="28"/>
          <w:szCs w:val="28"/>
        </w:rPr>
        <w:object w:dxaOrig="1579" w:dyaOrig="360">
          <v:shape id="_x0000_i1178" type="#_x0000_t75" style="width:79.1pt;height:18.25pt" o:ole="" fillcolor="window">
            <v:imagedata r:id="rId681" o:title=""/>
          </v:shape>
          <o:OLEObject Type="Embed" ProgID="Equation.3" ShapeID="_x0000_i1178" DrawAspect="Content" ObjectID="_1601375318" r:id="rId682"/>
        </w:object>
      </w:r>
      <w:r w:rsidRPr="00A33CA4">
        <w:rPr>
          <w:sz w:val="28"/>
          <w:szCs w:val="28"/>
          <w:lang w:val="en-US"/>
        </w:rPr>
        <w:t xml:space="preserve">. </w:t>
      </w:r>
    </w:p>
    <w:p w:rsidR="00A33CA4" w:rsidRPr="00A33CA4" w:rsidRDefault="00A33CA4" w:rsidP="00A33CA4">
      <w:pPr>
        <w:spacing w:after="0" w:line="276" w:lineRule="auto"/>
        <w:rPr>
          <w:sz w:val="28"/>
          <w:szCs w:val="28"/>
          <w:lang w:val="en-US"/>
        </w:rPr>
      </w:pPr>
      <w:r w:rsidRPr="00A33CA4">
        <w:rPr>
          <w:sz w:val="28"/>
          <w:szCs w:val="28"/>
          <w:lang w:val="en-US"/>
        </w:rPr>
        <w:t xml:space="preserve">Buyumlarni yoritilganligi manbaning yorug`lik kuchiga va manbadan yoritilayotgan sirtgacha bo`lgan masofaga bog`liq holda o`zgarar </w:t>
      </w:r>
      <w:r w:rsidRPr="00A33CA4">
        <w:rPr>
          <w:sz w:val="28"/>
          <w:szCs w:val="28"/>
        </w:rPr>
        <w:t>е</w:t>
      </w:r>
      <w:r w:rsidRPr="00A33CA4">
        <w:rPr>
          <w:sz w:val="28"/>
          <w:szCs w:val="28"/>
          <w:lang w:val="en-US"/>
        </w:rPr>
        <w:t xml:space="preserve">kan. Yoritilayotgan </w:t>
      </w:r>
      <w:r w:rsidRPr="00A33CA4">
        <w:rPr>
          <w:i/>
          <w:sz w:val="28"/>
          <w:szCs w:val="28"/>
          <w:lang w:val="en-US"/>
        </w:rPr>
        <w:t>r</w:t>
      </w:r>
      <w:r w:rsidRPr="00A33CA4">
        <w:rPr>
          <w:sz w:val="28"/>
          <w:szCs w:val="28"/>
          <w:lang w:val="en-US"/>
        </w:rPr>
        <w:t xml:space="preserve"> radiusli shar bo`lib, uning markazida yorug`lik kuchi </w:t>
      </w:r>
      <w:r w:rsidRPr="00A33CA4">
        <w:rPr>
          <w:i/>
          <w:sz w:val="28"/>
          <w:szCs w:val="28"/>
          <w:lang w:val="en-US"/>
        </w:rPr>
        <w:t>I</w:t>
      </w:r>
      <w:r w:rsidRPr="00A33CA4">
        <w:rPr>
          <w:sz w:val="28"/>
          <w:szCs w:val="28"/>
          <w:lang w:val="en-US"/>
        </w:rPr>
        <w:t xml:space="preserve"> bo`lgan nuqtaviy manba turgan bo`lsin.  Bu holda nur</w:t>
      </w:r>
      <w:r w:rsidRPr="00A33CA4">
        <w:rPr>
          <w:spacing w:val="-2"/>
          <w:sz w:val="28"/>
          <w:szCs w:val="28"/>
          <w:lang w:val="en-US"/>
        </w:rPr>
        <w:t xml:space="preserve">lar yoritilayotgan sirtning har qanday </w:t>
      </w:r>
      <w:r w:rsidRPr="00A33CA4">
        <w:rPr>
          <w:spacing w:val="-2"/>
          <w:sz w:val="28"/>
          <w:szCs w:val="28"/>
        </w:rPr>
        <w:t>е</w:t>
      </w:r>
      <w:r w:rsidRPr="00A33CA4">
        <w:rPr>
          <w:spacing w:val="-2"/>
          <w:sz w:val="28"/>
          <w:szCs w:val="28"/>
          <w:lang w:val="en-US"/>
        </w:rPr>
        <w:t xml:space="preserve">lementiga perpendikulyar bo`ladi. Yorug`lik kuchi I bo`lgan </w:t>
      </w:r>
      <w:r w:rsidRPr="00A33CA4">
        <w:rPr>
          <w:sz w:val="28"/>
          <w:szCs w:val="28"/>
          <w:lang w:val="en-US"/>
        </w:rPr>
        <w:t xml:space="preserve">manbaning barcha yo`nalishlar bo`ylab sochayotgan to`liq yorug`lik oqimi </w:t>
      </w:r>
      <w:r w:rsidRPr="00A33CA4">
        <w:rPr>
          <w:position w:val="-12"/>
          <w:sz w:val="28"/>
          <w:szCs w:val="28"/>
        </w:rPr>
        <w:object w:dxaOrig="980" w:dyaOrig="360">
          <v:shape id="_x0000_i1179" type="#_x0000_t75" style="width:49.2pt;height:18.25pt" o:ole="" fillcolor="window">
            <v:imagedata r:id="rId683" o:title=""/>
          </v:shape>
          <o:OLEObject Type="Embed" ProgID="Equation.3" ShapeID="_x0000_i1179" DrawAspect="Content" ObjectID="_1601375319" r:id="rId684"/>
        </w:object>
      </w:r>
      <w:r w:rsidRPr="00A33CA4">
        <w:rPr>
          <w:sz w:val="28"/>
          <w:szCs w:val="28"/>
          <w:lang w:val="en-US"/>
        </w:rPr>
        <w:t xml:space="preserve"> bo`ladi.  Butun shar sirtining yuzi </w:t>
      </w:r>
      <w:r w:rsidRPr="00A33CA4">
        <w:rPr>
          <w:position w:val="-6"/>
          <w:sz w:val="28"/>
          <w:szCs w:val="28"/>
        </w:rPr>
        <w:object w:dxaOrig="920" w:dyaOrig="320">
          <v:shape id="_x0000_i1180" type="#_x0000_t75" style="width:46.15pt;height:16.25pt" o:ole="" fillcolor="window">
            <v:imagedata r:id="rId685" o:title=""/>
          </v:shape>
          <o:OLEObject Type="Embed" ProgID="Equation.3" ShapeID="_x0000_i1180" DrawAspect="Content" ObjectID="_1601375320" r:id="rId686"/>
        </w:object>
      </w:r>
      <w:r w:rsidRPr="00A33CA4">
        <w:rPr>
          <w:sz w:val="28"/>
          <w:szCs w:val="28"/>
          <w:lang w:val="en-US"/>
        </w:rPr>
        <w:t xml:space="preserve"> bu sirtning yoritilganligi quyidagicha bo`ladi: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4"/>
          <w:sz w:val="28"/>
          <w:szCs w:val="28"/>
        </w:rPr>
        <w:object w:dxaOrig="2220" w:dyaOrig="639">
          <v:shape id="_x0000_i1181" type="#_x0000_t75" style="width:111pt;height:31.95pt" o:ole="" fillcolor="window">
            <v:imagedata r:id="rId687" o:title=""/>
          </v:shape>
          <o:OLEObject Type="Embed" ProgID="Equation.3" ShapeID="_x0000_i1181" DrawAspect="Content" ObjectID="_1601375321" r:id="rId688"/>
        </w:object>
      </w:r>
      <w:r w:rsidR="00870DAD">
        <w:rPr>
          <w:sz w:val="28"/>
          <w:szCs w:val="28"/>
          <w:lang w:val="en-US"/>
        </w:rPr>
        <w:t>.   (4.21</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lastRenderedPageBreak/>
        <w:t xml:space="preserve">Bu bog`lanish yorilganlikning birinchi qonunini ifodalaydi.  Nuqtaviy yorug`lik manbaidan chiqayotgan nurlar sirtga perpendikulyar tushganda sirtning yoritilganligi manbaning yorug`lik kuchiga to`g`ri proportsional va undan yoritilayotgan sirtgacha bo`lgan masofa kvadratiga teskari proportsionaldir.  </w:t>
      </w:r>
    </w:p>
    <w:p w:rsidR="00A33CA4" w:rsidRPr="00A33CA4" w:rsidRDefault="00A33CA4" w:rsidP="00A33CA4">
      <w:pPr>
        <w:spacing w:after="0" w:line="276" w:lineRule="auto"/>
        <w:jc w:val="center"/>
        <w:rPr>
          <w:sz w:val="28"/>
          <w:szCs w:val="28"/>
        </w:rPr>
      </w:pPr>
      <w:r w:rsidRPr="00A33CA4">
        <w:rPr>
          <w:sz w:val="28"/>
          <w:szCs w:val="28"/>
        </w:rPr>
        <w:object w:dxaOrig="3241" w:dyaOrig="2272">
          <v:shape id="_x0000_i1182" type="#_x0000_t75" style="width:162.2pt;height:113.6pt" o:ole="" fillcolor="window">
            <v:imagedata r:id="rId689" o:title=""/>
          </v:shape>
          <o:OLEObject Type="Embed" ProgID="Word.Picture.8" ShapeID="_x0000_i1182" DrawAspect="Content" ObjectID="_1601375322" r:id="rId690"/>
        </w:object>
      </w:r>
    </w:p>
    <w:p w:rsidR="00A33CA4" w:rsidRPr="00A33CA4" w:rsidRDefault="00870DAD" w:rsidP="00A33CA4">
      <w:pPr>
        <w:spacing w:after="0" w:line="276" w:lineRule="auto"/>
        <w:jc w:val="center"/>
        <w:rPr>
          <w:i/>
          <w:sz w:val="28"/>
          <w:szCs w:val="28"/>
          <w:lang w:val="en-US"/>
        </w:rPr>
      </w:pPr>
      <w:r>
        <w:rPr>
          <w:b/>
          <w:i/>
          <w:sz w:val="28"/>
          <w:szCs w:val="28"/>
          <w:lang w:val="en-US"/>
        </w:rPr>
        <w:t>4</w:t>
      </w:r>
      <w:r w:rsidR="00A33CA4" w:rsidRPr="00A33CA4">
        <w:rPr>
          <w:b/>
          <w:i/>
          <w:sz w:val="28"/>
          <w:szCs w:val="28"/>
          <w:lang w:val="en-US"/>
        </w:rPr>
        <w:t>.11-rasm</w:t>
      </w:r>
      <w:r w:rsidR="00A33CA4" w:rsidRPr="00A33CA4">
        <w:rPr>
          <w:i/>
          <w:sz w:val="28"/>
          <w:szCs w:val="28"/>
          <w:lang w:val="en-US"/>
        </w:rPr>
        <w:t>. Yorug’lik oqimi (</w:t>
      </w:r>
      <w:r w:rsidR="00A33CA4" w:rsidRPr="00A33CA4">
        <w:rPr>
          <w:i/>
          <w:sz w:val="28"/>
          <w:szCs w:val="28"/>
          <w:lang w:val="uz-Cyrl-UZ"/>
        </w:rPr>
        <w:t>Ф)</w:t>
      </w:r>
      <w:r w:rsidR="00A33CA4" w:rsidRPr="00A33CA4">
        <w:rPr>
          <w:i/>
          <w:sz w:val="28"/>
          <w:szCs w:val="28"/>
          <w:lang w:val="en-US"/>
        </w:rPr>
        <w:t>ning sirtga burchak ostida tushishi</w:t>
      </w:r>
    </w:p>
    <w:p w:rsidR="00A33CA4" w:rsidRPr="00A33CA4" w:rsidRDefault="00A33CA4" w:rsidP="00A33CA4">
      <w:pPr>
        <w:spacing w:after="0" w:line="276" w:lineRule="auto"/>
        <w:rPr>
          <w:sz w:val="28"/>
          <w:szCs w:val="28"/>
          <w:lang w:val="en-US"/>
        </w:rPr>
      </w:pPr>
      <w:r w:rsidRPr="00A33CA4">
        <w:rPr>
          <w:sz w:val="28"/>
          <w:szCs w:val="28"/>
          <w:lang w:val="en-US"/>
        </w:rPr>
        <w:t xml:space="preserve">Yoritilganlik yuqorida ko`rsatilgan omillardan tashqari, nurning yorituvchi sirtga qanday burchak ostida tushishiga ham bog`liqdir.  Bu bog`liqlikni aniqlaylik.  Perpendikulyar nurlarning </w:t>
      </w:r>
      <w:r w:rsidRPr="00A33CA4">
        <w:rPr>
          <w:i/>
          <w:sz w:val="28"/>
          <w:szCs w:val="28"/>
          <w:lang w:val="en-US"/>
        </w:rPr>
        <w:t>F</w:t>
      </w:r>
      <w:r w:rsidRPr="00A33CA4">
        <w:rPr>
          <w:i/>
          <w:sz w:val="28"/>
          <w:szCs w:val="28"/>
          <w:vertAlign w:val="subscript"/>
          <w:lang w:val="en-US"/>
        </w:rPr>
        <w:t>0</w:t>
      </w:r>
      <w:r w:rsidRPr="00A33CA4">
        <w:rPr>
          <w:sz w:val="28"/>
          <w:szCs w:val="28"/>
          <w:vertAlign w:val="subscript"/>
          <w:lang w:val="en-US"/>
        </w:rPr>
        <w:t xml:space="preserve"> </w:t>
      </w:r>
      <w:r w:rsidRPr="00A33CA4">
        <w:rPr>
          <w:sz w:val="28"/>
          <w:szCs w:val="28"/>
          <w:lang w:val="en-US"/>
        </w:rPr>
        <w:t xml:space="preserve">oqimi yuzi </w:t>
      </w:r>
      <w:r w:rsidRPr="00A33CA4">
        <w:rPr>
          <w:i/>
          <w:sz w:val="28"/>
          <w:szCs w:val="28"/>
          <w:lang w:val="en-US"/>
        </w:rPr>
        <w:t>S</w:t>
      </w:r>
      <w:r w:rsidRPr="00A33CA4">
        <w:rPr>
          <w:sz w:val="28"/>
          <w:szCs w:val="28"/>
          <w:lang w:val="en-US"/>
        </w:rPr>
        <w:t xml:space="preserve"> va uzunligi </w:t>
      </w:r>
      <w:r w:rsidRPr="00A33CA4">
        <w:rPr>
          <w:i/>
          <w:sz w:val="28"/>
          <w:szCs w:val="28"/>
          <w:lang w:val="en-US"/>
        </w:rPr>
        <w:t>AV</w:t>
      </w:r>
      <w:r w:rsidRPr="00A33CA4">
        <w:rPr>
          <w:sz w:val="28"/>
          <w:szCs w:val="28"/>
          <w:lang w:val="en-US"/>
        </w:rPr>
        <w:t xml:space="preserve"> bo`lgan to`g`ri to`rtburcha</w:t>
      </w:r>
      <w:r w:rsidR="00870DAD">
        <w:rPr>
          <w:sz w:val="28"/>
          <w:szCs w:val="28"/>
          <w:lang w:val="en-US"/>
        </w:rPr>
        <w:t>k sirtiga tushayotgan bo`lsin (4</w:t>
      </w:r>
      <w:r w:rsidRPr="00A33CA4">
        <w:rPr>
          <w:sz w:val="28"/>
          <w:szCs w:val="28"/>
          <w:lang w:val="en-US"/>
        </w:rPr>
        <w:t xml:space="preserve">.11-rasm).  Bu holda sirtning yoritilganligi </w:t>
      </w:r>
      <w:r w:rsidRPr="00A33CA4">
        <w:rPr>
          <w:position w:val="-12"/>
          <w:sz w:val="28"/>
          <w:szCs w:val="28"/>
        </w:rPr>
        <w:object w:dxaOrig="1120" w:dyaOrig="360">
          <v:shape id="_x0000_i1183" type="#_x0000_t75" style="width:55.8pt;height:18.25pt" o:ole="" fillcolor="window">
            <v:imagedata r:id="rId691" o:title=""/>
          </v:shape>
          <o:OLEObject Type="Embed" ProgID="Equation.3" ShapeID="_x0000_i1183" DrawAspect="Content" ObjectID="_1601375323" r:id="rId692"/>
        </w:object>
      </w:r>
      <w:r w:rsidRPr="00A33CA4">
        <w:rPr>
          <w:sz w:val="28"/>
          <w:szCs w:val="28"/>
          <w:lang w:val="en-US"/>
        </w:rPr>
        <w:t xml:space="preserve"> ga teng. </w:t>
      </w:r>
    </w:p>
    <w:p w:rsidR="00A33CA4" w:rsidRPr="00A33CA4" w:rsidRDefault="00A33CA4" w:rsidP="00A33CA4">
      <w:pPr>
        <w:spacing w:after="0" w:line="276" w:lineRule="auto"/>
        <w:rPr>
          <w:sz w:val="28"/>
          <w:szCs w:val="28"/>
          <w:lang w:val="en-US"/>
        </w:rPr>
      </w:pPr>
      <w:r w:rsidRPr="00A33CA4">
        <w:rPr>
          <w:sz w:val="28"/>
          <w:szCs w:val="28"/>
          <w:lang w:val="en-US"/>
        </w:rPr>
        <w:t xml:space="preserve">Yuzani biror </w:t>
      </w:r>
      <w:r w:rsidRPr="00A33CA4">
        <w:rPr>
          <w:sz w:val="28"/>
          <w:szCs w:val="28"/>
        </w:rPr>
        <w:sym w:font="Symbol" w:char="F061"/>
      </w:r>
      <w:r w:rsidRPr="00A33CA4">
        <w:rPr>
          <w:sz w:val="28"/>
          <w:szCs w:val="28"/>
          <w:lang w:val="en-US"/>
        </w:rPr>
        <w:t xml:space="preserve"> burchakka og`diramiz, unda sirt </w:t>
      </w:r>
      <w:r w:rsidRPr="00A33CA4">
        <w:rPr>
          <w:i/>
          <w:sz w:val="28"/>
          <w:szCs w:val="28"/>
          <w:lang w:val="en-US"/>
        </w:rPr>
        <w:t>A</w:t>
      </w:r>
      <w:r w:rsidRPr="00A33CA4">
        <w:rPr>
          <w:i/>
          <w:sz w:val="28"/>
          <w:szCs w:val="28"/>
          <w:vertAlign w:val="subscript"/>
          <w:lang w:val="en-US"/>
        </w:rPr>
        <w:t>1</w:t>
      </w:r>
      <w:r w:rsidRPr="00A33CA4">
        <w:rPr>
          <w:i/>
          <w:sz w:val="28"/>
          <w:szCs w:val="28"/>
          <w:lang w:val="en-US"/>
        </w:rPr>
        <w:t>V</w:t>
      </w:r>
      <w:r w:rsidRPr="00A33CA4">
        <w:rPr>
          <w:sz w:val="28"/>
          <w:szCs w:val="28"/>
          <w:lang w:val="en-US"/>
        </w:rPr>
        <w:t xml:space="preserve"> vaziyatni oladi va kamroq </w:t>
      </w:r>
      <w:r w:rsidRPr="00A33CA4">
        <w:rPr>
          <w:i/>
          <w:sz w:val="28"/>
          <w:szCs w:val="28"/>
          <w:lang w:val="en-US"/>
        </w:rPr>
        <w:t>F</w:t>
      </w:r>
      <w:r w:rsidRPr="00A33CA4">
        <w:rPr>
          <w:sz w:val="28"/>
          <w:szCs w:val="28"/>
          <w:lang w:val="en-US"/>
        </w:rPr>
        <w:t xml:space="preserve"> yorug`lik oqimi tushadi, chunki nurlarning bir qismi sirtga tushmay o`tib ketadi.  </w:t>
      </w:r>
    </w:p>
    <w:p w:rsidR="00A33CA4" w:rsidRPr="00A33CA4" w:rsidRDefault="00A33CA4" w:rsidP="00A33CA4">
      <w:pPr>
        <w:spacing w:after="0" w:line="276" w:lineRule="auto"/>
        <w:rPr>
          <w:sz w:val="28"/>
          <w:szCs w:val="28"/>
          <w:lang w:val="en-US"/>
        </w:rPr>
      </w:pPr>
      <w:r w:rsidRPr="00A33CA4">
        <w:rPr>
          <w:sz w:val="28"/>
          <w:szCs w:val="28"/>
          <w:lang w:val="en-US"/>
        </w:rPr>
        <w:t xml:space="preserve">Bu holda sirt yuzi o`zgarmaganligi sababli sirtning yoritilganligi kamayadi va </w:t>
      </w:r>
      <w:r w:rsidRPr="00A33CA4">
        <w:rPr>
          <w:position w:val="-10"/>
          <w:sz w:val="28"/>
          <w:szCs w:val="28"/>
        </w:rPr>
        <w:object w:dxaOrig="920" w:dyaOrig="340">
          <v:shape id="_x0000_i1184" type="#_x0000_t75" style="width:46.15pt;height:17.25pt" o:ole="" fillcolor="window">
            <v:imagedata r:id="rId693" o:title=""/>
          </v:shape>
          <o:OLEObject Type="Embed" ProgID="Equation.3" ShapeID="_x0000_i1184" DrawAspect="Content" ObjectID="_1601375324" r:id="rId694"/>
        </w:object>
      </w:r>
      <w:r w:rsidRPr="00A33CA4">
        <w:rPr>
          <w:sz w:val="28"/>
          <w:szCs w:val="28"/>
          <w:lang w:val="en-US"/>
        </w:rPr>
        <w:t xml:space="preserve"> ga teng bo`lib qoladi.  Bu hosil bo`lgan tengliklarning ikkinchisini birinchisiga bo`lsak, </w:t>
      </w:r>
      <w:r w:rsidRPr="00A33CA4">
        <w:rPr>
          <w:position w:val="-30"/>
          <w:sz w:val="28"/>
          <w:szCs w:val="28"/>
        </w:rPr>
        <w:object w:dxaOrig="960" w:dyaOrig="680">
          <v:shape id="_x0000_i1185" type="#_x0000_t75" style="width:48.15pt;height:33.95pt" o:ole="" fillcolor="window">
            <v:imagedata r:id="rId695" o:title=""/>
          </v:shape>
          <o:OLEObject Type="Embed" ProgID="Equation.3" ShapeID="_x0000_i1185" DrawAspect="Content" ObjectID="_1601375325" r:id="rId696"/>
        </w:object>
      </w:r>
      <w:r w:rsidRPr="00A33CA4">
        <w:rPr>
          <w:sz w:val="28"/>
          <w:szCs w:val="28"/>
          <w:lang w:val="en-US"/>
        </w:rPr>
        <w:t xml:space="preserve"> hosil bo`ladi.  </w:t>
      </w:r>
      <w:r w:rsidRPr="00A33CA4">
        <w:rPr>
          <w:sz w:val="28"/>
          <w:szCs w:val="28"/>
          <w:lang w:val="en-US"/>
        </w:rPr>
        <w:tab/>
      </w:r>
    </w:p>
    <w:p w:rsidR="00A33CA4" w:rsidRPr="00A33CA4" w:rsidRDefault="00A33CA4" w:rsidP="00A33CA4">
      <w:pPr>
        <w:spacing w:after="0" w:line="276" w:lineRule="auto"/>
        <w:rPr>
          <w:sz w:val="28"/>
          <w:szCs w:val="28"/>
          <w:lang w:val="en-US"/>
        </w:rPr>
      </w:pPr>
      <w:r w:rsidRPr="00A33CA4">
        <w:rPr>
          <w:sz w:val="28"/>
          <w:szCs w:val="28"/>
          <w:lang w:val="en-US"/>
        </w:rPr>
        <w:t xml:space="preserve">Chizmadan </w:t>
      </w:r>
      <w:r w:rsidRPr="00A33CA4">
        <w:rPr>
          <w:position w:val="-30"/>
          <w:sz w:val="28"/>
          <w:szCs w:val="28"/>
        </w:rPr>
        <w:object w:dxaOrig="1680" w:dyaOrig="680">
          <v:shape id="_x0000_i1186" type="#_x0000_t75" style="width:84.15pt;height:33.95pt" o:ole="" fillcolor="window">
            <v:imagedata r:id="rId697" o:title=""/>
          </v:shape>
          <o:OLEObject Type="Embed" ProgID="Equation.3" ShapeID="_x0000_i1186" DrawAspect="Content" ObjectID="_1601375326" r:id="rId698"/>
        </w:object>
      </w:r>
      <w:r w:rsidRPr="00A33CA4">
        <w:rPr>
          <w:sz w:val="28"/>
          <w:szCs w:val="28"/>
          <w:lang w:val="en-US"/>
        </w:rPr>
        <w:t xml:space="preserve"> </w:t>
      </w:r>
      <w:r w:rsidRPr="00A33CA4">
        <w:rPr>
          <w:sz w:val="28"/>
          <w:szCs w:val="28"/>
        </w:rPr>
        <w:t>е</w:t>
      </w:r>
      <w:r w:rsidRPr="00A33CA4">
        <w:rPr>
          <w:sz w:val="28"/>
          <w:szCs w:val="28"/>
          <w:lang w:val="en-US"/>
        </w:rPr>
        <w:t xml:space="preserve">kanligi ko`rinib turibdi.  Keyingi ikki tenglikni solishtirib, quyidagini hosil qilamiz: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30"/>
          <w:sz w:val="28"/>
          <w:szCs w:val="28"/>
        </w:rPr>
        <w:object w:dxaOrig="1040" w:dyaOrig="680">
          <v:shape id="_x0000_i1187" type="#_x0000_t75" style="width:52.25pt;height:33.95pt" o:ole="" fillcolor="window">
            <v:imagedata r:id="rId699" o:title=""/>
          </v:shape>
          <o:OLEObject Type="Embed" ProgID="Equation.3" ShapeID="_x0000_i1187" DrawAspect="Content" ObjectID="_1601375327" r:id="rId700"/>
        </w:object>
      </w:r>
      <w:r w:rsidRPr="00A33CA4">
        <w:rPr>
          <w:sz w:val="28"/>
          <w:szCs w:val="28"/>
          <w:lang w:val="en-US"/>
        </w:rPr>
        <w:t xml:space="preserve">. </w:t>
      </w:r>
    </w:p>
    <w:p w:rsidR="00A33CA4" w:rsidRPr="00A33CA4" w:rsidRDefault="00A33CA4" w:rsidP="00A33CA4">
      <w:pPr>
        <w:spacing w:after="0" w:line="276" w:lineRule="auto"/>
        <w:rPr>
          <w:sz w:val="28"/>
          <w:szCs w:val="28"/>
          <w:lang w:val="en-US"/>
        </w:rPr>
      </w:pPr>
      <w:r w:rsidRPr="00A33CA4">
        <w:rPr>
          <w:sz w:val="28"/>
          <w:szCs w:val="28"/>
          <w:lang w:val="en-US"/>
        </w:rPr>
        <w:t>To`g`ri burchakli SVA</w:t>
      </w:r>
      <w:r w:rsidRPr="00A33CA4">
        <w:rPr>
          <w:sz w:val="28"/>
          <w:szCs w:val="28"/>
          <w:vertAlign w:val="subscript"/>
          <w:lang w:val="en-US"/>
        </w:rPr>
        <w:t>1</w:t>
      </w:r>
      <w:r w:rsidRPr="00A33CA4">
        <w:rPr>
          <w:sz w:val="28"/>
          <w:szCs w:val="28"/>
          <w:lang w:val="en-US"/>
        </w:rPr>
        <w:t xml:space="preserve"> uchburchakdan </w:t>
      </w:r>
      <w:r w:rsidRPr="00A33CA4">
        <w:rPr>
          <w:position w:val="-30"/>
          <w:sz w:val="28"/>
          <w:szCs w:val="28"/>
        </w:rPr>
        <w:object w:dxaOrig="1219" w:dyaOrig="680">
          <v:shape id="_x0000_i1188" type="#_x0000_t75" style="width:34.5pt;height:33.95pt" o:ole="" fillcolor="window">
            <v:imagedata r:id="rId701" o:title="" cropright="28318f"/>
          </v:shape>
          <o:OLEObject Type="Embed" ProgID="Equation.3" ShapeID="_x0000_i1188" DrawAspect="Content" ObjectID="_1601375328" r:id="rId702"/>
        </w:object>
      </w:r>
      <w:r w:rsidRPr="00A33CA4">
        <w:rPr>
          <w:position w:val="-6"/>
          <w:sz w:val="28"/>
          <w:szCs w:val="28"/>
        </w:rPr>
        <w:object w:dxaOrig="560" w:dyaOrig="220">
          <v:shape id="_x0000_i1189" type="#_x0000_t75" style="width:27.9pt;height:11.15pt" o:ole="" fillcolor="window">
            <v:imagedata r:id="rId703" o:title=""/>
          </v:shape>
          <o:OLEObject Type="Embed" ProgID="Equation.3" ShapeID="_x0000_i1189" DrawAspect="Content" ObjectID="_1601375329" r:id="rId704"/>
        </w:object>
      </w:r>
      <w:r w:rsidRPr="00A33CA4">
        <w:rPr>
          <w:sz w:val="28"/>
          <w:szCs w:val="28"/>
          <w:lang w:val="en-US"/>
        </w:rPr>
        <w:t xml:space="preserve"> deb yozish mumkin, u holda yuqoridagi tenglik </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30"/>
          <w:sz w:val="28"/>
          <w:szCs w:val="28"/>
        </w:rPr>
        <w:object w:dxaOrig="1120" w:dyaOrig="680">
          <v:shape id="_x0000_i1190" type="#_x0000_t75" style="width:29.4pt;height:33.95pt" o:ole="" fillcolor="window">
            <v:imagedata r:id="rId705" o:title="" cropright="31457f"/>
          </v:shape>
          <o:OLEObject Type="Embed" ProgID="Equation.3" ShapeID="_x0000_i1190" DrawAspect="Content" ObjectID="_1601375330" r:id="rId706"/>
        </w:object>
      </w:r>
      <w:r w:rsidRPr="00A33CA4">
        <w:rPr>
          <w:position w:val="-6"/>
          <w:sz w:val="28"/>
          <w:szCs w:val="28"/>
        </w:rPr>
        <w:object w:dxaOrig="560" w:dyaOrig="220">
          <v:shape id="_x0000_i1191" type="#_x0000_t75" style="width:27.9pt;height:11.15pt" o:ole="" fillcolor="window">
            <v:imagedata r:id="rId703" o:title=""/>
          </v:shape>
          <o:OLEObject Type="Embed" ProgID="Equation.3" ShapeID="_x0000_i1191" DrawAspect="Content" ObjectID="_1601375331" r:id="rId707"/>
        </w:object>
      </w:r>
      <w:r w:rsidRPr="00A33CA4">
        <w:rPr>
          <w:sz w:val="28"/>
          <w:szCs w:val="28"/>
          <w:lang w:val="en-US"/>
        </w:rPr>
        <w:t xml:space="preserve"> yoki </w:t>
      </w:r>
      <w:r w:rsidRPr="00A33CA4">
        <w:rPr>
          <w:position w:val="-12"/>
          <w:sz w:val="28"/>
          <w:szCs w:val="28"/>
        </w:rPr>
        <w:object w:dxaOrig="1300" w:dyaOrig="360">
          <v:shape id="_x0000_i1192" type="#_x0000_t75" style="width:64.85pt;height:18.25pt" o:ole="" fillcolor="window">
            <v:imagedata r:id="rId708" o:title=""/>
          </v:shape>
          <o:OLEObject Type="Embed" ProgID="Equation.3" ShapeID="_x0000_i1192" DrawAspect="Content" ObjectID="_1601375332" r:id="rId709"/>
        </w:object>
      </w:r>
      <w:r w:rsidR="00870DAD">
        <w:rPr>
          <w:sz w:val="28"/>
          <w:szCs w:val="28"/>
          <w:lang w:val="en-US"/>
        </w:rPr>
        <w:t xml:space="preserve">  (4.22</w:t>
      </w:r>
      <w:r w:rsidRPr="00A33CA4">
        <w:rPr>
          <w:sz w:val="28"/>
          <w:szCs w:val="28"/>
          <w:lang w:val="en-US"/>
        </w:rPr>
        <w:t>)</w:t>
      </w:r>
    </w:p>
    <w:p w:rsidR="00A33CA4" w:rsidRPr="00A33CA4" w:rsidRDefault="00A33CA4" w:rsidP="00A33CA4">
      <w:pPr>
        <w:spacing w:after="0" w:line="276" w:lineRule="auto"/>
        <w:rPr>
          <w:sz w:val="28"/>
          <w:szCs w:val="28"/>
          <w:lang w:val="en-US"/>
        </w:rPr>
      </w:pPr>
      <w:r w:rsidRPr="00A33CA4">
        <w:rPr>
          <w:sz w:val="28"/>
          <w:szCs w:val="28"/>
          <w:lang w:val="en-US"/>
        </w:rPr>
        <w:t xml:space="preserve">korinishga keladi. Bu bog`lanish yoritilganlikning 2-qonunini ifodalaydi. Yorituvchi sirtga yorug`lik kuchi burchak ostida tushsa, sirtning yoritilganligi nurning tushish burchagi kosinusiga to`g`ri proportsionaldir.  </w:t>
      </w:r>
    </w:p>
    <w:p w:rsidR="00A33CA4" w:rsidRPr="00A33CA4" w:rsidRDefault="00A33CA4" w:rsidP="00A33CA4">
      <w:pPr>
        <w:spacing w:after="0" w:line="276" w:lineRule="auto"/>
        <w:rPr>
          <w:sz w:val="28"/>
          <w:szCs w:val="28"/>
          <w:lang w:val="en-US"/>
        </w:rPr>
      </w:pPr>
      <w:r w:rsidRPr="00A33CA4">
        <w:rPr>
          <w:sz w:val="28"/>
          <w:szCs w:val="28"/>
          <w:lang w:val="en-US"/>
        </w:rPr>
        <w:t>Yoritilganlikni ikkala qonuni birlashtirib, quyidagicha yozish mumkin:</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22"/>
          <w:sz w:val="28"/>
          <w:szCs w:val="28"/>
        </w:rPr>
        <w:object w:dxaOrig="1280" w:dyaOrig="620">
          <v:shape id="_x0000_i1193" type="#_x0000_t75" style="width:63.85pt;height:30.95pt" o:ole="" fillcolor="window">
            <v:imagedata r:id="rId710" o:title=""/>
          </v:shape>
          <o:OLEObject Type="Embed" ProgID="Equation.2" ShapeID="_x0000_i1193" DrawAspect="Content" ObjectID="_1601375333" r:id="rId711"/>
        </w:object>
      </w:r>
      <w:r w:rsidR="00870DAD">
        <w:rPr>
          <w:sz w:val="28"/>
          <w:szCs w:val="28"/>
          <w:lang w:val="en-US"/>
        </w:rPr>
        <w:t>.   (4.23</w:t>
      </w:r>
      <w:r w:rsidRPr="00A33CA4">
        <w:rPr>
          <w:sz w:val="28"/>
          <w:szCs w:val="28"/>
          <w:lang w:val="en-US"/>
        </w:rPr>
        <w:t>)</w:t>
      </w:r>
    </w:p>
    <w:p w:rsidR="00A33CA4" w:rsidRPr="00A33CA4" w:rsidRDefault="00A33CA4" w:rsidP="00A33CA4">
      <w:pPr>
        <w:pStyle w:val="af2"/>
        <w:spacing w:after="0" w:line="276" w:lineRule="auto"/>
        <w:rPr>
          <w:rFonts w:ascii="Times New Roman" w:hAnsi="Times New Roman"/>
          <w:sz w:val="28"/>
          <w:szCs w:val="28"/>
        </w:rPr>
      </w:pPr>
      <w:r w:rsidRPr="00A33CA4">
        <w:rPr>
          <w:rFonts w:ascii="Times New Roman" w:hAnsi="Times New Roman"/>
          <w:sz w:val="28"/>
          <w:szCs w:val="28"/>
        </w:rPr>
        <w:lastRenderedPageBreak/>
        <w:t xml:space="preserve">Nuqtaviy yorug`lik manbaining biror sirtda hosil qilgan yoritilganligi manbaining yorug`lik kuchiga va nurlarning tushish burchagi kosinusiga to`g`ri proportsional va manbadan sirtgacha bo`lgan masofaning kvadratiga teskari proportsionaldir.  </w:t>
      </w:r>
    </w:p>
    <w:p w:rsidR="00A33CA4" w:rsidRPr="00A33CA4" w:rsidRDefault="00A33CA4" w:rsidP="00A33CA4">
      <w:pPr>
        <w:pStyle w:val="af2"/>
        <w:spacing w:after="0" w:line="276" w:lineRule="auto"/>
        <w:jc w:val="center"/>
        <w:rPr>
          <w:rFonts w:ascii="Times New Roman" w:hAnsi="Times New Roman"/>
          <w:sz w:val="28"/>
          <w:szCs w:val="28"/>
        </w:rPr>
      </w:pPr>
      <w:r w:rsidRPr="00A33CA4">
        <w:rPr>
          <w:rFonts w:ascii="Times New Roman" w:hAnsi="Times New Roman"/>
          <w:noProof/>
          <w:sz w:val="28"/>
          <w:szCs w:val="28"/>
          <w:lang w:val="ru-RU" w:eastAsia="ru-RU" w:bidi="ar-SA"/>
        </w:rPr>
        <w:drawing>
          <wp:inline distT="0" distB="0" distL="0" distR="0" wp14:anchorId="3EFB0F70" wp14:editId="408C0771">
            <wp:extent cx="3210445" cy="1932317"/>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209980" cy="1932037"/>
                    </a:xfrm>
                    <a:prstGeom prst="rect">
                      <a:avLst/>
                    </a:prstGeom>
                    <a:noFill/>
                    <a:ln>
                      <a:noFill/>
                    </a:ln>
                  </pic:spPr>
                </pic:pic>
              </a:graphicData>
            </a:graphic>
          </wp:inline>
        </w:drawing>
      </w:r>
    </w:p>
    <w:p w:rsidR="00A33CA4" w:rsidRPr="00A33CA4" w:rsidRDefault="00870DAD" w:rsidP="00A33CA4">
      <w:pPr>
        <w:pStyle w:val="af2"/>
        <w:spacing w:after="0" w:line="276" w:lineRule="auto"/>
        <w:jc w:val="center"/>
        <w:rPr>
          <w:rFonts w:ascii="Times New Roman" w:hAnsi="Times New Roman"/>
          <w:i/>
          <w:sz w:val="28"/>
          <w:szCs w:val="28"/>
        </w:rPr>
      </w:pPr>
      <w:r>
        <w:rPr>
          <w:rFonts w:ascii="Times New Roman" w:hAnsi="Times New Roman"/>
          <w:b/>
          <w:i/>
          <w:sz w:val="28"/>
          <w:szCs w:val="28"/>
        </w:rPr>
        <w:t>4</w:t>
      </w:r>
      <w:r w:rsidR="00A33CA4" w:rsidRPr="00A33CA4">
        <w:rPr>
          <w:rFonts w:ascii="Times New Roman" w:hAnsi="Times New Roman"/>
          <w:b/>
          <w:i/>
          <w:sz w:val="28"/>
          <w:szCs w:val="28"/>
        </w:rPr>
        <w:t>.12-rasm</w:t>
      </w:r>
      <w:r w:rsidR="00A33CA4" w:rsidRPr="00A33CA4">
        <w:rPr>
          <w:rFonts w:ascii="Times New Roman" w:hAnsi="Times New Roman"/>
          <w:i/>
          <w:sz w:val="28"/>
          <w:szCs w:val="28"/>
        </w:rPr>
        <w:t>. Eng soda fotometrning tuzilishi</w:t>
      </w:r>
    </w:p>
    <w:p w:rsidR="00A33CA4" w:rsidRPr="00A33CA4" w:rsidRDefault="00A33CA4" w:rsidP="00A33CA4">
      <w:pPr>
        <w:spacing w:after="0" w:line="276" w:lineRule="auto"/>
        <w:rPr>
          <w:sz w:val="28"/>
          <w:szCs w:val="28"/>
          <w:lang w:val="en-US"/>
        </w:rPr>
      </w:pPr>
      <w:r w:rsidRPr="00A33CA4">
        <w:rPr>
          <w:sz w:val="28"/>
          <w:szCs w:val="28"/>
          <w:lang w:val="en-US"/>
        </w:rPr>
        <w:t xml:space="preserve">Sirtlarning yoritilganligini tenglashtirish yo`li bilan ikki manbaning yorug`lik kuchi taqqoslanadi. Shu maqsadda ishlatiladigan asboblar </w:t>
      </w:r>
      <w:r w:rsidRPr="00A33CA4">
        <w:rPr>
          <w:b/>
          <w:i/>
          <w:sz w:val="28"/>
          <w:szCs w:val="28"/>
          <w:lang w:val="en-US"/>
        </w:rPr>
        <w:t>fotometrlar</w:t>
      </w:r>
      <w:r w:rsidRPr="00A33CA4">
        <w:rPr>
          <w:sz w:val="28"/>
          <w:szCs w:val="28"/>
          <w:lang w:val="en-US"/>
        </w:rPr>
        <w:t xml:space="preserve"> deb ataladi.  </w:t>
      </w:r>
      <w:r w:rsidRPr="00A33CA4">
        <w:rPr>
          <w:sz w:val="28"/>
          <w:szCs w:val="28"/>
        </w:rPr>
        <w:t>Е</w:t>
      </w:r>
      <w:r w:rsidRPr="00A33CA4">
        <w:rPr>
          <w:sz w:val="28"/>
          <w:szCs w:val="28"/>
          <w:lang w:val="en-US"/>
        </w:rPr>
        <w:t>ng sodda fotometrlardan birining ishlash printsi</w:t>
      </w:r>
      <w:r w:rsidR="00870DAD">
        <w:rPr>
          <w:sz w:val="28"/>
          <w:szCs w:val="28"/>
          <w:lang w:val="en-US"/>
        </w:rPr>
        <w:t>pi bilan tanishib chiqamiz (4.12</w:t>
      </w:r>
      <w:r w:rsidRPr="00A33CA4">
        <w:rPr>
          <w:sz w:val="28"/>
          <w:szCs w:val="28"/>
          <w:lang w:val="en-US"/>
        </w:rPr>
        <w:t xml:space="preserve">-rasm).  Uchburchakli </w:t>
      </w:r>
      <w:r w:rsidRPr="00A33CA4">
        <w:rPr>
          <w:i/>
          <w:sz w:val="28"/>
          <w:szCs w:val="28"/>
          <w:lang w:val="en-US"/>
        </w:rPr>
        <w:t>AVS</w:t>
      </w:r>
      <w:r w:rsidRPr="00A33CA4">
        <w:rPr>
          <w:sz w:val="28"/>
          <w:szCs w:val="28"/>
          <w:lang w:val="en-US"/>
        </w:rPr>
        <w:t xml:space="preserve"> prizmaning oq </w:t>
      </w:r>
      <w:r w:rsidRPr="00A33CA4">
        <w:rPr>
          <w:spacing w:val="8"/>
          <w:sz w:val="28"/>
          <w:szCs w:val="28"/>
          <w:lang w:val="en-US"/>
        </w:rPr>
        <w:t xml:space="preserve">rangga bo`yalgan </w:t>
      </w:r>
      <w:r w:rsidRPr="00A33CA4">
        <w:rPr>
          <w:i/>
          <w:spacing w:val="8"/>
          <w:sz w:val="28"/>
          <w:szCs w:val="28"/>
          <w:lang w:val="en-US"/>
        </w:rPr>
        <w:t>AS</w:t>
      </w:r>
      <w:r w:rsidRPr="00A33CA4">
        <w:rPr>
          <w:spacing w:val="8"/>
          <w:sz w:val="28"/>
          <w:szCs w:val="28"/>
          <w:lang w:val="en-US"/>
        </w:rPr>
        <w:t xml:space="preserve"> va </w:t>
      </w:r>
      <w:r w:rsidRPr="00A33CA4">
        <w:rPr>
          <w:i/>
          <w:spacing w:val="8"/>
          <w:sz w:val="28"/>
          <w:szCs w:val="28"/>
          <w:lang w:val="en-US"/>
        </w:rPr>
        <w:t>VS</w:t>
      </w:r>
      <w:r w:rsidRPr="00A33CA4">
        <w:rPr>
          <w:spacing w:val="8"/>
          <w:sz w:val="28"/>
          <w:szCs w:val="28"/>
          <w:lang w:val="en-US"/>
        </w:rPr>
        <w:t xml:space="preserve"> yoqlariga </w:t>
      </w:r>
      <w:r w:rsidRPr="00A33CA4">
        <w:rPr>
          <w:i/>
          <w:spacing w:val="8"/>
          <w:sz w:val="28"/>
          <w:szCs w:val="28"/>
          <w:lang w:val="en-US"/>
        </w:rPr>
        <w:t>S</w:t>
      </w:r>
      <w:r w:rsidRPr="00A33CA4">
        <w:rPr>
          <w:i/>
          <w:spacing w:val="8"/>
          <w:sz w:val="28"/>
          <w:szCs w:val="28"/>
          <w:vertAlign w:val="subscript"/>
          <w:lang w:val="en-US"/>
        </w:rPr>
        <w:t>1</w:t>
      </w:r>
      <w:r w:rsidRPr="00A33CA4">
        <w:rPr>
          <w:spacing w:val="8"/>
          <w:sz w:val="28"/>
          <w:szCs w:val="28"/>
          <w:lang w:val="en-US"/>
        </w:rPr>
        <w:t xml:space="preserve"> va </w:t>
      </w:r>
      <w:r w:rsidRPr="00A33CA4">
        <w:rPr>
          <w:i/>
          <w:spacing w:val="8"/>
          <w:sz w:val="28"/>
          <w:szCs w:val="28"/>
          <w:lang w:val="en-US"/>
        </w:rPr>
        <w:t>S</w:t>
      </w:r>
      <w:r w:rsidRPr="00A33CA4">
        <w:rPr>
          <w:i/>
          <w:spacing w:val="8"/>
          <w:sz w:val="28"/>
          <w:szCs w:val="28"/>
          <w:vertAlign w:val="subscript"/>
          <w:lang w:val="en-US"/>
        </w:rPr>
        <w:t>2</w:t>
      </w:r>
      <w:r w:rsidRPr="00A33CA4">
        <w:rPr>
          <w:i/>
          <w:spacing w:val="8"/>
          <w:sz w:val="28"/>
          <w:szCs w:val="28"/>
          <w:lang w:val="en-US"/>
        </w:rPr>
        <w:t xml:space="preserve"> </w:t>
      </w:r>
      <w:r w:rsidRPr="00A33CA4">
        <w:rPr>
          <w:spacing w:val="-4"/>
          <w:sz w:val="28"/>
          <w:szCs w:val="28"/>
          <w:lang w:val="en-US"/>
        </w:rPr>
        <w:t>manbalar</w:t>
      </w:r>
      <w:r w:rsidRPr="00A33CA4">
        <w:rPr>
          <w:sz w:val="28"/>
          <w:szCs w:val="28"/>
          <w:lang w:val="en-US"/>
        </w:rPr>
        <w:t xml:space="preserve">dan yorug`lik tushadi. Yoritilganlik </w:t>
      </w:r>
      <w:r w:rsidRPr="00A33CA4">
        <w:rPr>
          <w:i/>
          <w:sz w:val="28"/>
          <w:szCs w:val="28"/>
          <w:lang w:val="en-US"/>
        </w:rPr>
        <w:t>S</w:t>
      </w:r>
      <w:r w:rsidRPr="00A33CA4">
        <w:rPr>
          <w:sz w:val="28"/>
          <w:szCs w:val="28"/>
          <w:lang w:val="en-US"/>
        </w:rPr>
        <w:t xml:space="preserve"> tomondan ko`z bilan kuzatiladi.  Fotometrni manbalar orasida u yoki bu tomonga siljitib prizmaning </w:t>
      </w:r>
      <w:r w:rsidRPr="00A33CA4">
        <w:rPr>
          <w:i/>
          <w:sz w:val="28"/>
          <w:szCs w:val="28"/>
          <w:lang w:val="en-US"/>
        </w:rPr>
        <w:t>VS</w:t>
      </w:r>
      <w:r w:rsidRPr="00A33CA4">
        <w:rPr>
          <w:sz w:val="28"/>
          <w:szCs w:val="28"/>
          <w:lang w:val="en-US"/>
        </w:rPr>
        <w:t xml:space="preserve"> va </w:t>
      </w:r>
      <w:r w:rsidRPr="00A33CA4">
        <w:rPr>
          <w:i/>
          <w:sz w:val="28"/>
          <w:szCs w:val="28"/>
          <w:lang w:val="en-US"/>
        </w:rPr>
        <w:t>AS</w:t>
      </w:r>
      <w:r w:rsidRPr="00A33CA4">
        <w:rPr>
          <w:sz w:val="28"/>
          <w:szCs w:val="28"/>
          <w:lang w:val="en-US"/>
        </w:rPr>
        <w:t xml:space="preserve"> yoqlari bir xil yoritilishiga </w:t>
      </w:r>
      <w:r w:rsidRPr="00A33CA4">
        <w:rPr>
          <w:sz w:val="28"/>
          <w:szCs w:val="28"/>
        </w:rPr>
        <w:t>е</w:t>
      </w:r>
      <w:r w:rsidRPr="00A33CA4">
        <w:rPr>
          <w:sz w:val="28"/>
          <w:szCs w:val="28"/>
          <w:lang w:val="en-US"/>
        </w:rPr>
        <w:t xml:space="preserve">rishiladi va shundan so`ng quyidagi mulohazalarga muvofiq manbaning yorug`lik kuchi hisoblanadi: yorug`lik kuchi </w:t>
      </w:r>
      <w:r w:rsidRPr="00A33CA4">
        <w:rPr>
          <w:i/>
          <w:sz w:val="28"/>
          <w:szCs w:val="28"/>
          <w:lang w:val="en-US"/>
        </w:rPr>
        <w:t>I</w:t>
      </w:r>
      <w:r w:rsidRPr="00A33CA4">
        <w:rPr>
          <w:i/>
          <w:sz w:val="28"/>
          <w:szCs w:val="28"/>
          <w:vertAlign w:val="subscript"/>
          <w:lang w:val="en-US"/>
        </w:rPr>
        <w:t>1</w:t>
      </w:r>
      <w:r w:rsidRPr="00A33CA4">
        <w:rPr>
          <w:sz w:val="28"/>
          <w:szCs w:val="28"/>
          <w:vertAlign w:val="subscript"/>
          <w:lang w:val="en-US"/>
        </w:rPr>
        <w:t xml:space="preserve"> </w:t>
      </w:r>
      <w:r w:rsidRPr="00A33CA4">
        <w:rPr>
          <w:sz w:val="28"/>
          <w:szCs w:val="28"/>
          <w:lang w:val="en-US"/>
        </w:rPr>
        <w:t xml:space="preserve">va </w:t>
      </w:r>
      <w:r w:rsidRPr="00A33CA4">
        <w:rPr>
          <w:i/>
          <w:sz w:val="28"/>
          <w:szCs w:val="28"/>
          <w:lang w:val="en-US"/>
        </w:rPr>
        <w:t>I</w:t>
      </w:r>
      <w:r w:rsidRPr="00A33CA4">
        <w:rPr>
          <w:i/>
          <w:sz w:val="28"/>
          <w:szCs w:val="28"/>
          <w:vertAlign w:val="subscript"/>
          <w:lang w:val="en-US"/>
        </w:rPr>
        <w:t>2</w:t>
      </w:r>
      <w:r w:rsidRPr="00A33CA4">
        <w:rPr>
          <w:sz w:val="28"/>
          <w:szCs w:val="28"/>
          <w:lang w:val="en-US"/>
        </w:rPr>
        <w:t xml:space="preserve"> bo`lgan </w:t>
      </w:r>
      <w:r w:rsidRPr="00A33CA4">
        <w:rPr>
          <w:i/>
          <w:sz w:val="28"/>
          <w:szCs w:val="28"/>
          <w:lang w:val="en-US"/>
        </w:rPr>
        <w:t>S</w:t>
      </w:r>
      <w:r w:rsidRPr="00A33CA4">
        <w:rPr>
          <w:i/>
          <w:sz w:val="28"/>
          <w:szCs w:val="28"/>
          <w:vertAlign w:val="subscript"/>
          <w:lang w:val="en-US"/>
        </w:rPr>
        <w:t>1</w:t>
      </w:r>
      <w:r w:rsidRPr="00A33CA4">
        <w:rPr>
          <w:sz w:val="28"/>
          <w:szCs w:val="28"/>
          <w:lang w:val="en-US"/>
        </w:rPr>
        <w:t xml:space="preserve"> va </w:t>
      </w:r>
      <w:r w:rsidRPr="00A33CA4">
        <w:rPr>
          <w:i/>
          <w:sz w:val="28"/>
          <w:szCs w:val="28"/>
          <w:lang w:val="en-US"/>
        </w:rPr>
        <w:t>S</w:t>
      </w:r>
      <w:r w:rsidRPr="00A33CA4">
        <w:rPr>
          <w:i/>
          <w:sz w:val="28"/>
          <w:szCs w:val="28"/>
          <w:vertAlign w:val="subscript"/>
          <w:lang w:val="en-US"/>
        </w:rPr>
        <w:t>2</w:t>
      </w:r>
      <w:r w:rsidRPr="00A33CA4">
        <w:rPr>
          <w:sz w:val="28"/>
          <w:szCs w:val="28"/>
          <w:lang w:val="en-US"/>
        </w:rPr>
        <w:t xml:space="preserve"> manbalar prizmadan </w:t>
      </w:r>
      <w:r w:rsidRPr="00A33CA4">
        <w:rPr>
          <w:i/>
          <w:sz w:val="28"/>
          <w:szCs w:val="28"/>
          <w:lang w:val="en-US"/>
        </w:rPr>
        <w:t>r</w:t>
      </w:r>
      <w:r w:rsidRPr="00A33CA4">
        <w:rPr>
          <w:i/>
          <w:sz w:val="28"/>
          <w:szCs w:val="28"/>
          <w:vertAlign w:val="subscript"/>
          <w:lang w:val="en-US"/>
        </w:rPr>
        <w:t>1</w:t>
      </w:r>
      <w:r w:rsidRPr="00A33CA4">
        <w:rPr>
          <w:sz w:val="28"/>
          <w:szCs w:val="28"/>
          <w:lang w:val="en-US"/>
        </w:rPr>
        <w:t xml:space="preserve"> va </w:t>
      </w:r>
      <w:r w:rsidRPr="00A33CA4">
        <w:rPr>
          <w:i/>
          <w:sz w:val="28"/>
          <w:szCs w:val="28"/>
          <w:lang w:val="en-US"/>
        </w:rPr>
        <w:t>r</w:t>
      </w:r>
      <w:r w:rsidRPr="00A33CA4">
        <w:rPr>
          <w:i/>
          <w:sz w:val="28"/>
          <w:szCs w:val="28"/>
          <w:vertAlign w:val="subscript"/>
          <w:lang w:val="en-US"/>
        </w:rPr>
        <w:t>2</w:t>
      </w:r>
      <w:r w:rsidRPr="00A33CA4">
        <w:rPr>
          <w:sz w:val="28"/>
          <w:szCs w:val="28"/>
          <w:lang w:val="en-US"/>
        </w:rPr>
        <w:t xml:space="preserve"> masofada turib </w:t>
      </w:r>
    </w:p>
    <w:p w:rsidR="00A33CA4" w:rsidRPr="00A33CA4" w:rsidRDefault="00A33CA4" w:rsidP="00A33CA4">
      <w:pPr>
        <w:spacing w:after="0" w:line="276" w:lineRule="auto"/>
        <w:jc w:val="center"/>
        <w:rPr>
          <w:sz w:val="28"/>
          <w:szCs w:val="28"/>
          <w:lang w:val="en-US"/>
        </w:rPr>
      </w:pPr>
      <w:r w:rsidRPr="00A33CA4">
        <w:rPr>
          <w:position w:val="-30"/>
          <w:sz w:val="28"/>
          <w:szCs w:val="28"/>
        </w:rPr>
        <w:object w:dxaOrig="1380" w:dyaOrig="700">
          <v:shape id="_x0000_i1194" type="#_x0000_t75" style="width:68.95pt;height:35pt" o:ole="" fillcolor="window">
            <v:imagedata r:id="rId713" o:title=""/>
          </v:shape>
          <o:OLEObject Type="Embed" ProgID="Equation.3" ShapeID="_x0000_i1194" DrawAspect="Content" ObjectID="_1601375334" r:id="rId714"/>
        </w:object>
      </w:r>
      <w:r w:rsidRPr="00A33CA4">
        <w:rPr>
          <w:sz w:val="28"/>
          <w:szCs w:val="28"/>
          <w:lang w:val="en-US"/>
        </w:rPr>
        <w:t xml:space="preserve"> va </w:t>
      </w:r>
      <w:r w:rsidRPr="00A33CA4">
        <w:rPr>
          <w:position w:val="-30"/>
          <w:sz w:val="28"/>
          <w:szCs w:val="28"/>
        </w:rPr>
        <w:object w:dxaOrig="1400" w:dyaOrig="700">
          <v:shape id="_x0000_i1195" type="#_x0000_t75" style="width:69.95pt;height:35pt" o:ole="" fillcolor="window">
            <v:imagedata r:id="rId715" o:title=""/>
          </v:shape>
          <o:OLEObject Type="Embed" ProgID="Equation.3" ShapeID="_x0000_i1195" DrawAspect="Content" ObjectID="_1601375335" r:id="rId716"/>
        </w:object>
      </w:r>
    </w:p>
    <w:p w:rsidR="00A33CA4" w:rsidRPr="00A33CA4" w:rsidRDefault="00A33CA4" w:rsidP="00A33CA4">
      <w:pPr>
        <w:spacing w:after="0" w:line="276" w:lineRule="auto"/>
        <w:rPr>
          <w:sz w:val="28"/>
          <w:szCs w:val="28"/>
          <w:lang w:val="en-US"/>
        </w:rPr>
      </w:pPr>
      <w:r w:rsidRPr="00A33CA4">
        <w:rPr>
          <w:sz w:val="28"/>
          <w:szCs w:val="28"/>
          <w:lang w:val="en-US"/>
        </w:rPr>
        <w:t xml:space="preserve">yoritilganlik hosil qiladi.  Fotometrni </w:t>
      </w:r>
      <w:r w:rsidRPr="00A33CA4">
        <w:rPr>
          <w:i/>
          <w:sz w:val="28"/>
          <w:szCs w:val="28"/>
          <w:lang w:val="en-US"/>
        </w:rPr>
        <w:t>E</w:t>
      </w:r>
      <w:r w:rsidRPr="00A33CA4">
        <w:rPr>
          <w:sz w:val="28"/>
          <w:szCs w:val="28"/>
          <w:vertAlign w:val="subscript"/>
          <w:lang w:val="en-US"/>
        </w:rPr>
        <w:t>1</w:t>
      </w:r>
      <w:r w:rsidRPr="00A33CA4">
        <w:rPr>
          <w:sz w:val="28"/>
          <w:szCs w:val="28"/>
          <w:lang w:val="en-US"/>
        </w:rPr>
        <w:t>=</w:t>
      </w:r>
      <w:r w:rsidRPr="00A33CA4">
        <w:rPr>
          <w:i/>
          <w:sz w:val="28"/>
          <w:szCs w:val="28"/>
          <w:lang w:val="en-US"/>
        </w:rPr>
        <w:t>E</w:t>
      </w:r>
      <w:r w:rsidRPr="00A33CA4">
        <w:rPr>
          <w:sz w:val="28"/>
          <w:szCs w:val="28"/>
          <w:vertAlign w:val="subscript"/>
          <w:lang w:val="en-US"/>
        </w:rPr>
        <w:t>2</w:t>
      </w:r>
      <w:r w:rsidRPr="00A33CA4">
        <w:rPr>
          <w:sz w:val="28"/>
          <w:szCs w:val="28"/>
          <w:lang w:val="en-US"/>
        </w:rPr>
        <w:t xml:space="preserve"> bo`ladigan qilib joylashtirganimiz uchun quyidagini yoza olamiz:</w:t>
      </w:r>
    </w:p>
    <w:p w:rsidR="00A33CA4" w:rsidRPr="00A33CA4" w:rsidRDefault="00A33CA4" w:rsidP="00A33CA4">
      <w:pPr>
        <w:spacing w:after="0" w:line="276" w:lineRule="auto"/>
        <w:jc w:val="center"/>
        <w:rPr>
          <w:sz w:val="28"/>
          <w:szCs w:val="28"/>
          <w:lang w:val="en-US"/>
        </w:rPr>
      </w:pPr>
      <w:r w:rsidRPr="00A33CA4">
        <w:rPr>
          <w:sz w:val="28"/>
          <w:szCs w:val="28"/>
          <w:lang w:val="en-US"/>
        </w:rPr>
        <w:t xml:space="preserve"> </w:t>
      </w:r>
      <w:r w:rsidRPr="00A33CA4">
        <w:rPr>
          <w:position w:val="-34"/>
          <w:sz w:val="28"/>
          <w:szCs w:val="28"/>
        </w:rPr>
        <w:object w:dxaOrig="999" w:dyaOrig="820">
          <v:shape id="_x0000_i1196" type="#_x0000_t75" style="width:50.2pt;height:41.05pt" o:ole="" fillcolor="window">
            <v:imagedata r:id="rId717" o:title=""/>
          </v:shape>
          <o:OLEObject Type="Embed" ProgID="Equation.3" ShapeID="_x0000_i1196" DrawAspect="Content" ObjectID="_1601375336" r:id="rId718"/>
        </w:object>
      </w:r>
      <w:r w:rsidR="00870DAD">
        <w:rPr>
          <w:sz w:val="28"/>
          <w:szCs w:val="28"/>
          <w:lang w:val="en-US"/>
        </w:rPr>
        <w:t>.   (4.24</w:t>
      </w:r>
      <w:r w:rsidRPr="00A33CA4">
        <w:rPr>
          <w:sz w:val="28"/>
          <w:szCs w:val="28"/>
          <w:lang w:val="en-US"/>
        </w:rPr>
        <w:t>)</w:t>
      </w:r>
    </w:p>
    <w:p w:rsidR="00A33CA4" w:rsidRPr="00A33CA4" w:rsidRDefault="00870DAD" w:rsidP="00A33CA4">
      <w:pPr>
        <w:spacing w:after="0" w:line="276" w:lineRule="auto"/>
        <w:rPr>
          <w:sz w:val="28"/>
          <w:szCs w:val="28"/>
          <w:lang w:val="en-US"/>
        </w:rPr>
      </w:pPr>
      <w:r>
        <w:rPr>
          <w:sz w:val="28"/>
          <w:szCs w:val="28"/>
          <w:lang w:val="en-US"/>
        </w:rPr>
        <w:t>(4.24</w:t>
      </w:r>
      <w:r w:rsidR="00A33CA4" w:rsidRPr="00A33CA4">
        <w:rPr>
          <w:sz w:val="28"/>
          <w:szCs w:val="28"/>
          <w:lang w:val="en-US"/>
        </w:rPr>
        <w:t xml:space="preserve">) ifodadan bir manbaning yorug`lik kuchi ma`lum bo`lganda ikkinchi manbaning yorug`lik kuchini topishga imkon beradi.  </w:t>
      </w:r>
    </w:p>
    <w:p w:rsidR="00A33CA4" w:rsidRPr="00A33CA4" w:rsidRDefault="00A33CA4" w:rsidP="00A33CA4">
      <w:pPr>
        <w:spacing w:after="0" w:line="276" w:lineRule="auto"/>
        <w:rPr>
          <w:sz w:val="28"/>
          <w:szCs w:val="28"/>
          <w:lang w:val="en-US"/>
        </w:rPr>
      </w:pPr>
      <w:r w:rsidRPr="00A33CA4">
        <w:rPr>
          <w:sz w:val="28"/>
          <w:szCs w:val="28"/>
          <w:lang w:val="en-US"/>
        </w:rPr>
        <w:t xml:space="preserve">Yoritilganlikni o`lchash uchun </w:t>
      </w:r>
      <w:r w:rsidRPr="00A33CA4">
        <w:rPr>
          <w:sz w:val="28"/>
          <w:szCs w:val="28"/>
        </w:rPr>
        <w:t>е</w:t>
      </w:r>
      <w:r w:rsidRPr="00A33CA4">
        <w:rPr>
          <w:sz w:val="28"/>
          <w:szCs w:val="28"/>
          <w:lang w:val="en-US"/>
        </w:rPr>
        <w:t>sa alohida asboblar – lyuksmetrlar ishlatiladi. Fotograflar suratga olishda foydalanadigan foto</w:t>
      </w:r>
      <w:r w:rsidRPr="00A33CA4">
        <w:rPr>
          <w:sz w:val="28"/>
          <w:szCs w:val="28"/>
        </w:rPr>
        <w:t>е</w:t>
      </w:r>
      <w:r w:rsidRPr="00A33CA4">
        <w:rPr>
          <w:sz w:val="28"/>
          <w:szCs w:val="28"/>
          <w:lang w:val="en-US"/>
        </w:rPr>
        <w:t xml:space="preserve">ksponometr asbobining ishlashi ham yoritilganlikni o`lchashga asoslangan.  </w:t>
      </w:r>
    </w:p>
    <w:p w:rsidR="00492F7B" w:rsidRDefault="00492F7B" w:rsidP="00A33CA4">
      <w:pPr>
        <w:spacing w:after="0" w:line="276" w:lineRule="auto"/>
        <w:rPr>
          <w:b/>
          <w:bCs/>
          <w:sz w:val="28"/>
          <w:szCs w:val="28"/>
          <w:lang w:val="en-US"/>
        </w:rPr>
      </w:pPr>
    </w:p>
    <w:p w:rsidR="00C26783" w:rsidRDefault="00C26783" w:rsidP="00C26783">
      <w:pPr>
        <w:spacing w:after="0" w:line="276" w:lineRule="auto"/>
        <w:jc w:val="center"/>
        <w:rPr>
          <w:b/>
          <w:bCs/>
          <w:sz w:val="28"/>
          <w:szCs w:val="28"/>
          <w:lang w:val="en-US"/>
        </w:rPr>
      </w:pPr>
      <w:r>
        <w:rPr>
          <w:b/>
          <w:bCs/>
          <w:sz w:val="28"/>
          <w:szCs w:val="28"/>
          <w:lang w:val="en-US"/>
        </w:rPr>
        <w:t>Elektr bo’limiga oid masala</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Kondensator 300V kuchlanishgacha zaryadlanib, 6nKl zaryad to’plagan bo’lsa, uning sig’imini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lastRenderedPageBreak/>
        <w:t>Kondensator qoplamasining yuzasi 0,0014m</w:t>
      </w:r>
      <w:r w:rsidRPr="00C26783">
        <w:rPr>
          <w:sz w:val="28"/>
          <w:szCs w:val="28"/>
          <w:vertAlign w:val="superscript"/>
          <w:lang w:val="en-US"/>
        </w:rPr>
        <w:t>2</w:t>
      </w:r>
      <w:r w:rsidRPr="00C26783">
        <w:rPr>
          <w:sz w:val="28"/>
          <w:szCs w:val="28"/>
          <w:lang w:val="en-US"/>
        </w:rPr>
        <w:t xml:space="preserve"> bo’lib, qoplamalar orasidagi masofa 7mm bo’lsa, uning sig’imini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Kondensator 300V kuchlanishgacha zaryadlanib, 6nKl zaryad to’plagan bo’lsa, kondensatorning energiyasini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Sigimi 200pF va zaryad miqdori 4mkKl bo’lgan kondensatorning energiyasini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Sig’imi 20pF bo’lgan kondensator 300V kuchlanishgacha zaryadlansa, zaryad miqdorini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Kondensator sigimi 1,77pF bo’ib qoplamasining yuzasi 14sm</w:t>
      </w:r>
      <w:r w:rsidRPr="00C26783">
        <w:rPr>
          <w:sz w:val="28"/>
          <w:szCs w:val="28"/>
          <w:vertAlign w:val="superscript"/>
          <w:lang w:val="en-US"/>
        </w:rPr>
        <w:t>2</w:t>
      </w:r>
      <w:r w:rsidRPr="00C26783">
        <w:rPr>
          <w:sz w:val="28"/>
          <w:szCs w:val="28"/>
          <w:lang w:val="en-US"/>
        </w:rPr>
        <w:t xml:space="preserve"> bo’lsa, qoplamalar orasidagi masofani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Kondensator 300V kuchlanishgacha zaryadlanib, 1,8mkJ energiya hosil qilsa, kondensatorning sig’imini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Sigimi 200pF va energiyasi 0,04J bo’lgan kondensatorning zaryad miqdorini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Zaryad miqdori 3nKl bo’lgan zarrani 2mm ga ko’chirishda 300nJ ish bajarilsa, maydon kuchlanganligi topilsin.</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Sig’imi 20pF bo’lgan kondensatorning zaryad miqdori 4nKl bo’lsa, kuchlanish topilsin.</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Kondensator sigimi 1,77pF bo’ib qoplamalar orasidagi masofa 7mm bo’lsa, kondensator qoplamasining yuzasini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Sigimi 50nF va kuchlanishi 2kV bo’lgan kondensatorning energiyasini toping.</w:t>
      </w:r>
    </w:p>
    <w:p w:rsidR="00C26783" w:rsidRPr="00C26783" w:rsidRDefault="00C26783" w:rsidP="00C26783">
      <w:pPr>
        <w:numPr>
          <w:ilvl w:val="0"/>
          <w:numId w:val="8"/>
        </w:numPr>
        <w:spacing w:after="0" w:line="276" w:lineRule="auto"/>
        <w:ind w:left="0" w:firstLine="709"/>
        <w:rPr>
          <w:sz w:val="28"/>
          <w:szCs w:val="28"/>
          <w:lang w:val="en-US"/>
        </w:rPr>
      </w:pPr>
      <w:r w:rsidRPr="00C26783">
        <w:rPr>
          <w:sz w:val="28"/>
          <w:szCs w:val="28"/>
          <w:lang w:val="en-US"/>
        </w:rPr>
        <w:t>Sigimi 0,05mkF va energiyasi 20mJ bo’lgan kondensatorning kuchlanishini toping.</w:t>
      </w:r>
    </w:p>
    <w:p w:rsidR="00C26783" w:rsidRPr="00285FDF" w:rsidRDefault="00C26783" w:rsidP="00C26783">
      <w:pPr>
        <w:pStyle w:val="a7"/>
        <w:numPr>
          <w:ilvl w:val="0"/>
          <w:numId w:val="8"/>
        </w:numPr>
        <w:rPr>
          <w:rFonts w:ascii="Times New Roman" w:hAnsi="Times New Roman"/>
          <w:sz w:val="28"/>
          <w:szCs w:val="28"/>
        </w:rPr>
      </w:pPr>
      <w:r w:rsidRPr="00285FDF">
        <w:rPr>
          <w:rFonts w:ascii="Times New Roman" w:hAnsi="Times New Roman"/>
          <w:sz w:val="28"/>
          <w:szCs w:val="28"/>
        </w:rPr>
        <w:t>Kondensator energiyasi 1J va zaryadi 2mKl. Kondensator sig’imini toping. (mkf) (2mkF)</w:t>
      </w:r>
    </w:p>
    <w:p w:rsidR="00C26783" w:rsidRPr="00A33CA4" w:rsidRDefault="00C26783" w:rsidP="00C26783">
      <w:pPr>
        <w:spacing w:after="0" w:line="276" w:lineRule="auto"/>
        <w:jc w:val="center"/>
        <w:rPr>
          <w:b/>
          <w:bCs/>
          <w:sz w:val="28"/>
          <w:szCs w:val="28"/>
          <w:lang w:val="en-US"/>
        </w:rPr>
      </w:pPr>
    </w:p>
    <w:sectPr w:rsidR="00C26783" w:rsidRPr="00A33CA4" w:rsidSect="00F177EB">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B86" w:rsidRDefault="00F47B86" w:rsidP="00FF23DD">
      <w:pPr>
        <w:spacing w:after="0"/>
      </w:pPr>
      <w:r>
        <w:separator/>
      </w:r>
    </w:p>
  </w:endnote>
  <w:endnote w:type="continuationSeparator" w:id="0">
    <w:p w:rsidR="00F47B86" w:rsidRDefault="00F47B86" w:rsidP="00FF23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NDA Times UZ">
    <w:altName w:val="Century Gothic"/>
    <w:charset w:val="00"/>
    <w:family w:val="swiss"/>
    <w:pitch w:val="variable"/>
    <w:sig w:usb0="00000203" w:usb1="00000000" w:usb2="00000000" w:usb3="00000000" w:csb0="00000005" w:csb1="00000000"/>
  </w:font>
  <w:font w:name="BalticaUzbek">
    <w:altName w:val="Times New Roman"/>
    <w:charset w:val="00"/>
    <w:family w:val="auto"/>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UZ">
    <w:charset w:val="00"/>
    <w:family w:val="auto"/>
    <w:pitch w:val="variable"/>
    <w:sig w:usb0="00000203" w:usb1="00000000" w:usb2="00000000" w:usb3="00000000" w:csb0="00000005" w:csb1="00000000"/>
  </w:font>
  <w:font w:name="Times New Roman IRO">
    <w:altName w:val="Times New Roman"/>
    <w:charset w:val="CC"/>
    <w:family w:val="roman"/>
    <w:pitch w:val="variable"/>
    <w:sig w:usb0="00000287" w:usb1="00000000" w:usb2="00000000" w:usb3="00000000" w:csb0="0000009F" w:csb1="00000000"/>
  </w:font>
  <w:font w:name="Times Uzb Roman">
    <w:altName w:val="Times New Roman"/>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B86" w:rsidRDefault="00F47B86" w:rsidP="00FF23DD">
      <w:pPr>
        <w:spacing w:after="0"/>
      </w:pPr>
      <w:r>
        <w:separator/>
      </w:r>
    </w:p>
  </w:footnote>
  <w:footnote w:type="continuationSeparator" w:id="0">
    <w:p w:rsidR="00F47B86" w:rsidRDefault="00F47B86" w:rsidP="00FF23DD">
      <w:pPr>
        <w:spacing w:after="0"/>
      </w:pPr>
      <w:r>
        <w:continuationSeparator/>
      </w:r>
    </w:p>
  </w:footnote>
  <w:footnote w:id="1">
    <w:p w:rsidR="00CD189D" w:rsidRPr="00CC1E24" w:rsidRDefault="00CD189D" w:rsidP="00FF23DD">
      <w:pPr>
        <w:pStyle w:val="aff4"/>
        <w:shd w:val="clear" w:color="auto" w:fill="auto"/>
        <w:spacing w:line="170" w:lineRule="exact"/>
        <w:rPr>
          <w:lang w:val="en-US"/>
        </w:rPr>
      </w:pPr>
      <w:r>
        <w:rPr>
          <w:color w:val="000000"/>
          <w:vertAlign w:val="superscript"/>
          <w:lang w:val="en-US"/>
        </w:rPr>
        <w:footnoteRef/>
      </w:r>
      <w:r w:rsidRPr="00CC1E24">
        <w:rPr>
          <w:color w:val="000000"/>
          <w:lang w:val="en-US"/>
        </w:rPr>
        <w:t xml:space="preserve"> </w:t>
      </w:r>
      <w:r>
        <w:rPr>
          <w:color w:val="000000"/>
          <w:lang w:val="en-US"/>
        </w:rPr>
        <w:t>Ilovadagi jzichliklar jadvaliga qarang</w:t>
      </w:r>
    </w:p>
  </w:footnote>
  <w:footnote w:id="2">
    <w:p w:rsidR="00CD189D" w:rsidRPr="00CC1E24" w:rsidRDefault="00CD189D" w:rsidP="00FF23DD">
      <w:pPr>
        <w:pStyle w:val="aff4"/>
        <w:shd w:val="clear" w:color="auto" w:fill="auto"/>
        <w:spacing w:line="170" w:lineRule="exact"/>
        <w:ind w:right="80"/>
        <w:rPr>
          <w:lang w:val="en-US"/>
        </w:rPr>
      </w:pPr>
      <w:r>
        <w:rPr>
          <w:color w:val="000000"/>
          <w:vertAlign w:val="superscript"/>
          <w:lang w:val="en-US"/>
        </w:rPr>
        <w:footnoteRef/>
      </w:r>
      <w:r w:rsidRPr="00CC1E24">
        <w:rPr>
          <w:color w:val="000000"/>
          <w:lang w:val="en-US"/>
        </w:rPr>
        <w:t xml:space="preserve"> </w:t>
      </w:r>
      <w:r>
        <w:rPr>
          <w:color w:val="000000"/>
          <w:lang w:val="en-US"/>
        </w:rPr>
        <w:t>Bu va bundan keying masalalarda o’lchamlar mm da ifodalangan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5EF7"/>
    <w:multiLevelType w:val="singleLevel"/>
    <w:tmpl w:val="C1F46276"/>
    <w:lvl w:ilvl="0">
      <w:start w:val="1"/>
      <w:numFmt w:val="decimal"/>
      <w:lvlText w:val="%1. "/>
      <w:lvlJc w:val="left"/>
      <w:pPr>
        <w:tabs>
          <w:tab w:val="num" w:pos="360"/>
        </w:tabs>
        <w:ind w:left="283" w:hanging="283"/>
      </w:pPr>
      <w:rPr>
        <w:rFonts w:ascii="Times New Roman" w:hAnsi="Times New Roman" w:hint="default"/>
        <w:b w:val="0"/>
        <w:i w:val="0"/>
        <w:sz w:val="28"/>
      </w:rPr>
    </w:lvl>
  </w:abstractNum>
  <w:abstractNum w:abstractNumId="1">
    <w:nsid w:val="1A404093"/>
    <w:multiLevelType w:val="hybridMultilevel"/>
    <w:tmpl w:val="10DC2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E45BF2"/>
    <w:multiLevelType w:val="hybridMultilevel"/>
    <w:tmpl w:val="4510F5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B003463"/>
    <w:multiLevelType w:val="multilevel"/>
    <w:tmpl w:val="FEF48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723762"/>
    <w:multiLevelType w:val="hybridMultilevel"/>
    <w:tmpl w:val="D75C69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B440B21"/>
    <w:multiLevelType w:val="multilevel"/>
    <w:tmpl w:val="AFD29568"/>
    <w:lvl w:ilvl="0">
      <w:start w:val="1"/>
      <w:numFmt w:val="decimal"/>
      <w:lvlText w:val="%1."/>
      <w:lvlJc w:val="left"/>
      <w:pPr>
        <w:ind w:left="0" w:firstLine="0"/>
      </w:pPr>
      <w:rPr>
        <w:rFonts w:ascii="Times New Roman" w:eastAsia="Bookman Old Style" w:hAnsi="Times New Roman" w:cs="Times New Roman" w:hint="default"/>
        <w:b w:val="0"/>
        <w:bCs w:val="0"/>
        <w:i w:val="0"/>
        <w:iCs w:val="0"/>
        <w:smallCaps w:val="0"/>
        <w:strike w:val="0"/>
        <w:color w:val="000000"/>
        <w:spacing w:val="0"/>
        <w:w w:val="100"/>
        <w:position w:val="0"/>
        <w:sz w:val="28"/>
        <w:szCs w:val="21"/>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60E45E9C"/>
    <w:multiLevelType w:val="hybridMultilevel"/>
    <w:tmpl w:val="C364715A"/>
    <w:lvl w:ilvl="0" w:tplc="F7587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A993F60"/>
    <w:multiLevelType w:val="multilevel"/>
    <w:tmpl w:val="F452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1F50DA"/>
    <w:multiLevelType w:val="singleLevel"/>
    <w:tmpl w:val="E4B2057E"/>
    <w:lvl w:ilvl="0">
      <w:start w:val="1"/>
      <w:numFmt w:val="decimal"/>
      <w:lvlText w:val="%1)"/>
      <w:legacy w:legacy="1" w:legacySpace="0" w:legacyIndent="269"/>
      <w:lvlJc w:val="left"/>
      <w:rPr>
        <w:rFonts w:ascii="Times New Roman" w:hAnsi="Times New Roman" w:cs="Times New Roman" w:hint="default"/>
      </w:rPr>
    </w:lvl>
  </w:abstractNum>
  <w:num w:numId="1">
    <w:abstractNumId w:val="3"/>
  </w:num>
  <w:num w:numId="2">
    <w:abstractNumId w:val="7"/>
  </w:num>
  <w:num w:numId="3">
    <w:abstractNumId w:val="1"/>
  </w:num>
  <w:num w:numId="4">
    <w:abstractNumId w:val="6"/>
  </w:num>
  <w:num w:numId="5">
    <w:abstractNumId w:val="0"/>
  </w:num>
  <w:num w:numId="6">
    <w:abstractNumId w:val="5"/>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E2"/>
    <w:rsid w:val="000007A5"/>
    <w:rsid w:val="0005033C"/>
    <w:rsid w:val="000808F3"/>
    <w:rsid w:val="00085ED5"/>
    <w:rsid w:val="000A0F46"/>
    <w:rsid w:val="000E3FF4"/>
    <w:rsid w:val="00186C29"/>
    <w:rsid w:val="00187F65"/>
    <w:rsid w:val="001A08CF"/>
    <w:rsid w:val="001A5832"/>
    <w:rsid w:val="001E43AF"/>
    <w:rsid w:val="0020386E"/>
    <w:rsid w:val="002924AA"/>
    <w:rsid w:val="002D3910"/>
    <w:rsid w:val="00316D01"/>
    <w:rsid w:val="003171FA"/>
    <w:rsid w:val="00365016"/>
    <w:rsid w:val="00366D58"/>
    <w:rsid w:val="00372B96"/>
    <w:rsid w:val="00377951"/>
    <w:rsid w:val="003B011B"/>
    <w:rsid w:val="003B51CB"/>
    <w:rsid w:val="003E6D8C"/>
    <w:rsid w:val="004278FA"/>
    <w:rsid w:val="00492F7B"/>
    <w:rsid w:val="004D781A"/>
    <w:rsid w:val="004E36F1"/>
    <w:rsid w:val="00501D91"/>
    <w:rsid w:val="00511235"/>
    <w:rsid w:val="00513821"/>
    <w:rsid w:val="005219F2"/>
    <w:rsid w:val="00566940"/>
    <w:rsid w:val="00591502"/>
    <w:rsid w:val="005F7334"/>
    <w:rsid w:val="0060676A"/>
    <w:rsid w:val="006F18C7"/>
    <w:rsid w:val="00722AF1"/>
    <w:rsid w:val="007467EA"/>
    <w:rsid w:val="007A3312"/>
    <w:rsid w:val="007B24D3"/>
    <w:rsid w:val="007E32EF"/>
    <w:rsid w:val="00837B25"/>
    <w:rsid w:val="00841313"/>
    <w:rsid w:val="00870DAD"/>
    <w:rsid w:val="00872D52"/>
    <w:rsid w:val="00891849"/>
    <w:rsid w:val="00911090"/>
    <w:rsid w:val="00966295"/>
    <w:rsid w:val="00975F48"/>
    <w:rsid w:val="00991A9F"/>
    <w:rsid w:val="009B4A54"/>
    <w:rsid w:val="00A004C0"/>
    <w:rsid w:val="00A33CA4"/>
    <w:rsid w:val="00A72260"/>
    <w:rsid w:val="00A760E7"/>
    <w:rsid w:val="00AD45F0"/>
    <w:rsid w:val="00B05673"/>
    <w:rsid w:val="00B576F1"/>
    <w:rsid w:val="00B72BBF"/>
    <w:rsid w:val="00B77561"/>
    <w:rsid w:val="00C2333D"/>
    <w:rsid w:val="00C26783"/>
    <w:rsid w:val="00C35B40"/>
    <w:rsid w:val="00C60B15"/>
    <w:rsid w:val="00C612A1"/>
    <w:rsid w:val="00CC4CB2"/>
    <w:rsid w:val="00CD189D"/>
    <w:rsid w:val="00D21C6E"/>
    <w:rsid w:val="00D53108"/>
    <w:rsid w:val="00D64A6A"/>
    <w:rsid w:val="00D7740D"/>
    <w:rsid w:val="00DA591D"/>
    <w:rsid w:val="00DC0C66"/>
    <w:rsid w:val="00DD6409"/>
    <w:rsid w:val="00DE0611"/>
    <w:rsid w:val="00E62920"/>
    <w:rsid w:val="00E6299D"/>
    <w:rsid w:val="00E81DE2"/>
    <w:rsid w:val="00E94A0B"/>
    <w:rsid w:val="00EB28BA"/>
    <w:rsid w:val="00EE71B8"/>
    <w:rsid w:val="00EF7922"/>
    <w:rsid w:val="00F177EB"/>
    <w:rsid w:val="00F37AF4"/>
    <w:rsid w:val="00F47B86"/>
    <w:rsid w:val="00F510FE"/>
    <w:rsid w:val="00F91CD9"/>
    <w:rsid w:val="00FF2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2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99D"/>
    <w:pPr>
      <w:spacing w:after="120" w:line="24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299D"/>
    <w:pPr>
      <w:keepNext/>
      <w:keepLines/>
      <w:spacing w:before="480" w:after="0"/>
      <w:jc w:val="left"/>
      <w:outlineLvl w:val="0"/>
    </w:pPr>
    <w:rPr>
      <w:rFonts w:ascii="Cambria" w:hAnsi="Cambria"/>
      <w:b/>
      <w:bCs/>
      <w:color w:val="365F91"/>
      <w:sz w:val="28"/>
      <w:szCs w:val="28"/>
      <w:lang w:val="en-US" w:eastAsia="en-US" w:bidi="en-US"/>
    </w:rPr>
  </w:style>
  <w:style w:type="paragraph" w:styleId="2">
    <w:name w:val="heading 2"/>
    <w:basedOn w:val="a"/>
    <w:next w:val="a"/>
    <w:link w:val="20"/>
    <w:uiPriority w:val="9"/>
    <w:qFormat/>
    <w:rsid w:val="00E6299D"/>
    <w:pPr>
      <w:keepNext/>
      <w:keepLines/>
      <w:spacing w:before="200" w:after="0"/>
      <w:jc w:val="left"/>
      <w:outlineLvl w:val="1"/>
    </w:pPr>
    <w:rPr>
      <w:rFonts w:ascii="Cambria" w:hAnsi="Cambria"/>
      <w:b/>
      <w:bCs/>
      <w:color w:val="4F81BD"/>
      <w:sz w:val="26"/>
      <w:szCs w:val="26"/>
      <w:lang w:val="en-US" w:eastAsia="en-US" w:bidi="en-US"/>
    </w:rPr>
  </w:style>
  <w:style w:type="paragraph" w:styleId="3">
    <w:name w:val="heading 3"/>
    <w:basedOn w:val="a"/>
    <w:next w:val="a"/>
    <w:link w:val="30"/>
    <w:uiPriority w:val="9"/>
    <w:qFormat/>
    <w:rsid w:val="00E6299D"/>
    <w:pPr>
      <w:keepNext/>
      <w:spacing w:before="240" w:after="60"/>
      <w:jc w:val="left"/>
      <w:outlineLvl w:val="2"/>
    </w:pPr>
    <w:rPr>
      <w:rFonts w:ascii="Arial" w:hAnsi="Arial"/>
      <w:b/>
      <w:bCs/>
      <w:sz w:val="26"/>
      <w:szCs w:val="26"/>
      <w:lang w:val="en-US" w:eastAsia="en-US"/>
    </w:rPr>
  </w:style>
  <w:style w:type="paragraph" w:styleId="4">
    <w:name w:val="heading 4"/>
    <w:basedOn w:val="a"/>
    <w:next w:val="a"/>
    <w:link w:val="40"/>
    <w:uiPriority w:val="9"/>
    <w:unhideWhenUsed/>
    <w:qFormat/>
    <w:rsid w:val="00E6299D"/>
    <w:pPr>
      <w:keepNext/>
      <w:spacing w:before="240" w:after="60"/>
      <w:jc w:val="left"/>
      <w:outlineLvl w:val="3"/>
    </w:pPr>
    <w:rPr>
      <w:rFonts w:ascii="Calibri" w:hAnsi="Calibri"/>
      <w:b/>
      <w:bCs/>
      <w:sz w:val="28"/>
      <w:szCs w:val="28"/>
      <w:lang w:val="en-US" w:eastAsia="en-US" w:bidi="en-US"/>
    </w:rPr>
  </w:style>
  <w:style w:type="paragraph" w:styleId="5">
    <w:name w:val="heading 5"/>
    <w:basedOn w:val="a"/>
    <w:link w:val="50"/>
    <w:uiPriority w:val="9"/>
    <w:qFormat/>
    <w:rsid w:val="00E6299D"/>
    <w:pPr>
      <w:spacing w:before="100" w:beforeAutospacing="1" w:after="100" w:afterAutospacing="1"/>
      <w:ind w:firstLine="0"/>
      <w:jc w:val="left"/>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99D"/>
    <w:rPr>
      <w:rFonts w:ascii="Cambria" w:eastAsia="Times New Roman" w:hAnsi="Cambria" w:cs="Times New Roman"/>
      <w:b/>
      <w:bCs/>
      <w:color w:val="365F91"/>
      <w:sz w:val="28"/>
      <w:szCs w:val="28"/>
      <w:lang w:val="en-US" w:bidi="en-US"/>
    </w:rPr>
  </w:style>
  <w:style w:type="character" w:customStyle="1" w:styleId="20">
    <w:name w:val="Заголовок 2 Знак"/>
    <w:basedOn w:val="a0"/>
    <w:link w:val="2"/>
    <w:uiPriority w:val="9"/>
    <w:rsid w:val="00E6299D"/>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uiPriority w:val="9"/>
    <w:rsid w:val="00E6299D"/>
    <w:rPr>
      <w:rFonts w:ascii="Arial" w:eastAsia="Times New Roman" w:hAnsi="Arial" w:cs="Times New Roman"/>
      <w:b/>
      <w:bCs/>
      <w:sz w:val="26"/>
      <w:szCs w:val="26"/>
      <w:lang w:val="en-US"/>
    </w:rPr>
  </w:style>
  <w:style w:type="character" w:customStyle="1" w:styleId="40">
    <w:name w:val="Заголовок 4 Знак"/>
    <w:basedOn w:val="a0"/>
    <w:link w:val="4"/>
    <w:uiPriority w:val="9"/>
    <w:rsid w:val="00E6299D"/>
    <w:rPr>
      <w:rFonts w:ascii="Calibri" w:eastAsia="Times New Roman" w:hAnsi="Calibri" w:cs="Times New Roman"/>
      <w:b/>
      <w:bCs/>
      <w:sz w:val="28"/>
      <w:szCs w:val="28"/>
      <w:lang w:val="en-US" w:bidi="en-US"/>
    </w:rPr>
  </w:style>
  <w:style w:type="character" w:customStyle="1" w:styleId="50">
    <w:name w:val="Заголовок 5 Знак"/>
    <w:basedOn w:val="a0"/>
    <w:link w:val="5"/>
    <w:uiPriority w:val="9"/>
    <w:rsid w:val="00E6299D"/>
    <w:rPr>
      <w:rFonts w:ascii="Times New Roman" w:eastAsia="Times New Roman" w:hAnsi="Times New Roman" w:cs="Times New Roman"/>
      <w:b/>
      <w:bCs/>
      <w:sz w:val="20"/>
      <w:szCs w:val="20"/>
      <w:lang w:eastAsia="ru-RU"/>
    </w:rPr>
  </w:style>
  <w:style w:type="paragraph" w:styleId="a3">
    <w:name w:val="Plain Text"/>
    <w:basedOn w:val="a"/>
    <w:link w:val="a4"/>
    <w:rsid w:val="00E6299D"/>
    <w:rPr>
      <w:rFonts w:ascii="Courier New" w:hAnsi="Courier New" w:cs="Courier New"/>
      <w:sz w:val="20"/>
      <w:szCs w:val="20"/>
    </w:rPr>
  </w:style>
  <w:style w:type="character" w:customStyle="1" w:styleId="a4">
    <w:name w:val="Текст Знак"/>
    <w:basedOn w:val="a0"/>
    <w:link w:val="a3"/>
    <w:rsid w:val="00E6299D"/>
    <w:rPr>
      <w:rFonts w:ascii="Courier New" w:eastAsia="Times New Roman" w:hAnsi="Courier New" w:cs="Courier New"/>
      <w:sz w:val="20"/>
      <w:szCs w:val="20"/>
      <w:lang w:eastAsia="ru-RU"/>
    </w:rPr>
  </w:style>
  <w:style w:type="paragraph" w:styleId="a5">
    <w:name w:val="Balloon Text"/>
    <w:basedOn w:val="a"/>
    <w:link w:val="a6"/>
    <w:uiPriority w:val="99"/>
    <w:rsid w:val="00E6299D"/>
    <w:pPr>
      <w:spacing w:after="0"/>
    </w:pPr>
    <w:rPr>
      <w:rFonts w:ascii="Tahoma" w:hAnsi="Tahoma" w:cs="Tahoma"/>
      <w:sz w:val="16"/>
      <w:szCs w:val="16"/>
    </w:rPr>
  </w:style>
  <w:style w:type="character" w:customStyle="1" w:styleId="a6">
    <w:name w:val="Текст выноски Знак"/>
    <w:basedOn w:val="a0"/>
    <w:link w:val="a5"/>
    <w:uiPriority w:val="99"/>
    <w:rsid w:val="00E6299D"/>
    <w:rPr>
      <w:rFonts w:ascii="Tahoma" w:eastAsia="Times New Roman" w:hAnsi="Tahoma" w:cs="Tahoma"/>
      <w:sz w:val="16"/>
      <w:szCs w:val="16"/>
      <w:lang w:eastAsia="ru-RU"/>
    </w:rPr>
  </w:style>
  <w:style w:type="paragraph" w:styleId="a7">
    <w:name w:val="List Paragraph"/>
    <w:basedOn w:val="a"/>
    <w:link w:val="a8"/>
    <w:uiPriority w:val="34"/>
    <w:qFormat/>
    <w:rsid w:val="00E6299D"/>
    <w:pPr>
      <w:spacing w:after="0"/>
      <w:ind w:left="720"/>
      <w:contextualSpacing/>
      <w:jc w:val="left"/>
    </w:pPr>
    <w:rPr>
      <w:rFonts w:ascii="Calibri" w:hAnsi="Calibri"/>
      <w:lang w:val="en-US" w:eastAsia="en-US" w:bidi="en-US"/>
    </w:rPr>
  </w:style>
  <w:style w:type="character" w:customStyle="1" w:styleId="a8">
    <w:name w:val="Абзац списка Знак"/>
    <w:link w:val="a7"/>
    <w:uiPriority w:val="34"/>
    <w:locked/>
    <w:rsid w:val="00E6299D"/>
    <w:rPr>
      <w:rFonts w:ascii="Calibri" w:eastAsia="Times New Roman" w:hAnsi="Calibri" w:cs="Times New Roman"/>
      <w:sz w:val="24"/>
      <w:szCs w:val="24"/>
      <w:lang w:val="en-US" w:bidi="en-US"/>
    </w:rPr>
  </w:style>
  <w:style w:type="paragraph" w:styleId="a9">
    <w:name w:val="Normal (Web)"/>
    <w:basedOn w:val="a"/>
    <w:uiPriority w:val="99"/>
    <w:unhideWhenUsed/>
    <w:rsid w:val="00E6299D"/>
    <w:pPr>
      <w:spacing w:before="100" w:beforeAutospacing="1" w:after="100" w:afterAutospacing="1"/>
      <w:jc w:val="left"/>
    </w:pPr>
  </w:style>
  <w:style w:type="paragraph" w:styleId="aa">
    <w:name w:val="footnote text"/>
    <w:basedOn w:val="a"/>
    <w:link w:val="ab"/>
    <w:uiPriority w:val="99"/>
    <w:unhideWhenUsed/>
    <w:rsid w:val="00E6299D"/>
    <w:pPr>
      <w:spacing w:after="0"/>
      <w:jc w:val="left"/>
    </w:pPr>
    <w:rPr>
      <w:rFonts w:ascii="Calibri" w:hAnsi="Calibri"/>
      <w:sz w:val="20"/>
      <w:szCs w:val="20"/>
      <w:lang w:val="en-US" w:eastAsia="en-US" w:bidi="en-US"/>
    </w:rPr>
  </w:style>
  <w:style w:type="character" w:customStyle="1" w:styleId="ab">
    <w:name w:val="Текст сноски Знак"/>
    <w:basedOn w:val="a0"/>
    <w:link w:val="aa"/>
    <w:uiPriority w:val="99"/>
    <w:rsid w:val="00E6299D"/>
    <w:rPr>
      <w:rFonts w:ascii="Calibri" w:eastAsia="Times New Roman" w:hAnsi="Calibri" w:cs="Times New Roman"/>
      <w:sz w:val="20"/>
      <w:szCs w:val="20"/>
      <w:lang w:val="en-US" w:bidi="en-US"/>
    </w:rPr>
  </w:style>
  <w:style w:type="character" w:styleId="ac">
    <w:name w:val="footnote reference"/>
    <w:uiPriority w:val="99"/>
    <w:unhideWhenUsed/>
    <w:rsid w:val="00E6299D"/>
    <w:rPr>
      <w:vertAlign w:val="superscript"/>
    </w:rPr>
  </w:style>
  <w:style w:type="character" w:styleId="ad">
    <w:name w:val="Emphasis"/>
    <w:uiPriority w:val="20"/>
    <w:qFormat/>
    <w:rsid w:val="00E6299D"/>
    <w:rPr>
      <w:i/>
      <w:iCs/>
    </w:rPr>
  </w:style>
  <w:style w:type="character" w:styleId="ae">
    <w:name w:val="Hyperlink"/>
    <w:uiPriority w:val="99"/>
    <w:rsid w:val="00E6299D"/>
    <w:rPr>
      <w:color w:val="0000FF"/>
      <w:u w:val="single"/>
    </w:rPr>
  </w:style>
  <w:style w:type="paragraph" w:styleId="af">
    <w:name w:val="TOC Heading"/>
    <w:basedOn w:val="1"/>
    <w:next w:val="a"/>
    <w:uiPriority w:val="39"/>
    <w:qFormat/>
    <w:rsid w:val="00E6299D"/>
    <w:pPr>
      <w:spacing w:line="276" w:lineRule="auto"/>
      <w:outlineLvl w:val="9"/>
    </w:pPr>
    <w:rPr>
      <w:lang w:val="ru-RU" w:eastAsia="ru-RU" w:bidi="ar-SA"/>
    </w:rPr>
  </w:style>
  <w:style w:type="paragraph" w:styleId="11">
    <w:name w:val="toc 1"/>
    <w:basedOn w:val="a"/>
    <w:next w:val="a"/>
    <w:autoRedefine/>
    <w:uiPriority w:val="39"/>
    <w:unhideWhenUsed/>
    <w:rsid w:val="00E6299D"/>
    <w:pPr>
      <w:tabs>
        <w:tab w:val="left" w:pos="426"/>
        <w:tab w:val="right" w:leader="dot" w:pos="9344"/>
      </w:tabs>
      <w:spacing w:after="100" w:line="276" w:lineRule="auto"/>
      <w:ind w:left="425" w:hanging="425"/>
      <w:jc w:val="left"/>
    </w:pPr>
    <w:rPr>
      <w:rFonts w:ascii="Calibri" w:hAnsi="Calibri"/>
      <w:lang w:val="en-US" w:eastAsia="en-US" w:bidi="en-US"/>
    </w:rPr>
  </w:style>
  <w:style w:type="paragraph" w:styleId="21">
    <w:name w:val="toc 2"/>
    <w:basedOn w:val="a"/>
    <w:next w:val="a"/>
    <w:autoRedefine/>
    <w:uiPriority w:val="39"/>
    <w:unhideWhenUsed/>
    <w:rsid w:val="00E6299D"/>
    <w:pPr>
      <w:tabs>
        <w:tab w:val="right" w:leader="dot" w:pos="9344"/>
      </w:tabs>
      <w:spacing w:after="100"/>
      <w:ind w:left="240"/>
      <w:jc w:val="left"/>
    </w:pPr>
    <w:rPr>
      <w:noProof/>
      <w:lang w:val="uz-Cyrl-UZ" w:eastAsia="en-US" w:bidi="en-US"/>
    </w:rPr>
  </w:style>
  <w:style w:type="paragraph" w:customStyle="1" w:styleId="12">
    <w:name w:val="Знак Знак1 Знак Знак Знак Знак Знак Знак Знак Знак Знак Знак"/>
    <w:basedOn w:val="a"/>
    <w:autoRedefine/>
    <w:rsid w:val="00E6299D"/>
    <w:pPr>
      <w:spacing w:after="160" w:line="240" w:lineRule="exact"/>
      <w:jc w:val="left"/>
    </w:pPr>
    <w:rPr>
      <w:sz w:val="28"/>
      <w:szCs w:val="20"/>
      <w:lang w:val="en-US" w:eastAsia="en-US"/>
    </w:rPr>
  </w:style>
  <w:style w:type="paragraph" w:styleId="af0">
    <w:name w:val="Body Text Indent"/>
    <w:basedOn w:val="a"/>
    <w:link w:val="af1"/>
    <w:rsid w:val="00E6299D"/>
    <w:pPr>
      <w:widowControl w:val="0"/>
      <w:ind w:left="283"/>
      <w:jc w:val="left"/>
    </w:pPr>
    <w:rPr>
      <w:rFonts w:ascii="Courier New" w:hAnsi="Courier New"/>
      <w:color w:val="000000"/>
      <w:lang w:val="en-US"/>
    </w:rPr>
  </w:style>
  <w:style w:type="character" w:customStyle="1" w:styleId="af1">
    <w:name w:val="Основной текст с отступом Знак"/>
    <w:basedOn w:val="a0"/>
    <w:link w:val="af0"/>
    <w:rsid w:val="00E6299D"/>
    <w:rPr>
      <w:rFonts w:ascii="Courier New" w:eastAsia="Times New Roman" w:hAnsi="Courier New" w:cs="Times New Roman"/>
      <w:color w:val="000000"/>
      <w:sz w:val="24"/>
      <w:szCs w:val="24"/>
      <w:lang w:val="en-US" w:eastAsia="ru-RU"/>
    </w:rPr>
  </w:style>
  <w:style w:type="paragraph" w:styleId="af2">
    <w:name w:val="Body Text"/>
    <w:basedOn w:val="a"/>
    <w:link w:val="af3"/>
    <w:unhideWhenUsed/>
    <w:rsid w:val="00E6299D"/>
    <w:pPr>
      <w:jc w:val="left"/>
    </w:pPr>
    <w:rPr>
      <w:rFonts w:ascii="Calibri" w:hAnsi="Calibri"/>
      <w:lang w:val="en-US" w:eastAsia="en-US" w:bidi="en-US"/>
    </w:rPr>
  </w:style>
  <w:style w:type="character" w:customStyle="1" w:styleId="af3">
    <w:name w:val="Основной текст Знак"/>
    <w:basedOn w:val="a0"/>
    <w:link w:val="af2"/>
    <w:rsid w:val="00E6299D"/>
    <w:rPr>
      <w:rFonts w:ascii="Calibri" w:eastAsia="Times New Roman" w:hAnsi="Calibri" w:cs="Times New Roman"/>
      <w:sz w:val="24"/>
      <w:szCs w:val="24"/>
      <w:lang w:val="en-US" w:bidi="en-US"/>
    </w:rPr>
  </w:style>
  <w:style w:type="paragraph" w:customStyle="1" w:styleId="13">
    <w:name w:val="Обычный1"/>
    <w:uiPriority w:val="99"/>
    <w:rsid w:val="00E6299D"/>
    <w:pPr>
      <w:snapToGrid w:val="0"/>
      <w:spacing w:after="0" w:line="240" w:lineRule="auto"/>
      <w:ind w:firstLine="709"/>
    </w:pPr>
    <w:rPr>
      <w:rFonts w:ascii="PANDA Times UZ" w:eastAsia="Times New Roman" w:hAnsi="PANDA Times UZ" w:cs="Times New Roman"/>
      <w:sz w:val="28"/>
      <w:szCs w:val="20"/>
      <w:lang w:eastAsia="ru-RU"/>
    </w:rPr>
  </w:style>
  <w:style w:type="paragraph" w:styleId="af4">
    <w:name w:val="header"/>
    <w:basedOn w:val="a"/>
    <w:link w:val="af5"/>
    <w:uiPriority w:val="99"/>
    <w:unhideWhenUsed/>
    <w:rsid w:val="00E6299D"/>
    <w:pPr>
      <w:tabs>
        <w:tab w:val="center" w:pos="4677"/>
        <w:tab w:val="right" w:pos="9355"/>
      </w:tabs>
      <w:spacing w:after="0"/>
      <w:jc w:val="left"/>
    </w:pPr>
    <w:rPr>
      <w:rFonts w:ascii="Calibri" w:hAnsi="Calibri"/>
      <w:lang w:val="en-US" w:eastAsia="en-US" w:bidi="en-US"/>
    </w:rPr>
  </w:style>
  <w:style w:type="character" w:customStyle="1" w:styleId="af5">
    <w:name w:val="Верхний колонтитул Знак"/>
    <w:basedOn w:val="a0"/>
    <w:link w:val="af4"/>
    <w:uiPriority w:val="99"/>
    <w:rsid w:val="00E6299D"/>
    <w:rPr>
      <w:rFonts w:ascii="Calibri" w:eastAsia="Times New Roman" w:hAnsi="Calibri" w:cs="Times New Roman"/>
      <w:sz w:val="24"/>
      <w:szCs w:val="24"/>
      <w:lang w:val="en-US" w:bidi="en-US"/>
    </w:rPr>
  </w:style>
  <w:style w:type="paragraph" w:styleId="af6">
    <w:name w:val="footer"/>
    <w:basedOn w:val="a"/>
    <w:link w:val="af7"/>
    <w:uiPriority w:val="99"/>
    <w:unhideWhenUsed/>
    <w:rsid w:val="00E6299D"/>
    <w:pPr>
      <w:tabs>
        <w:tab w:val="center" w:pos="4677"/>
        <w:tab w:val="right" w:pos="9355"/>
      </w:tabs>
      <w:spacing w:after="0"/>
      <w:jc w:val="left"/>
    </w:pPr>
    <w:rPr>
      <w:rFonts w:ascii="Calibri" w:hAnsi="Calibri"/>
      <w:lang w:val="en-US" w:eastAsia="en-US" w:bidi="en-US"/>
    </w:rPr>
  </w:style>
  <w:style w:type="character" w:customStyle="1" w:styleId="af7">
    <w:name w:val="Нижний колонтитул Знак"/>
    <w:basedOn w:val="a0"/>
    <w:link w:val="af6"/>
    <w:uiPriority w:val="99"/>
    <w:rsid w:val="00E6299D"/>
    <w:rPr>
      <w:rFonts w:ascii="Calibri" w:eastAsia="Times New Roman" w:hAnsi="Calibri" w:cs="Times New Roman"/>
      <w:sz w:val="24"/>
      <w:szCs w:val="24"/>
      <w:lang w:val="en-US" w:bidi="en-US"/>
    </w:rPr>
  </w:style>
  <w:style w:type="paragraph" w:styleId="af8">
    <w:name w:val="No Spacing"/>
    <w:link w:val="af9"/>
    <w:uiPriority w:val="1"/>
    <w:qFormat/>
    <w:rsid w:val="00E6299D"/>
    <w:pPr>
      <w:spacing w:after="0" w:line="240" w:lineRule="auto"/>
      <w:ind w:firstLine="709"/>
    </w:pPr>
    <w:rPr>
      <w:rFonts w:ascii="Calibri" w:eastAsia="Times New Roman" w:hAnsi="Calibri" w:cs="Times New Roman"/>
      <w:lang w:eastAsia="ru-RU"/>
    </w:rPr>
  </w:style>
  <w:style w:type="character" w:customStyle="1" w:styleId="af9">
    <w:name w:val="Без интервала Знак"/>
    <w:link w:val="af8"/>
    <w:uiPriority w:val="1"/>
    <w:rsid w:val="00E6299D"/>
    <w:rPr>
      <w:rFonts w:ascii="Calibri" w:eastAsia="Times New Roman" w:hAnsi="Calibri" w:cs="Times New Roman"/>
      <w:lang w:eastAsia="ru-RU"/>
    </w:rPr>
  </w:style>
  <w:style w:type="character" w:styleId="afa">
    <w:name w:val="FollowedHyperlink"/>
    <w:uiPriority w:val="99"/>
    <w:unhideWhenUsed/>
    <w:rsid w:val="00E6299D"/>
    <w:rPr>
      <w:color w:val="800080"/>
      <w:u w:val="single"/>
    </w:rPr>
  </w:style>
  <w:style w:type="paragraph" w:customStyle="1" w:styleId="210">
    <w:name w:val="Основной текст 21"/>
    <w:basedOn w:val="a"/>
    <w:rsid w:val="00E6299D"/>
    <w:pPr>
      <w:overflowPunct w:val="0"/>
      <w:autoSpaceDE w:val="0"/>
      <w:autoSpaceDN w:val="0"/>
      <w:adjustRightInd w:val="0"/>
      <w:spacing w:after="0"/>
      <w:ind w:firstLine="567"/>
      <w:textAlignment w:val="baseline"/>
    </w:pPr>
    <w:rPr>
      <w:rFonts w:ascii="BalticaUzbek" w:hAnsi="BalticaUzbek"/>
      <w:szCs w:val="20"/>
    </w:rPr>
  </w:style>
  <w:style w:type="paragraph" w:styleId="31">
    <w:name w:val="Body Text 3"/>
    <w:basedOn w:val="a"/>
    <w:link w:val="32"/>
    <w:uiPriority w:val="99"/>
    <w:rsid w:val="00E6299D"/>
    <w:pPr>
      <w:jc w:val="left"/>
    </w:pPr>
    <w:rPr>
      <w:rFonts w:ascii="Calibri" w:hAnsi="Calibri"/>
      <w:sz w:val="16"/>
      <w:szCs w:val="16"/>
      <w:lang w:val="en-US" w:eastAsia="en-US"/>
    </w:rPr>
  </w:style>
  <w:style w:type="character" w:customStyle="1" w:styleId="32">
    <w:name w:val="Основной текст 3 Знак"/>
    <w:basedOn w:val="a0"/>
    <w:link w:val="31"/>
    <w:uiPriority w:val="99"/>
    <w:rsid w:val="00E6299D"/>
    <w:rPr>
      <w:rFonts w:ascii="Calibri" w:eastAsia="Times New Roman" w:hAnsi="Calibri" w:cs="Times New Roman"/>
      <w:sz w:val="16"/>
      <w:szCs w:val="16"/>
      <w:lang w:val="en-US"/>
    </w:rPr>
  </w:style>
  <w:style w:type="paragraph" w:customStyle="1" w:styleId="Style321">
    <w:name w:val="Style321"/>
    <w:basedOn w:val="a"/>
    <w:uiPriority w:val="99"/>
    <w:rsid w:val="00E6299D"/>
    <w:pPr>
      <w:spacing w:after="0" w:line="273" w:lineRule="auto"/>
      <w:jc w:val="left"/>
    </w:pPr>
    <w:rPr>
      <w:rFonts w:ascii="Calibri" w:hAnsi="Calibri"/>
      <w:color w:val="000000"/>
      <w:kern w:val="28"/>
    </w:rPr>
  </w:style>
  <w:style w:type="character" w:customStyle="1" w:styleId="afb">
    <w:name w:val="Основной текст_"/>
    <w:link w:val="14"/>
    <w:locked/>
    <w:rsid w:val="00E6299D"/>
    <w:rPr>
      <w:rFonts w:ascii="Constantia" w:hAnsi="Constantia" w:cs="Constantia"/>
      <w:sz w:val="18"/>
      <w:szCs w:val="18"/>
      <w:shd w:val="clear" w:color="auto" w:fill="FFFFFF"/>
    </w:rPr>
  </w:style>
  <w:style w:type="paragraph" w:customStyle="1" w:styleId="14">
    <w:name w:val="Основной текст1"/>
    <w:basedOn w:val="a"/>
    <w:link w:val="afb"/>
    <w:rsid w:val="00E6299D"/>
    <w:pPr>
      <w:shd w:val="clear" w:color="auto" w:fill="FFFFFF"/>
      <w:spacing w:after="0" w:line="213" w:lineRule="exact"/>
      <w:jc w:val="left"/>
    </w:pPr>
    <w:rPr>
      <w:rFonts w:ascii="Constantia" w:eastAsiaTheme="minorHAnsi" w:hAnsi="Constantia" w:cs="Constantia"/>
      <w:sz w:val="18"/>
      <w:szCs w:val="18"/>
      <w:shd w:val="clear" w:color="auto" w:fill="FFFFFF"/>
      <w:lang w:eastAsia="en-US"/>
    </w:rPr>
  </w:style>
  <w:style w:type="paragraph" w:styleId="22">
    <w:name w:val="Body Text Indent 2"/>
    <w:basedOn w:val="a"/>
    <w:link w:val="23"/>
    <w:unhideWhenUsed/>
    <w:rsid w:val="00E6299D"/>
    <w:pPr>
      <w:spacing w:line="480" w:lineRule="auto"/>
      <w:ind w:left="283"/>
      <w:jc w:val="left"/>
    </w:pPr>
    <w:rPr>
      <w:rFonts w:ascii="Calibri" w:hAnsi="Calibri"/>
      <w:lang w:val="en-US" w:eastAsia="en-US" w:bidi="en-US"/>
    </w:rPr>
  </w:style>
  <w:style w:type="character" w:customStyle="1" w:styleId="23">
    <w:name w:val="Основной текст с отступом 2 Знак"/>
    <w:basedOn w:val="a0"/>
    <w:link w:val="22"/>
    <w:rsid w:val="00E6299D"/>
    <w:rPr>
      <w:rFonts w:ascii="Calibri" w:eastAsia="Times New Roman" w:hAnsi="Calibri" w:cs="Times New Roman"/>
      <w:sz w:val="24"/>
      <w:szCs w:val="24"/>
      <w:lang w:val="en-US" w:bidi="en-US"/>
    </w:rPr>
  </w:style>
  <w:style w:type="character" w:customStyle="1" w:styleId="FontStyle64">
    <w:name w:val="Font Style64"/>
    <w:rsid w:val="00E6299D"/>
    <w:rPr>
      <w:rFonts w:ascii="Times New Roman" w:hAnsi="Times New Roman"/>
      <w:b/>
      <w:sz w:val="14"/>
    </w:rPr>
  </w:style>
  <w:style w:type="paragraph" w:customStyle="1" w:styleId="Style12">
    <w:name w:val="Style12"/>
    <w:basedOn w:val="a"/>
    <w:rsid w:val="00E6299D"/>
    <w:pPr>
      <w:widowControl w:val="0"/>
      <w:autoSpaceDE w:val="0"/>
      <w:autoSpaceDN w:val="0"/>
      <w:adjustRightInd w:val="0"/>
      <w:spacing w:after="0"/>
      <w:jc w:val="center"/>
    </w:pPr>
    <w:rPr>
      <w:rFonts w:ascii="Calibri" w:hAnsi="Calibri" w:cs="Calibri"/>
    </w:rPr>
  </w:style>
  <w:style w:type="paragraph" w:customStyle="1" w:styleId="Style15">
    <w:name w:val="Style15"/>
    <w:basedOn w:val="a"/>
    <w:rsid w:val="00E6299D"/>
    <w:pPr>
      <w:widowControl w:val="0"/>
      <w:autoSpaceDE w:val="0"/>
      <w:autoSpaceDN w:val="0"/>
      <w:adjustRightInd w:val="0"/>
      <w:spacing w:after="0" w:line="192" w:lineRule="exact"/>
      <w:jc w:val="center"/>
    </w:pPr>
    <w:rPr>
      <w:rFonts w:ascii="Calibri" w:hAnsi="Calibri" w:cs="Calibri"/>
    </w:rPr>
  </w:style>
  <w:style w:type="paragraph" w:customStyle="1" w:styleId="Style32">
    <w:name w:val="Style32"/>
    <w:basedOn w:val="a"/>
    <w:rsid w:val="00E6299D"/>
    <w:pPr>
      <w:widowControl w:val="0"/>
      <w:autoSpaceDE w:val="0"/>
      <w:autoSpaceDN w:val="0"/>
      <w:adjustRightInd w:val="0"/>
      <w:spacing w:after="0" w:line="187" w:lineRule="exact"/>
      <w:ind w:firstLine="374"/>
    </w:pPr>
    <w:rPr>
      <w:rFonts w:ascii="Calibri" w:hAnsi="Calibri" w:cs="Calibri"/>
    </w:rPr>
  </w:style>
  <w:style w:type="character" w:customStyle="1" w:styleId="FontStyle113">
    <w:name w:val="Font Style113"/>
    <w:rsid w:val="00E6299D"/>
    <w:rPr>
      <w:rFonts w:ascii="Times New Roman" w:hAnsi="Times New Roman" w:cs="Times New Roman" w:hint="default"/>
      <w:sz w:val="26"/>
    </w:rPr>
  </w:style>
  <w:style w:type="character" w:customStyle="1" w:styleId="FontStyle67">
    <w:name w:val="Font Style67"/>
    <w:rsid w:val="00E6299D"/>
    <w:rPr>
      <w:rFonts w:ascii="Times New Roman" w:hAnsi="Times New Roman" w:cs="Times New Roman" w:hint="default"/>
      <w:sz w:val="14"/>
    </w:rPr>
  </w:style>
  <w:style w:type="character" w:customStyle="1" w:styleId="FontStyle104">
    <w:name w:val="Font Style104"/>
    <w:rsid w:val="00E6299D"/>
    <w:rPr>
      <w:rFonts w:ascii="Times New Roman" w:hAnsi="Times New Roman" w:cs="Times New Roman" w:hint="default"/>
      <w:b/>
      <w:bCs w:val="0"/>
      <w:spacing w:val="10"/>
      <w:sz w:val="24"/>
    </w:rPr>
  </w:style>
  <w:style w:type="paragraph" w:styleId="33">
    <w:name w:val="Body Text Indent 3"/>
    <w:basedOn w:val="a"/>
    <w:link w:val="34"/>
    <w:uiPriority w:val="99"/>
    <w:unhideWhenUsed/>
    <w:rsid w:val="00E6299D"/>
    <w:pPr>
      <w:ind w:left="283"/>
      <w:jc w:val="left"/>
    </w:pPr>
    <w:rPr>
      <w:sz w:val="16"/>
      <w:szCs w:val="16"/>
      <w:lang w:val="en-US" w:eastAsia="en-US"/>
    </w:rPr>
  </w:style>
  <w:style w:type="character" w:customStyle="1" w:styleId="34">
    <w:name w:val="Основной текст с отступом 3 Знак"/>
    <w:basedOn w:val="a0"/>
    <w:link w:val="33"/>
    <w:uiPriority w:val="99"/>
    <w:rsid w:val="00E6299D"/>
    <w:rPr>
      <w:rFonts w:ascii="Times New Roman" w:eastAsia="Times New Roman" w:hAnsi="Times New Roman" w:cs="Times New Roman"/>
      <w:sz w:val="16"/>
      <w:szCs w:val="16"/>
      <w:lang w:val="en-US"/>
    </w:rPr>
  </w:style>
  <w:style w:type="paragraph" w:styleId="afc">
    <w:name w:val="Block Text"/>
    <w:basedOn w:val="a"/>
    <w:rsid w:val="00E6299D"/>
    <w:pPr>
      <w:widowControl w:val="0"/>
      <w:spacing w:after="0"/>
      <w:ind w:left="284" w:right="4"/>
    </w:pPr>
    <w:rPr>
      <w:szCs w:val="20"/>
    </w:rPr>
  </w:style>
  <w:style w:type="character" w:customStyle="1" w:styleId="FontStyle41">
    <w:name w:val="Font Style41"/>
    <w:rsid w:val="00E6299D"/>
    <w:rPr>
      <w:rFonts w:ascii="Times New Roman" w:hAnsi="Times New Roman" w:cs="Times New Roman" w:hint="default"/>
      <w:sz w:val="26"/>
      <w:szCs w:val="26"/>
    </w:rPr>
  </w:style>
  <w:style w:type="paragraph" w:customStyle="1" w:styleId="Style30">
    <w:name w:val="Style30"/>
    <w:basedOn w:val="a"/>
    <w:rsid w:val="00E6299D"/>
    <w:pPr>
      <w:widowControl w:val="0"/>
      <w:autoSpaceDE w:val="0"/>
      <w:autoSpaceDN w:val="0"/>
      <w:adjustRightInd w:val="0"/>
      <w:spacing w:after="0" w:line="322" w:lineRule="exact"/>
    </w:pPr>
  </w:style>
  <w:style w:type="character" w:customStyle="1" w:styleId="FontStyle115">
    <w:name w:val="Font Style115"/>
    <w:rsid w:val="00E6299D"/>
    <w:rPr>
      <w:rFonts w:ascii="Times New Roman" w:hAnsi="Times New Roman" w:cs="Times New Roman"/>
      <w:b/>
      <w:bCs/>
      <w:i/>
      <w:iCs/>
      <w:spacing w:val="10"/>
      <w:sz w:val="18"/>
      <w:szCs w:val="18"/>
    </w:rPr>
  </w:style>
  <w:style w:type="character" w:customStyle="1" w:styleId="FontStyle29">
    <w:name w:val="Font Style29"/>
    <w:uiPriority w:val="99"/>
    <w:rsid w:val="00E6299D"/>
    <w:rPr>
      <w:rFonts w:ascii="Times New Roman" w:hAnsi="Times New Roman" w:cs="Times New Roman"/>
      <w:sz w:val="22"/>
      <w:szCs w:val="22"/>
    </w:rPr>
  </w:style>
  <w:style w:type="character" w:customStyle="1" w:styleId="24">
    <w:name w:val="Основной текст 2 Знак"/>
    <w:link w:val="25"/>
    <w:uiPriority w:val="99"/>
    <w:rsid w:val="00E6299D"/>
    <w:rPr>
      <w:b/>
      <w:sz w:val="28"/>
      <w:lang w:val="en-US"/>
    </w:rPr>
  </w:style>
  <w:style w:type="paragraph" w:styleId="25">
    <w:name w:val="Body Text 2"/>
    <w:basedOn w:val="a"/>
    <w:link w:val="24"/>
    <w:uiPriority w:val="99"/>
    <w:rsid w:val="00E6299D"/>
    <w:pPr>
      <w:spacing w:after="0"/>
      <w:jc w:val="center"/>
    </w:pPr>
    <w:rPr>
      <w:rFonts w:asciiTheme="minorHAnsi" w:eastAsiaTheme="minorHAnsi" w:hAnsiTheme="minorHAnsi" w:cstheme="minorBidi"/>
      <w:b/>
      <w:sz w:val="28"/>
      <w:szCs w:val="22"/>
      <w:lang w:val="en-US" w:eastAsia="en-US"/>
    </w:rPr>
  </w:style>
  <w:style w:type="character" w:customStyle="1" w:styleId="211">
    <w:name w:val="Основной текст 2 Знак1"/>
    <w:basedOn w:val="a0"/>
    <w:rsid w:val="00E6299D"/>
    <w:rPr>
      <w:rFonts w:ascii="Times New Roman" w:eastAsia="Times New Roman" w:hAnsi="Times New Roman" w:cs="Times New Roman"/>
      <w:sz w:val="24"/>
      <w:szCs w:val="24"/>
      <w:lang w:eastAsia="ru-RU"/>
    </w:rPr>
  </w:style>
  <w:style w:type="paragraph" w:customStyle="1" w:styleId="Style3">
    <w:name w:val="Style3"/>
    <w:basedOn w:val="a"/>
    <w:uiPriority w:val="99"/>
    <w:rsid w:val="00E6299D"/>
    <w:pPr>
      <w:widowControl w:val="0"/>
      <w:autoSpaceDE w:val="0"/>
      <w:autoSpaceDN w:val="0"/>
      <w:adjustRightInd w:val="0"/>
      <w:spacing w:after="0" w:line="274" w:lineRule="exact"/>
      <w:ind w:firstLine="274"/>
    </w:pPr>
    <w:rPr>
      <w:rFonts w:ascii="Microsoft Sans Serif" w:hAnsi="Microsoft Sans Serif" w:cs="Microsoft Sans Serif"/>
    </w:rPr>
  </w:style>
  <w:style w:type="paragraph" w:customStyle="1" w:styleId="Style4">
    <w:name w:val="Style4"/>
    <w:basedOn w:val="a"/>
    <w:uiPriority w:val="99"/>
    <w:rsid w:val="00E6299D"/>
    <w:pPr>
      <w:widowControl w:val="0"/>
      <w:autoSpaceDE w:val="0"/>
      <w:autoSpaceDN w:val="0"/>
      <w:adjustRightInd w:val="0"/>
      <w:spacing w:after="0" w:line="216" w:lineRule="exact"/>
      <w:ind w:hanging="283"/>
      <w:jc w:val="left"/>
    </w:pPr>
    <w:rPr>
      <w:rFonts w:ascii="Microsoft Sans Serif" w:hAnsi="Microsoft Sans Serif" w:cs="Microsoft Sans Serif"/>
    </w:rPr>
  </w:style>
  <w:style w:type="paragraph" w:customStyle="1" w:styleId="Style9">
    <w:name w:val="Style9"/>
    <w:basedOn w:val="a"/>
    <w:uiPriority w:val="99"/>
    <w:rsid w:val="00E6299D"/>
    <w:pPr>
      <w:widowControl w:val="0"/>
      <w:autoSpaceDE w:val="0"/>
      <w:autoSpaceDN w:val="0"/>
      <w:adjustRightInd w:val="0"/>
      <w:spacing w:after="0"/>
      <w:jc w:val="left"/>
    </w:pPr>
    <w:rPr>
      <w:rFonts w:ascii="Microsoft Sans Serif" w:hAnsi="Microsoft Sans Serif" w:cs="Microsoft Sans Serif"/>
    </w:rPr>
  </w:style>
  <w:style w:type="character" w:customStyle="1" w:styleId="FontStyle37">
    <w:name w:val="Font Style37"/>
    <w:uiPriority w:val="99"/>
    <w:rsid w:val="00E6299D"/>
    <w:rPr>
      <w:rFonts w:ascii="Times New Roman" w:hAnsi="Times New Roman" w:cs="Times New Roman"/>
      <w:sz w:val="22"/>
      <w:szCs w:val="22"/>
    </w:rPr>
  </w:style>
  <w:style w:type="character" w:customStyle="1" w:styleId="FontStyle42">
    <w:name w:val="Font Style42"/>
    <w:uiPriority w:val="99"/>
    <w:rsid w:val="00E6299D"/>
    <w:rPr>
      <w:rFonts w:ascii="Times New Roman" w:hAnsi="Times New Roman" w:cs="Times New Roman"/>
      <w:spacing w:val="-20"/>
      <w:sz w:val="24"/>
      <w:szCs w:val="24"/>
    </w:rPr>
  </w:style>
  <w:style w:type="character" w:customStyle="1" w:styleId="FontStyle43">
    <w:name w:val="Font Style43"/>
    <w:uiPriority w:val="99"/>
    <w:rsid w:val="00E6299D"/>
    <w:rPr>
      <w:rFonts w:ascii="Times New Roman" w:hAnsi="Times New Roman" w:cs="Times New Roman"/>
      <w:spacing w:val="-10"/>
      <w:sz w:val="22"/>
      <w:szCs w:val="22"/>
    </w:rPr>
  </w:style>
  <w:style w:type="paragraph" w:customStyle="1" w:styleId="Style18">
    <w:name w:val="Style18"/>
    <w:basedOn w:val="a"/>
    <w:uiPriority w:val="99"/>
    <w:rsid w:val="00E6299D"/>
    <w:pPr>
      <w:widowControl w:val="0"/>
      <w:autoSpaceDE w:val="0"/>
      <w:autoSpaceDN w:val="0"/>
      <w:adjustRightInd w:val="0"/>
      <w:spacing w:after="0" w:line="245" w:lineRule="exact"/>
      <w:ind w:firstLine="538"/>
      <w:jc w:val="left"/>
    </w:pPr>
    <w:rPr>
      <w:rFonts w:ascii="Microsoft Sans Serif" w:hAnsi="Microsoft Sans Serif" w:cs="Microsoft Sans Serif"/>
    </w:rPr>
  </w:style>
  <w:style w:type="paragraph" w:customStyle="1" w:styleId="Style22">
    <w:name w:val="Style22"/>
    <w:basedOn w:val="a"/>
    <w:uiPriority w:val="99"/>
    <w:rsid w:val="00E6299D"/>
    <w:pPr>
      <w:widowControl w:val="0"/>
      <w:autoSpaceDE w:val="0"/>
      <w:autoSpaceDN w:val="0"/>
      <w:adjustRightInd w:val="0"/>
      <w:spacing w:after="0" w:line="245" w:lineRule="exact"/>
      <w:ind w:hanging="192"/>
      <w:jc w:val="left"/>
    </w:pPr>
    <w:rPr>
      <w:rFonts w:ascii="Microsoft Sans Serif" w:hAnsi="Microsoft Sans Serif" w:cs="Microsoft Sans Serif"/>
    </w:rPr>
  </w:style>
  <w:style w:type="paragraph" w:customStyle="1" w:styleId="Default">
    <w:name w:val="Default"/>
    <w:rsid w:val="00E6299D"/>
    <w:pPr>
      <w:autoSpaceDE w:val="0"/>
      <w:autoSpaceDN w:val="0"/>
      <w:adjustRightInd w:val="0"/>
      <w:spacing w:after="0" w:line="240" w:lineRule="auto"/>
      <w:ind w:firstLine="709"/>
    </w:pPr>
    <w:rPr>
      <w:rFonts w:ascii="Segoe UI" w:eastAsia="Calibri" w:hAnsi="Segoe UI" w:cs="Segoe UI"/>
      <w:color w:val="000000"/>
      <w:sz w:val="24"/>
      <w:szCs w:val="24"/>
      <w:lang w:eastAsia="ru-RU"/>
    </w:rPr>
  </w:style>
  <w:style w:type="character" w:customStyle="1" w:styleId="15">
    <w:name w:val="Основной текст Знак1"/>
    <w:uiPriority w:val="99"/>
    <w:rsid w:val="00E6299D"/>
    <w:rPr>
      <w:rFonts w:ascii="Arial" w:hAnsi="Arial" w:cs="Arial"/>
      <w:sz w:val="22"/>
      <w:szCs w:val="22"/>
      <w:u w:val="none"/>
    </w:rPr>
  </w:style>
  <w:style w:type="character" w:customStyle="1" w:styleId="26">
    <w:name w:val="Заголовок №2_"/>
    <w:link w:val="27"/>
    <w:uiPriority w:val="99"/>
    <w:rsid w:val="00E6299D"/>
    <w:rPr>
      <w:rFonts w:ascii="Malgun Gothic" w:eastAsia="Malgun Gothic" w:cs="Malgun Gothic"/>
      <w:b/>
      <w:bCs/>
      <w:sz w:val="27"/>
      <w:szCs w:val="27"/>
      <w:shd w:val="clear" w:color="auto" w:fill="FFFFFF"/>
    </w:rPr>
  </w:style>
  <w:style w:type="paragraph" w:customStyle="1" w:styleId="27">
    <w:name w:val="Заголовок №2"/>
    <w:basedOn w:val="a"/>
    <w:link w:val="26"/>
    <w:uiPriority w:val="99"/>
    <w:rsid w:val="00E6299D"/>
    <w:pPr>
      <w:widowControl w:val="0"/>
      <w:shd w:val="clear" w:color="auto" w:fill="FFFFFF"/>
      <w:spacing w:after="180" w:line="240" w:lineRule="atLeast"/>
      <w:jc w:val="center"/>
      <w:outlineLvl w:val="1"/>
    </w:pPr>
    <w:rPr>
      <w:rFonts w:ascii="Malgun Gothic" w:eastAsia="Malgun Gothic" w:hAnsiTheme="minorHAnsi" w:cs="Malgun Gothic"/>
      <w:b/>
      <w:bCs/>
      <w:sz w:val="27"/>
      <w:szCs w:val="27"/>
      <w:lang w:eastAsia="en-US"/>
    </w:rPr>
  </w:style>
  <w:style w:type="character" w:customStyle="1" w:styleId="41">
    <w:name w:val="Заголовок №4_"/>
    <w:link w:val="42"/>
    <w:rsid w:val="00E6299D"/>
    <w:rPr>
      <w:rFonts w:ascii="Arial" w:hAnsi="Arial" w:cs="Arial"/>
      <w:shd w:val="clear" w:color="auto" w:fill="FFFFFF"/>
    </w:rPr>
  </w:style>
  <w:style w:type="paragraph" w:customStyle="1" w:styleId="42">
    <w:name w:val="Заголовок №4"/>
    <w:basedOn w:val="a"/>
    <w:link w:val="41"/>
    <w:rsid w:val="00E6299D"/>
    <w:pPr>
      <w:widowControl w:val="0"/>
      <w:shd w:val="clear" w:color="auto" w:fill="FFFFFF"/>
      <w:spacing w:before="480" w:after="360" w:line="240" w:lineRule="atLeast"/>
      <w:jc w:val="center"/>
      <w:outlineLvl w:val="3"/>
    </w:pPr>
    <w:rPr>
      <w:rFonts w:ascii="Arial" w:eastAsiaTheme="minorHAnsi" w:hAnsi="Arial" w:cs="Arial"/>
      <w:sz w:val="22"/>
      <w:szCs w:val="22"/>
      <w:lang w:eastAsia="en-US"/>
    </w:rPr>
  </w:style>
  <w:style w:type="character" w:customStyle="1" w:styleId="6">
    <w:name w:val="Основной текст (6)_"/>
    <w:link w:val="61"/>
    <w:rsid w:val="00E6299D"/>
    <w:rPr>
      <w:rFonts w:ascii="Arial" w:hAnsi="Arial" w:cs="Arial"/>
      <w:i/>
      <w:iCs/>
      <w:sz w:val="10"/>
      <w:szCs w:val="10"/>
      <w:shd w:val="clear" w:color="auto" w:fill="FFFFFF"/>
    </w:rPr>
  </w:style>
  <w:style w:type="paragraph" w:customStyle="1" w:styleId="61">
    <w:name w:val="Основной текст (6)1"/>
    <w:basedOn w:val="a"/>
    <w:link w:val="6"/>
    <w:rsid w:val="00E6299D"/>
    <w:pPr>
      <w:widowControl w:val="0"/>
      <w:shd w:val="clear" w:color="auto" w:fill="FFFFFF"/>
      <w:spacing w:before="120" w:after="0" w:line="240" w:lineRule="atLeast"/>
      <w:jc w:val="left"/>
    </w:pPr>
    <w:rPr>
      <w:rFonts w:ascii="Arial" w:eastAsiaTheme="minorHAnsi" w:hAnsi="Arial" w:cs="Arial"/>
      <w:i/>
      <w:iCs/>
      <w:sz w:val="10"/>
      <w:szCs w:val="10"/>
      <w:lang w:eastAsia="en-US"/>
    </w:rPr>
  </w:style>
  <w:style w:type="character" w:customStyle="1" w:styleId="apple-converted-space">
    <w:name w:val="apple-converted-space"/>
    <w:basedOn w:val="a0"/>
    <w:rsid w:val="00E6299D"/>
  </w:style>
  <w:style w:type="paragraph" w:styleId="afd">
    <w:name w:val="Body Text First Indent"/>
    <w:basedOn w:val="af2"/>
    <w:link w:val="afe"/>
    <w:uiPriority w:val="99"/>
    <w:unhideWhenUsed/>
    <w:rsid w:val="00E6299D"/>
    <w:pPr>
      <w:ind w:firstLine="210"/>
    </w:pPr>
  </w:style>
  <w:style w:type="character" w:customStyle="1" w:styleId="afe">
    <w:name w:val="Красная строка Знак"/>
    <w:basedOn w:val="af3"/>
    <w:link w:val="afd"/>
    <w:uiPriority w:val="99"/>
    <w:rsid w:val="00E6299D"/>
    <w:rPr>
      <w:rFonts w:ascii="Calibri" w:eastAsia="Times New Roman" w:hAnsi="Calibri" w:cs="Times New Roman"/>
      <w:sz w:val="24"/>
      <w:szCs w:val="24"/>
      <w:lang w:val="en-US" w:bidi="en-US"/>
    </w:rPr>
  </w:style>
  <w:style w:type="paragraph" w:styleId="aff">
    <w:name w:val="List Bullet"/>
    <w:basedOn w:val="a"/>
    <w:uiPriority w:val="99"/>
    <w:rsid w:val="00E6299D"/>
    <w:pPr>
      <w:tabs>
        <w:tab w:val="num" w:pos="720"/>
      </w:tabs>
      <w:spacing w:after="0"/>
      <w:ind w:left="360" w:hanging="360"/>
      <w:jc w:val="left"/>
    </w:pPr>
    <w:rPr>
      <w:sz w:val="20"/>
      <w:szCs w:val="20"/>
    </w:rPr>
  </w:style>
  <w:style w:type="paragraph" w:styleId="28">
    <w:name w:val="List Continue 2"/>
    <w:basedOn w:val="a"/>
    <w:uiPriority w:val="99"/>
    <w:rsid w:val="00E6299D"/>
    <w:pPr>
      <w:ind w:left="566"/>
      <w:jc w:val="left"/>
    </w:pPr>
  </w:style>
  <w:style w:type="paragraph" w:styleId="29">
    <w:name w:val="List Bullet 2"/>
    <w:basedOn w:val="a"/>
    <w:uiPriority w:val="99"/>
    <w:rsid w:val="00E6299D"/>
    <w:pPr>
      <w:tabs>
        <w:tab w:val="num" w:pos="643"/>
      </w:tabs>
      <w:spacing w:after="0"/>
      <w:ind w:left="643" w:hanging="360"/>
      <w:jc w:val="left"/>
    </w:pPr>
  </w:style>
  <w:style w:type="character" w:customStyle="1" w:styleId="200">
    <w:name w:val="Основной текст (20)_"/>
    <w:basedOn w:val="a0"/>
    <w:link w:val="201"/>
    <w:uiPriority w:val="99"/>
    <w:rsid w:val="00E6299D"/>
    <w:rPr>
      <w:b/>
      <w:bCs/>
      <w:i/>
      <w:iCs/>
      <w:sz w:val="19"/>
      <w:szCs w:val="19"/>
      <w:shd w:val="clear" w:color="auto" w:fill="FFFFFF"/>
    </w:rPr>
  </w:style>
  <w:style w:type="paragraph" w:customStyle="1" w:styleId="201">
    <w:name w:val="Основной текст (20)"/>
    <w:basedOn w:val="a"/>
    <w:link w:val="200"/>
    <w:uiPriority w:val="99"/>
    <w:rsid w:val="00E6299D"/>
    <w:pPr>
      <w:widowControl w:val="0"/>
      <w:shd w:val="clear" w:color="auto" w:fill="FFFFFF"/>
      <w:spacing w:after="0" w:line="240" w:lineRule="exact"/>
      <w:ind w:firstLine="400"/>
    </w:pPr>
    <w:rPr>
      <w:rFonts w:asciiTheme="minorHAnsi" w:eastAsiaTheme="minorHAnsi" w:hAnsiTheme="minorHAnsi" w:cstheme="minorBidi"/>
      <w:b/>
      <w:bCs/>
      <w:i/>
      <w:iCs/>
      <w:sz w:val="19"/>
      <w:szCs w:val="19"/>
      <w:lang w:eastAsia="en-US"/>
    </w:rPr>
  </w:style>
  <w:style w:type="character" w:customStyle="1" w:styleId="searchmatch">
    <w:name w:val="searchmatch"/>
    <w:basedOn w:val="a0"/>
    <w:rsid w:val="00E6299D"/>
  </w:style>
  <w:style w:type="paragraph" w:styleId="2a">
    <w:name w:val="List 2"/>
    <w:basedOn w:val="a"/>
    <w:uiPriority w:val="99"/>
    <w:unhideWhenUsed/>
    <w:rsid w:val="00E6299D"/>
    <w:pPr>
      <w:spacing w:after="0"/>
      <w:ind w:left="720" w:hanging="360"/>
      <w:contextualSpacing/>
      <w:jc w:val="left"/>
    </w:pPr>
    <w:rPr>
      <w:rFonts w:ascii="Calibri" w:hAnsi="Calibri"/>
      <w:lang w:val="en-US" w:eastAsia="en-US" w:bidi="en-US"/>
    </w:rPr>
  </w:style>
  <w:style w:type="character" w:customStyle="1" w:styleId="caps">
    <w:name w:val="caps"/>
    <w:basedOn w:val="a0"/>
    <w:rsid w:val="00E6299D"/>
  </w:style>
  <w:style w:type="paragraph" w:styleId="aff0">
    <w:name w:val="caption"/>
    <w:basedOn w:val="a"/>
    <w:next w:val="a"/>
    <w:uiPriority w:val="35"/>
    <w:unhideWhenUsed/>
    <w:qFormat/>
    <w:rsid w:val="00E6299D"/>
    <w:pPr>
      <w:spacing w:after="200"/>
      <w:jc w:val="left"/>
    </w:pPr>
    <w:rPr>
      <w:rFonts w:ascii="Calibri" w:hAnsi="Calibri"/>
      <w:i/>
      <w:iCs/>
      <w:color w:val="1F497D" w:themeColor="text2"/>
      <w:sz w:val="18"/>
      <w:szCs w:val="18"/>
      <w:lang w:val="en-US" w:eastAsia="en-US" w:bidi="en-US"/>
    </w:rPr>
  </w:style>
  <w:style w:type="paragraph" w:customStyle="1" w:styleId="Style62">
    <w:name w:val="Style62"/>
    <w:basedOn w:val="a"/>
    <w:rsid w:val="00E6299D"/>
    <w:pPr>
      <w:widowControl w:val="0"/>
      <w:autoSpaceDE w:val="0"/>
      <w:autoSpaceDN w:val="0"/>
      <w:adjustRightInd w:val="0"/>
      <w:spacing w:after="0"/>
      <w:jc w:val="left"/>
    </w:pPr>
  </w:style>
  <w:style w:type="character" w:customStyle="1" w:styleId="aff1">
    <w:name w:val="Основной текст + Полужирный"/>
    <w:basedOn w:val="a0"/>
    <w:rsid w:val="00E6299D"/>
    <w:rPr>
      <w:rFonts w:ascii="Times New Roman" w:eastAsia="Times New Roman" w:hAnsi="Times New Roman" w:cs="Times New Roman"/>
      <w:b/>
      <w:bCs/>
      <w:i w:val="0"/>
      <w:iCs w:val="0"/>
      <w:smallCaps w:val="0"/>
      <w:strike w:val="0"/>
      <w:color w:val="000000"/>
      <w:spacing w:val="0"/>
      <w:w w:val="100"/>
      <w:position w:val="0"/>
      <w:sz w:val="18"/>
      <w:szCs w:val="18"/>
      <w:u w:val="none"/>
      <w:lang w:val="en-US"/>
    </w:rPr>
  </w:style>
  <w:style w:type="character" w:customStyle="1" w:styleId="Exact">
    <w:name w:val="Подпись к картинке Exact"/>
    <w:basedOn w:val="a0"/>
    <w:link w:val="aff2"/>
    <w:rsid w:val="00E6299D"/>
    <w:rPr>
      <w:spacing w:val="5"/>
      <w:sz w:val="14"/>
      <w:szCs w:val="14"/>
      <w:shd w:val="clear" w:color="auto" w:fill="FFFFFF"/>
    </w:rPr>
  </w:style>
  <w:style w:type="paragraph" w:customStyle="1" w:styleId="aff2">
    <w:name w:val="Подпись к картинке"/>
    <w:basedOn w:val="a"/>
    <w:link w:val="Exact"/>
    <w:rsid w:val="00E6299D"/>
    <w:pPr>
      <w:widowControl w:val="0"/>
      <w:shd w:val="clear" w:color="auto" w:fill="FFFFFF"/>
      <w:spacing w:after="0" w:line="197" w:lineRule="exact"/>
    </w:pPr>
    <w:rPr>
      <w:rFonts w:asciiTheme="minorHAnsi" w:eastAsiaTheme="minorHAnsi" w:hAnsiTheme="minorHAnsi" w:cstheme="minorBidi"/>
      <w:spacing w:val="5"/>
      <w:sz w:val="14"/>
      <w:szCs w:val="14"/>
      <w:lang w:eastAsia="en-US"/>
    </w:rPr>
  </w:style>
  <w:style w:type="character" w:customStyle="1" w:styleId="Arial">
    <w:name w:val="Подпись к картинке + Arial"/>
    <w:aliases w:val="Полужирный,Интервал 0 pt Exact"/>
    <w:basedOn w:val="Exact"/>
    <w:rsid w:val="00E6299D"/>
    <w:rPr>
      <w:rFonts w:ascii="Arial" w:eastAsia="Arial" w:hAnsi="Arial" w:cs="Arial"/>
      <w:b/>
      <w:bCs/>
      <w:color w:val="000000"/>
      <w:spacing w:val="3"/>
      <w:w w:val="100"/>
      <w:position w:val="0"/>
      <w:sz w:val="14"/>
      <w:szCs w:val="14"/>
      <w:shd w:val="clear" w:color="auto" w:fill="FFFFFF"/>
      <w:lang w:val="en-US"/>
    </w:rPr>
  </w:style>
  <w:style w:type="character" w:customStyle="1" w:styleId="2b">
    <w:name w:val="Основной текст2"/>
    <w:basedOn w:val="afb"/>
    <w:rsid w:val="00E629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aff3">
    <w:name w:val="Сноска_"/>
    <w:basedOn w:val="a0"/>
    <w:link w:val="aff4"/>
    <w:rsid w:val="00E6299D"/>
    <w:rPr>
      <w:sz w:val="16"/>
      <w:szCs w:val="16"/>
      <w:shd w:val="clear" w:color="auto" w:fill="FFFFFF"/>
    </w:rPr>
  </w:style>
  <w:style w:type="paragraph" w:customStyle="1" w:styleId="aff4">
    <w:name w:val="Сноска"/>
    <w:basedOn w:val="a"/>
    <w:link w:val="aff3"/>
    <w:rsid w:val="00E6299D"/>
    <w:pPr>
      <w:widowControl w:val="0"/>
      <w:shd w:val="clear" w:color="auto" w:fill="FFFFFF"/>
      <w:spacing w:after="600" w:line="197" w:lineRule="exact"/>
    </w:pPr>
    <w:rPr>
      <w:rFonts w:asciiTheme="minorHAnsi" w:eastAsiaTheme="minorHAnsi" w:hAnsiTheme="minorHAnsi" w:cstheme="minorBidi"/>
      <w:sz w:val="16"/>
      <w:szCs w:val="16"/>
      <w:lang w:eastAsia="en-US"/>
    </w:rPr>
  </w:style>
  <w:style w:type="character" w:customStyle="1" w:styleId="2c">
    <w:name w:val="Сноска (2)_"/>
    <w:basedOn w:val="a0"/>
    <w:link w:val="2d"/>
    <w:rsid w:val="00E6299D"/>
    <w:rPr>
      <w:sz w:val="19"/>
      <w:szCs w:val="19"/>
      <w:shd w:val="clear" w:color="auto" w:fill="FFFFFF"/>
    </w:rPr>
  </w:style>
  <w:style w:type="paragraph" w:customStyle="1" w:styleId="2d">
    <w:name w:val="Сноска (2)"/>
    <w:basedOn w:val="a"/>
    <w:link w:val="2c"/>
    <w:rsid w:val="00E6299D"/>
    <w:pPr>
      <w:widowControl w:val="0"/>
      <w:shd w:val="clear" w:color="auto" w:fill="FFFFFF"/>
      <w:spacing w:before="600" w:after="0" w:line="250" w:lineRule="exact"/>
      <w:ind w:firstLine="240"/>
    </w:pPr>
    <w:rPr>
      <w:rFonts w:asciiTheme="minorHAnsi" w:eastAsiaTheme="minorHAnsi" w:hAnsiTheme="minorHAnsi" w:cstheme="minorBidi"/>
      <w:sz w:val="19"/>
      <w:szCs w:val="19"/>
      <w:lang w:eastAsia="en-US"/>
    </w:rPr>
  </w:style>
  <w:style w:type="character" w:customStyle="1" w:styleId="FontStyle19">
    <w:name w:val="Font Style19"/>
    <w:basedOn w:val="a0"/>
    <w:uiPriority w:val="99"/>
    <w:rsid w:val="00E6299D"/>
    <w:rPr>
      <w:rFonts w:ascii="Times New Roman" w:hAnsi="Times New Roman" w:cs="Times New Roman"/>
      <w:b/>
      <w:bCs/>
      <w:sz w:val="18"/>
      <w:szCs w:val="18"/>
    </w:rPr>
  </w:style>
  <w:style w:type="character" w:customStyle="1" w:styleId="2e">
    <w:name w:val="Основной текст (2) + Полужирный"/>
    <w:rsid w:val="00E6299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5">
    <w:name w:val="Подпись к картинке_"/>
    <w:rsid w:val="00E6299D"/>
    <w:rPr>
      <w:rFonts w:ascii="Times New Roman" w:hAnsi="Times New Roman"/>
      <w:sz w:val="18"/>
      <w:szCs w:val="18"/>
      <w:shd w:val="clear" w:color="auto" w:fill="FFFFFF"/>
    </w:rPr>
  </w:style>
  <w:style w:type="character" w:customStyle="1" w:styleId="21pt">
    <w:name w:val="Основной текст (2) + Курсив;Интервал 1 pt"/>
    <w:rsid w:val="00E6299D"/>
    <w:rPr>
      <w:rFonts w:ascii="Times New Roman" w:eastAsia="Times New Roman" w:hAnsi="Times New Roman" w:cs="Times New Roman"/>
      <w:b w:val="0"/>
      <w:bCs w:val="0"/>
      <w:i/>
      <w:iCs/>
      <w:smallCaps w:val="0"/>
      <w:strike w:val="0"/>
      <w:color w:val="000000"/>
      <w:spacing w:val="20"/>
      <w:w w:val="100"/>
      <w:position w:val="0"/>
      <w:sz w:val="22"/>
      <w:szCs w:val="22"/>
      <w:u w:val="none"/>
      <w:lang w:val="en-US" w:eastAsia="en-US" w:bidi="en-US"/>
    </w:rPr>
  </w:style>
  <w:style w:type="character" w:customStyle="1" w:styleId="80pt">
    <w:name w:val="Основной текст (8) + Не курсив;Интервал 0 pt"/>
    <w:rsid w:val="00E6299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6">
    <w:name w:val="Основной текст (16)_"/>
    <w:link w:val="160"/>
    <w:rsid w:val="00E6299D"/>
    <w:rPr>
      <w:rFonts w:ascii="Corbel" w:eastAsia="Corbel" w:hAnsi="Corbel" w:cs="Corbel"/>
      <w:shd w:val="clear" w:color="auto" w:fill="FFFFFF"/>
    </w:rPr>
  </w:style>
  <w:style w:type="paragraph" w:customStyle="1" w:styleId="160">
    <w:name w:val="Основной текст (16)"/>
    <w:basedOn w:val="a"/>
    <w:link w:val="16"/>
    <w:rsid w:val="00E6299D"/>
    <w:pPr>
      <w:widowControl w:val="0"/>
      <w:shd w:val="clear" w:color="auto" w:fill="FFFFFF"/>
      <w:spacing w:after="0" w:line="0" w:lineRule="atLeast"/>
    </w:pPr>
    <w:rPr>
      <w:rFonts w:ascii="Corbel" w:eastAsia="Corbel" w:hAnsi="Corbel" w:cs="Corbel"/>
      <w:sz w:val="22"/>
      <w:szCs w:val="22"/>
      <w:lang w:eastAsia="en-US"/>
    </w:rPr>
  </w:style>
  <w:style w:type="character" w:customStyle="1" w:styleId="2f">
    <w:name w:val="Основной текст (2) + Малые прописные"/>
    <w:rsid w:val="00E6299D"/>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83pt">
    <w:name w:val="Основной текст (8) + Интервал 3 pt"/>
    <w:rsid w:val="00E6299D"/>
    <w:rPr>
      <w:rFonts w:ascii="Times New Roman" w:eastAsia="Times New Roman" w:hAnsi="Times New Roman" w:cs="Times New Roman"/>
      <w:b w:val="0"/>
      <w:bCs w:val="0"/>
      <w:i/>
      <w:iCs/>
      <w:smallCaps w:val="0"/>
      <w:strike w:val="0"/>
      <w:color w:val="000000"/>
      <w:spacing w:val="60"/>
      <w:w w:val="100"/>
      <w:position w:val="0"/>
      <w:sz w:val="22"/>
      <w:szCs w:val="22"/>
      <w:u w:val="none"/>
      <w:lang w:val="en-US" w:eastAsia="en-US" w:bidi="en-US"/>
    </w:rPr>
  </w:style>
  <w:style w:type="character" w:customStyle="1" w:styleId="1695pt0pt">
    <w:name w:val="Основной текст (16) + 9;5 pt;Курсив;Интервал 0 pt"/>
    <w:rsid w:val="00E6299D"/>
    <w:rPr>
      <w:rFonts w:ascii="Corbel" w:eastAsia="Corbel" w:hAnsi="Corbel" w:cs="Corbel"/>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16TimesNewRoman">
    <w:name w:val="Основной текст (16) + Times New Roman"/>
    <w:rsid w:val="00E6299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TimesNewRoman1pt">
    <w:name w:val="Основной текст (16) + Times New Roman;Курсив;Интервал 1 pt"/>
    <w:rsid w:val="00E6299D"/>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eastAsia="en-US" w:bidi="en-US"/>
    </w:rPr>
  </w:style>
  <w:style w:type="character" w:customStyle="1" w:styleId="2Corbel">
    <w:name w:val="Основной текст (2) + Corbel"/>
    <w:rsid w:val="00E6299D"/>
    <w:rPr>
      <w:rFonts w:ascii="Corbel" w:eastAsia="Corbel" w:hAnsi="Corbel" w:cs="Corbel"/>
      <w:b w:val="0"/>
      <w:bCs w:val="0"/>
      <w:i w:val="0"/>
      <w:iCs w:val="0"/>
      <w:smallCaps w:val="0"/>
      <w:strike w:val="0"/>
      <w:color w:val="000000"/>
      <w:spacing w:val="0"/>
      <w:w w:val="100"/>
      <w:position w:val="0"/>
      <w:sz w:val="22"/>
      <w:szCs w:val="22"/>
      <w:u w:val="none"/>
      <w:lang w:val="en-US" w:eastAsia="en-US" w:bidi="en-US"/>
    </w:rPr>
  </w:style>
  <w:style w:type="character" w:customStyle="1" w:styleId="8">
    <w:name w:val="Основной текст (8) + Не курсив"/>
    <w:aliases w:val="Интервал 0 pt"/>
    <w:rsid w:val="00E6299D"/>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en-US" w:eastAsia="en-US" w:bidi="en-US"/>
    </w:rPr>
  </w:style>
  <w:style w:type="character" w:customStyle="1" w:styleId="2f0">
    <w:name w:val="Основной текст (2)_"/>
    <w:rsid w:val="00E6299D"/>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Основной текст (2)"/>
    <w:rsid w:val="00E6299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3">
    <w:name w:val="Подпись к картинке (4)"/>
    <w:rsid w:val="00E6299D"/>
    <w:rPr>
      <w:rFonts w:ascii="Times New Roman" w:eastAsia="Times New Roman" w:hAnsi="Times New Roman" w:cs="Times New Roman"/>
      <w:b w:val="0"/>
      <w:bCs w:val="0"/>
      <w:i/>
      <w:iCs/>
      <w:smallCaps w:val="0"/>
      <w:strike w:val="0"/>
      <w:spacing w:val="20"/>
      <w:sz w:val="22"/>
      <w:szCs w:val="22"/>
      <w:u w:val="none"/>
    </w:rPr>
  </w:style>
  <w:style w:type="character" w:customStyle="1" w:styleId="410">
    <w:name w:val="Основной текст (41)_"/>
    <w:link w:val="411"/>
    <w:rsid w:val="00E6299D"/>
    <w:rPr>
      <w:b/>
      <w:bCs/>
      <w:shd w:val="clear" w:color="auto" w:fill="FFFFFF"/>
    </w:rPr>
  </w:style>
  <w:style w:type="paragraph" w:customStyle="1" w:styleId="411">
    <w:name w:val="Основной текст (41)"/>
    <w:basedOn w:val="a"/>
    <w:link w:val="410"/>
    <w:rsid w:val="00E6299D"/>
    <w:pPr>
      <w:widowControl w:val="0"/>
      <w:shd w:val="clear" w:color="auto" w:fill="FFFFFF"/>
      <w:spacing w:after="0" w:line="250" w:lineRule="exact"/>
      <w:ind w:firstLine="460"/>
    </w:pPr>
    <w:rPr>
      <w:rFonts w:asciiTheme="minorHAnsi" w:eastAsiaTheme="minorHAnsi" w:hAnsiTheme="minorHAnsi" w:cstheme="minorBidi"/>
      <w:b/>
      <w:bCs/>
      <w:sz w:val="22"/>
      <w:szCs w:val="22"/>
      <w:lang w:eastAsia="en-US"/>
    </w:rPr>
  </w:style>
  <w:style w:type="character" w:customStyle="1" w:styleId="412">
    <w:name w:val="Основной текст (41) + Не полужирный"/>
    <w:rsid w:val="00E6299D"/>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63">
    <w:name w:val="Основной текст (63)_"/>
    <w:link w:val="630"/>
    <w:rsid w:val="00E6299D"/>
    <w:rPr>
      <w:rFonts w:ascii="Corbel" w:eastAsia="Corbel" w:hAnsi="Corbel" w:cs="Corbel"/>
      <w:b/>
      <w:bCs/>
      <w:sz w:val="12"/>
      <w:szCs w:val="12"/>
      <w:shd w:val="clear" w:color="auto" w:fill="FFFFFF"/>
      <w:lang w:bidi="en-US"/>
    </w:rPr>
  </w:style>
  <w:style w:type="paragraph" w:customStyle="1" w:styleId="630">
    <w:name w:val="Основной текст (63)"/>
    <w:basedOn w:val="a"/>
    <w:link w:val="63"/>
    <w:rsid w:val="00E6299D"/>
    <w:pPr>
      <w:widowControl w:val="0"/>
      <w:shd w:val="clear" w:color="auto" w:fill="FFFFFF"/>
      <w:spacing w:after="0" w:line="0" w:lineRule="atLeast"/>
      <w:ind w:firstLine="380"/>
    </w:pPr>
    <w:rPr>
      <w:rFonts w:ascii="Corbel" w:eastAsia="Corbel" w:hAnsi="Corbel" w:cs="Corbel"/>
      <w:b/>
      <w:bCs/>
      <w:sz w:val="12"/>
      <w:szCs w:val="12"/>
      <w:lang w:eastAsia="en-US" w:bidi="en-US"/>
    </w:rPr>
  </w:style>
  <w:style w:type="character" w:customStyle="1" w:styleId="64">
    <w:name w:val="Основной текст (64)_"/>
    <w:link w:val="640"/>
    <w:rsid w:val="00E6299D"/>
    <w:rPr>
      <w:rFonts w:ascii="Corbel" w:eastAsia="Corbel" w:hAnsi="Corbel" w:cs="Corbel"/>
      <w:i/>
      <w:iCs/>
      <w:sz w:val="15"/>
      <w:szCs w:val="15"/>
      <w:shd w:val="clear" w:color="auto" w:fill="FFFFFF"/>
    </w:rPr>
  </w:style>
  <w:style w:type="paragraph" w:customStyle="1" w:styleId="640">
    <w:name w:val="Основной текст (64)"/>
    <w:basedOn w:val="a"/>
    <w:link w:val="64"/>
    <w:rsid w:val="00E6299D"/>
    <w:pPr>
      <w:widowControl w:val="0"/>
      <w:shd w:val="clear" w:color="auto" w:fill="FFFFFF"/>
      <w:spacing w:after="0" w:line="0" w:lineRule="atLeast"/>
    </w:pPr>
    <w:rPr>
      <w:rFonts w:ascii="Corbel" w:eastAsia="Corbel" w:hAnsi="Corbel" w:cs="Corbel"/>
      <w:i/>
      <w:iCs/>
      <w:sz w:val="15"/>
      <w:szCs w:val="15"/>
      <w:lang w:eastAsia="en-US"/>
    </w:rPr>
  </w:style>
  <w:style w:type="character" w:customStyle="1" w:styleId="2MicrosoftSansSerif65pt1pt">
    <w:name w:val="Основной текст (2) + Microsoft Sans Serif;6;5 pt;Курсив;Интервал 1 pt"/>
    <w:rsid w:val="00E6299D"/>
    <w:rPr>
      <w:rFonts w:ascii="Microsoft Sans Serif" w:eastAsia="Microsoft Sans Serif" w:hAnsi="Microsoft Sans Serif" w:cs="Microsoft Sans Serif"/>
      <w:b w:val="0"/>
      <w:bCs w:val="0"/>
      <w:i/>
      <w:iCs/>
      <w:smallCaps w:val="0"/>
      <w:strike w:val="0"/>
      <w:color w:val="000000"/>
      <w:spacing w:val="20"/>
      <w:w w:val="100"/>
      <w:position w:val="0"/>
      <w:sz w:val="13"/>
      <w:szCs w:val="13"/>
      <w:u w:val="none"/>
      <w:lang w:val="en-US" w:eastAsia="en-US" w:bidi="en-US"/>
    </w:rPr>
  </w:style>
  <w:style w:type="character" w:customStyle="1" w:styleId="68">
    <w:name w:val="Основной текст (68)_"/>
    <w:link w:val="680"/>
    <w:rsid w:val="00E6299D"/>
    <w:rPr>
      <w:rFonts w:ascii="Bookman Old Style" w:eastAsia="Bookman Old Style" w:hAnsi="Bookman Old Style" w:cs="Bookman Old Style"/>
      <w:b/>
      <w:bCs/>
      <w:i/>
      <w:iCs/>
      <w:spacing w:val="30"/>
      <w:sz w:val="14"/>
      <w:szCs w:val="14"/>
      <w:shd w:val="clear" w:color="auto" w:fill="FFFFFF"/>
      <w:lang w:bidi="en-US"/>
    </w:rPr>
  </w:style>
  <w:style w:type="paragraph" w:customStyle="1" w:styleId="680">
    <w:name w:val="Основной текст (68)"/>
    <w:basedOn w:val="a"/>
    <w:link w:val="68"/>
    <w:rsid w:val="00E6299D"/>
    <w:pPr>
      <w:widowControl w:val="0"/>
      <w:shd w:val="clear" w:color="auto" w:fill="FFFFFF"/>
      <w:spacing w:after="0" w:line="0" w:lineRule="atLeast"/>
      <w:ind w:firstLine="420"/>
    </w:pPr>
    <w:rPr>
      <w:rFonts w:ascii="Bookman Old Style" w:eastAsia="Bookman Old Style" w:hAnsi="Bookman Old Style" w:cs="Bookman Old Style"/>
      <w:b/>
      <w:bCs/>
      <w:i/>
      <w:iCs/>
      <w:spacing w:val="30"/>
      <w:sz w:val="14"/>
      <w:szCs w:val="14"/>
      <w:lang w:eastAsia="en-US" w:bidi="en-US"/>
    </w:rPr>
  </w:style>
  <w:style w:type="character" w:customStyle="1" w:styleId="413">
    <w:name w:val="Основной текст (41) + Малые прописные"/>
    <w:rsid w:val="00E6299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paragraph" w:styleId="aff6">
    <w:name w:val="Title"/>
    <w:basedOn w:val="a"/>
    <w:link w:val="aff7"/>
    <w:uiPriority w:val="10"/>
    <w:qFormat/>
    <w:rsid w:val="00E6299D"/>
    <w:pPr>
      <w:autoSpaceDE w:val="0"/>
      <w:autoSpaceDN w:val="0"/>
      <w:adjustRightInd w:val="0"/>
      <w:spacing w:after="0"/>
      <w:jc w:val="center"/>
    </w:pPr>
    <w:rPr>
      <w:b/>
      <w:bCs/>
      <w:sz w:val="28"/>
      <w:szCs w:val="28"/>
    </w:rPr>
  </w:style>
  <w:style w:type="character" w:customStyle="1" w:styleId="aff7">
    <w:name w:val="Название Знак"/>
    <w:basedOn w:val="a0"/>
    <w:link w:val="aff6"/>
    <w:uiPriority w:val="10"/>
    <w:rsid w:val="00E6299D"/>
    <w:rPr>
      <w:rFonts w:ascii="Times New Roman" w:eastAsia="Times New Roman" w:hAnsi="Times New Roman" w:cs="Times New Roman"/>
      <w:b/>
      <w:bCs/>
      <w:sz w:val="28"/>
      <w:szCs w:val="28"/>
      <w:lang w:eastAsia="ru-RU"/>
    </w:rPr>
  </w:style>
  <w:style w:type="paragraph" w:styleId="aff8">
    <w:name w:val="Subtitle"/>
    <w:basedOn w:val="a"/>
    <w:link w:val="aff9"/>
    <w:qFormat/>
    <w:rsid w:val="00E6299D"/>
    <w:pPr>
      <w:autoSpaceDE w:val="0"/>
      <w:autoSpaceDN w:val="0"/>
      <w:adjustRightInd w:val="0"/>
      <w:spacing w:after="0"/>
    </w:pPr>
    <w:rPr>
      <w:b/>
      <w:bCs/>
      <w:sz w:val="28"/>
      <w:szCs w:val="28"/>
    </w:rPr>
  </w:style>
  <w:style w:type="character" w:customStyle="1" w:styleId="aff9">
    <w:name w:val="Подзаголовок Знак"/>
    <w:basedOn w:val="a0"/>
    <w:link w:val="aff8"/>
    <w:rsid w:val="00E6299D"/>
    <w:rPr>
      <w:rFonts w:ascii="Times New Roman" w:eastAsia="Times New Roman" w:hAnsi="Times New Roman" w:cs="Times New Roman"/>
      <w:b/>
      <w:bCs/>
      <w:sz w:val="28"/>
      <w:szCs w:val="28"/>
      <w:lang w:eastAsia="ru-RU"/>
    </w:rPr>
  </w:style>
  <w:style w:type="paragraph" w:customStyle="1" w:styleId="affa">
    <w:name w:val="Лекция"/>
    <w:basedOn w:val="1"/>
    <w:link w:val="affb"/>
    <w:qFormat/>
    <w:rsid w:val="00E6299D"/>
    <w:pPr>
      <w:spacing w:before="0" w:line="360" w:lineRule="auto"/>
      <w:jc w:val="center"/>
    </w:pPr>
  </w:style>
  <w:style w:type="character" w:customStyle="1" w:styleId="affb">
    <w:name w:val="Лекция Знак"/>
    <w:basedOn w:val="10"/>
    <w:link w:val="affa"/>
    <w:rsid w:val="00E6299D"/>
    <w:rPr>
      <w:rFonts w:ascii="Cambria" w:eastAsia="Times New Roman" w:hAnsi="Cambria" w:cs="Times New Roman"/>
      <w:b/>
      <w:bCs/>
      <w:color w:val="365F91"/>
      <w:sz w:val="28"/>
      <w:szCs w:val="28"/>
      <w:lang w:val="en-US" w:bidi="en-US"/>
    </w:rPr>
  </w:style>
  <w:style w:type="paragraph" w:customStyle="1" w:styleId="Times14">
    <w:name w:val="Times 14"/>
    <w:basedOn w:val="a"/>
    <w:link w:val="Times140"/>
    <w:qFormat/>
    <w:rsid w:val="00E6299D"/>
    <w:pPr>
      <w:spacing w:after="0"/>
      <w:jc w:val="center"/>
    </w:pPr>
    <w:rPr>
      <w:b/>
      <w:sz w:val="28"/>
      <w:lang w:eastAsia="en-US" w:bidi="en-US"/>
    </w:rPr>
  </w:style>
  <w:style w:type="character" w:customStyle="1" w:styleId="Times140">
    <w:name w:val="Times 14 Знак"/>
    <w:basedOn w:val="a0"/>
    <w:link w:val="Times14"/>
    <w:rsid w:val="00E6299D"/>
    <w:rPr>
      <w:rFonts w:ascii="Times New Roman" w:eastAsia="Times New Roman" w:hAnsi="Times New Roman" w:cs="Times New Roman"/>
      <w:b/>
      <w:sz w:val="28"/>
      <w:szCs w:val="24"/>
      <w:lang w:bidi="en-US"/>
    </w:rPr>
  </w:style>
  <w:style w:type="character" w:customStyle="1" w:styleId="affc">
    <w:name w:val="Подпись к картинке + Курсив"/>
    <w:basedOn w:val="aff5"/>
    <w:rsid w:val="00E6299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ArialNarrow8pt0pt">
    <w:name w:val="Подпись к картинке + Arial Narrow;8 pt;Интервал 0 pt"/>
    <w:basedOn w:val="aff5"/>
    <w:rsid w:val="00E6299D"/>
    <w:rPr>
      <w:rFonts w:ascii="Arial Narrow" w:eastAsia="Arial Narrow" w:hAnsi="Arial Narrow" w:cs="Arial Narrow"/>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275pt">
    <w:name w:val="Основной текст (2) + 7;5 pt;Полужирный"/>
    <w:basedOn w:val="a0"/>
    <w:rsid w:val="00E6299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Calibri12pt">
    <w:name w:val="Основной текст (2) + Calibri;12 pt"/>
    <w:basedOn w:val="a0"/>
    <w:rsid w:val="00E6299D"/>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29pt0pt">
    <w:name w:val="Основной текст (2) + 9 pt;Курсив;Интервал 0 pt"/>
    <w:basedOn w:val="a0"/>
    <w:rsid w:val="00E6299D"/>
    <w:rPr>
      <w:rFonts w:ascii="Times New Roman" w:eastAsia="Times New Roman" w:hAnsi="Times New Roman" w:cs="Times New Roman"/>
      <w:b w:val="0"/>
      <w:bCs w:val="0"/>
      <w:i/>
      <w:iCs/>
      <w:smallCaps w:val="0"/>
      <w:strike w:val="0"/>
      <w:color w:val="000000"/>
      <w:spacing w:val="10"/>
      <w:w w:val="100"/>
      <w:position w:val="0"/>
      <w:sz w:val="18"/>
      <w:szCs w:val="18"/>
      <w:u w:val="none"/>
      <w:lang w:val="en-US" w:eastAsia="en-US" w:bidi="en-US"/>
    </w:rPr>
  </w:style>
  <w:style w:type="character" w:customStyle="1" w:styleId="2Corbel1pt">
    <w:name w:val="Основной текст (2) + Corbel;Интервал 1 pt"/>
    <w:basedOn w:val="a0"/>
    <w:rsid w:val="00E6299D"/>
    <w:rPr>
      <w:rFonts w:ascii="Corbel" w:eastAsia="Corbel" w:hAnsi="Corbel" w:cs="Corbel"/>
      <w:b w:val="0"/>
      <w:bCs w:val="0"/>
      <w:i w:val="0"/>
      <w:iCs w:val="0"/>
      <w:smallCaps w:val="0"/>
      <w:strike w:val="0"/>
      <w:color w:val="000000"/>
      <w:spacing w:val="30"/>
      <w:w w:val="100"/>
      <w:position w:val="0"/>
      <w:sz w:val="22"/>
      <w:szCs w:val="22"/>
      <w:u w:val="none"/>
      <w:lang w:val="en-US" w:eastAsia="en-US" w:bidi="en-US"/>
    </w:rPr>
  </w:style>
  <w:style w:type="character" w:customStyle="1" w:styleId="21pt0">
    <w:name w:val="Основной текст (2) + Интервал 1 pt"/>
    <w:basedOn w:val="a0"/>
    <w:rsid w:val="00E6299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en-US" w:eastAsia="en-US" w:bidi="en-US"/>
    </w:rPr>
  </w:style>
  <w:style w:type="paragraph" w:styleId="affd">
    <w:name w:val="Document Map"/>
    <w:basedOn w:val="a"/>
    <w:link w:val="affe"/>
    <w:uiPriority w:val="99"/>
    <w:unhideWhenUsed/>
    <w:rsid w:val="00E6299D"/>
    <w:pPr>
      <w:spacing w:after="0"/>
      <w:jc w:val="left"/>
    </w:pPr>
    <w:rPr>
      <w:rFonts w:ascii="Tahoma" w:hAnsi="Tahoma" w:cs="Tahoma"/>
      <w:sz w:val="16"/>
      <w:szCs w:val="16"/>
      <w:lang w:val="en-US" w:eastAsia="en-US" w:bidi="en-US"/>
    </w:rPr>
  </w:style>
  <w:style w:type="character" w:customStyle="1" w:styleId="affe">
    <w:name w:val="Схема документа Знак"/>
    <w:basedOn w:val="a0"/>
    <w:link w:val="affd"/>
    <w:uiPriority w:val="99"/>
    <w:rsid w:val="00E6299D"/>
    <w:rPr>
      <w:rFonts w:ascii="Tahoma" w:eastAsia="Times New Roman" w:hAnsi="Tahoma" w:cs="Tahoma"/>
      <w:sz w:val="16"/>
      <w:szCs w:val="16"/>
      <w:lang w:val="en-US" w:bidi="en-US"/>
    </w:rPr>
  </w:style>
  <w:style w:type="paragraph" w:customStyle="1" w:styleId="Mundarij">
    <w:name w:val="Mundarij"/>
    <w:basedOn w:val="1"/>
    <w:next w:val="1"/>
    <w:qFormat/>
    <w:rsid w:val="00E6299D"/>
    <w:pPr>
      <w:keepLines w:val="0"/>
      <w:spacing w:before="120" w:after="240"/>
      <w:ind w:firstLine="0"/>
      <w:jc w:val="center"/>
    </w:pPr>
    <w:rPr>
      <w:rFonts w:ascii="Times New Roman" w:hAnsi="Times New Roman"/>
      <w:color w:val="auto"/>
      <w:kern w:val="32"/>
      <w:sz w:val="32"/>
      <w:szCs w:val="32"/>
      <w:lang w:bidi="ar-SA"/>
    </w:rPr>
  </w:style>
  <w:style w:type="character" w:styleId="afff">
    <w:name w:val="page number"/>
    <w:basedOn w:val="a0"/>
    <w:rsid w:val="00E6299D"/>
  </w:style>
  <w:style w:type="character" w:customStyle="1" w:styleId="511">
    <w:name w:val="511"/>
    <w:basedOn w:val="a0"/>
    <w:rsid w:val="00E6299D"/>
  </w:style>
  <w:style w:type="character" w:customStyle="1" w:styleId="2010">
    <w:name w:val="201"/>
    <w:basedOn w:val="a0"/>
    <w:rsid w:val="00E6299D"/>
  </w:style>
  <w:style w:type="paragraph" w:customStyle="1" w:styleId="202">
    <w:name w:val="20"/>
    <w:basedOn w:val="a"/>
    <w:rsid w:val="00E6299D"/>
    <w:pPr>
      <w:spacing w:before="100" w:beforeAutospacing="1" w:after="100" w:afterAutospacing="1"/>
      <w:ind w:firstLine="0"/>
      <w:jc w:val="center"/>
    </w:pPr>
  </w:style>
  <w:style w:type="paragraph" w:customStyle="1" w:styleId="Mundarija">
    <w:name w:val="Mundarija"/>
    <w:basedOn w:val="1"/>
    <w:link w:val="Mundarija0"/>
    <w:qFormat/>
    <w:rsid w:val="00E6299D"/>
    <w:pPr>
      <w:keepLines w:val="0"/>
      <w:spacing w:before="240" w:after="60"/>
      <w:ind w:firstLine="0"/>
      <w:jc w:val="center"/>
    </w:pPr>
    <w:rPr>
      <w:rFonts w:ascii="Times New Roman" w:hAnsi="Times New Roman"/>
      <w:color w:val="auto"/>
      <w:kern w:val="32"/>
      <w:sz w:val="32"/>
      <w:szCs w:val="32"/>
      <w:lang w:bidi="ar-SA"/>
    </w:rPr>
  </w:style>
  <w:style w:type="character" w:customStyle="1" w:styleId="Mundarija0">
    <w:name w:val="Mundarija Знак"/>
    <w:link w:val="Mundarija"/>
    <w:rsid w:val="00E6299D"/>
    <w:rPr>
      <w:rFonts w:ascii="Times New Roman" w:eastAsia="Times New Roman" w:hAnsi="Times New Roman" w:cs="Times New Roman"/>
      <w:b/>
      <w:bCs/>
      <w:kern w:val="32"/>
      <w:sz w:val="32"/>
      <w:szCs w:val="32"/>
      <w:lang w:val="en-US"/>
    </w:rPr>
  </w:style>
  <w:style w:type="paragraph" w:styleId="35">
    <w:name w:val="toc 3"/>
    <w:basedOn w:val="a"/>
    <w:next w:val="a"/>
    <w:autoRedefine/>
    <w:uiPriority w:val="39"/>
    <w:unhideWhenUsed/>
    <w:rsid w:val="00E6299D"/>
    <w:pPr>
      <w:spacing w:after="0"/>
      <w:ind w:left="480" w:firstLine="0"/>
      <w:jc w:val="center"/>
    </w:pPr>
  </w:style>
  <w:style w:type="character" w:customStyle="1" w:styleId="b-share-form-button">
    <w:name w:val="b-share-form-button"/>
    <w:basedOn w:val="a0"/>
    <w:rsid w:val="00E6299D"/>
  </w:style>
  <w:style w:type="character" w:customStyle="1" w:styleId="2105pt">
    <w:name w:val="Основной текст (2) + 10;5 pt;Курсив"/>
    <w:basedOn w:val="2f0"/>
    <w:rsid w:val="00E6299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285pt0pt">
    <w:name w:val="Основной текст (2) + 8;5 pt;Полужирный;Интервал 0 pt"/>
    <w:basedOn w:val="2f0"/>
    <w:rsid w:val="00E6299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96">
    <w:name w:val="Основной текст (96)_"/>
    <w:basedOn w:val="a0"/>
    <w:link w:val="960"/>
    <w:rsid w:val="00E6299D"/>
    <w:rPr>
      <w:spacing w:val="20"/>
      <w:sz w:val="21"/>
      <w:szCs w:val="21"/>
      <w:shd w:val="clear" w:color="auto" w:fill="FFFFFF"/>
    </w:rPr>
  </w:style>
  <w:style w:type="paragraph" w:customStyle="1" w:styleId="960">
    <w:name w:val="Основной текст (96)"/>
    <w:basedOn w:val="a"/>
    <w:link w:val="96"/>
    <w:rsid w:val="00E6299D"/>
    <w:pPr>
      <w:widowControl w:val="0"/>
      <w:shd w:val="clear" w:color="auto" w:fill="FFFFFF"/>
      <w:spacing w:after="0" w:line="232" w:lineRule="exact"/>
      <w:ind w:firstLine="440"/>
    </w:pPr>
    <w:rPr>
      <w:rFonts w:asciiTheme="minorHAnsi" w:eastAsiaTheme="minorHAnsi" w:hAnsiTheme="minorHAnsi" w:cstheme="minorBidi"/>
      <w:spacing w:val="20"/>
      <w:sz w:val="21"/>
      <w:szCs w:val="21"/>
      <w:lang w:eastAsia="en-US"/>
    </w:rPr>
  </w:style>
  <w:style w:type="character" w:styleId="afff0">
    <w:name w:val="Placeholder Text"/>
    <w:basedOn w:val="a0"/>
    <w:uiPriority w:val="99"/>
    <w:semiHidden/>
    <w:rsid w:val="00E6299D"/>
    <w:rPr>
      <w:color w:val="808080"/>
    </w:rPr>
  </w:style>
  <w:style w:type="character" w:styleId="afff1">
    <w:name w:val="Strong"/>
    <w:basedOn w:val="a0"/>
    <w:uiPriority w:val="22"/>
    <w:qFormat/>
    <w:rsid w:val="00E6299D"/>
    <w:rPr>
      <w:b/>
      <w:bCs/>
    </w:rPr>
  </w:style>
  <w:style w:type="character" w:customStyle="1" w:styleId="orange-text">
    <w:name w:val="orange-text"/>
    <w:basedOn w:val="a0"/>
    <w:rsid w:val="00E6299D"/>
  </w:style>
  <w:style w:type="paragraph" w:customStyle="1" w:styleId="Style2">
    <w:name w:val="Style2"/>
    <w:basedOn w:val="a"/>
    <w:rsid w:val="00E6299D"/>
    <w:pPr>
      <w:widowControl w:val="0"/>
      <w:autoSpaceDE w:val="0"/>
      <w:autoSpaceDN w:val="0"/>
      <w:adjustRightInd w:val="0"/>
      <w:spacing w:after="0" w:line="265" w:lineRule="exact"/>
      <w:ind w:firstLine="355"/>
    </w:pPr>
    <w:rPr>
      <w:rFonts w:ascii="Arial Black" w:hAnsi="Arial Black"/>
    </w:rPr>
  </w:style>
  <w:style w:type="character" w:customStyle="1" w:styleId="FontStyle46">
    <w:name w:val="Font Style46"/>
    <w:rsid w:val="00E6299D"/>
    <w:rPr>
      <w:rFonts w:ascii="Times New Roman" w:hAnsi="Times New Roman" w:cs="Times New Roman"/>
      <w:b/>
      <w:bCs/>
      <w:i/>
      <w:iCs/>
      <w:sz w:val="22"/>
      <w:szCs w:val="22"/>
    </w:rPr>
  </w:style>
  <w:style w:type="character" w:customStyle="1" w:styleId="FontStyle49">
    <w:name w:val="Font Style49"/>
    <w:rsid w:val="00E6299D"/>
    <w:rPr>
      <w:rFonts w:ascii="Times New Roman" w:hAnsi="Times New Roman" w:cs="Times New Roman"/>
      <w:b/>
      <w:bCs/>
      <w:sz w:val="22"/>
      <w:szCs w:val="22"/>
    </w:rPr>
  </w:style>
  <w:style w:type="character" w:customStyle="1" w:styleId="FontStyle71">
    <w:name w:val="Font Style71"/>
    <w:rsid w:val="00E6299D"/>
    <w:rPr>
      <w:rFonts w:ascii="Times New Roman" w:hAnsi="Times New Roman" w:cs="Times New Roman"/>
      <w:sz w:val="22"/>
      <w:szCs w:val="22"/>
    </w:rPr>
  </w:style>
  <w:style w:type="character" w:customStyle="1" w:styleId="FontStyle72">
    <w:name w:val="Font Style72"/>
    <w:rsid w:val="00E6299D"/>
    <w:rPr>
      <w:rFonts w:ascii="Times New Roman" w:hAnsi="Times New Roman" w:cs="Times New Roman"/>
      <w:i/>
      <w:iCs/>
      <w:sz w:val="22"/>
      <w:szCs w:val="22"/>
    </w:rPr>
  </w:style>
  <w:style w:type="character" w:customStyle="1" w:styleId="FontStyle44">
    <w:name w:val="Font Style44"/>
    <w:rsid w:val="00E6299D"/>
    <w:rPr>
      <w:rFonts w:ascii="Times New Roman" w:hAnsi="Times New Roman" w:cs="Times New Roman"/>
      <w:i/>
      <w:iCs/>
      <w:spacing w:val="10"/>
      <w:sz w:val="22"/>
      <w:szCs w:val="22"/>
    </w:rPr>
  </w:style>
  <w:style w:type="character" w:customStyle="1" w:styleId="51">
    <w:name w:val="Основной текст (5)_"/>
    <w:basedOn w:val="a0"/>
    <w:link w:val="52"/>
    <w:rsid w:val="00E6299D"/>
    <w:rPr>
      <w:i/>
      <w:iCs/>
      <w:sz w:val="21"/>
      <w:szCs w:val="21"/>
      <w:shd w:val="clear" w:color="auto" w:fill="FFFFFF"/>
    </w:rPr>
  </w:style>
  <w:style w:type="paragraph" w:customStyle="1" w:styleId="52">
    <w:name w:val="Основной текст (5)"/>
    <w:basedOn w:val="a"/>
    <w:link w:val="51"/>
    <w:rsid w:val="00E6299D"/>
    <w:pPr>
      <w:widowControl w:val="0"/>
      <w:shd w:val="clear" w:color="auto" w:fill="FFFFFF"/>
      <w:spacing w:before="280" w:after="3500" w:line="264" w:lineRule="exact"/>
      <w:ind w:hanging="700"/>
      <w:jc w:val="center"/>
    </w:pPr>
    <w:rPr>
      <w:rFonts w:asciiTheme="minorHAnsi" w:eastAsiaTheme="minorHAnsi" w:hAnsiTheme="minorHAnsi" w:cstheme="minorBidi"/>
      <w:i/>
      <w:iCs/>
      <w:sz w:val="21"/>
      <w:szCs w:val="21"/>
      <w:lang w:eastAsia="en-US"/>
    </w:rPr>
  </w:style>
  <w:style w:type="character" w:customStyle="1" w:styleId="595pt">
    <w:name w:val="Основной текст (5) + 9;5 pt;Не курсив"/>
    <w:basedOn w:val="51"/>
    <w:rsid w:val="00E6299D"/>
    <w:rPr>
      <w:i/>
      <w:iCs/>
      <w:color w:val="000000"/>
      <w:spacing w:val="0"/>
      <w:w w:val="100"/>
      <w:position w:val="0"/>
      <w:sz w:val="19"/>
      <w:szCs w:val="19"/>
      <w:shd w:val="clear" w:color="auto" w:fill="FFFFFF"/>
      <w:lang w:val="en-US" w:eastAsia="en-US" w:bidi="en-US"/>
    </w:rPr>
  </w:style>
  <w:style w:type="character" w:customStyle="1" w:styleId="48">
    <w:name w:val="Основной текст (48)_"/>
    <w:basedOn w:val="a0"/>
    <w:link w:val="480"/>
    <w:rsid w:val="00E6299D"/>
    <w:rPr>
      <w:b/>
      <w:bCs/>
      <w:shd w:val="clear" w:color="auto" w:fill="FFFFFF"/>
    </w:rPr>
  </w:style>
  <w:style w:type="paragraph" w:customStyle="1" w:styleId="480">
    <w:name w:val="Основной текст (48)"/>
    <w:basedOn w:val="a"/>
    <w:link w:val="48"/>
    <w:rsid w:val="00E6299D"/>
    <w:pPr>
      <w:widowControl w:val="0"/>
      <w:shd w:val="clear" w:color="auto" w:fill="FFFFFF"/>
      <w:spacing w:after="220" w:line="244" w:lineRule="exact"/>
      <w:ind w:firstLine="0"/>
      <w:jc w:val="center"/>
    </w:pPr>
    <w:rPr>
      <w:rFonts w:asciiTheme="minorHAnsi" w:eastAsiaTheme="minorHAnsi" w:hAnsiTheme="minorHAnsi" w:cstheme="minorBidi"/>
      <w:b/>
      <w:bCs/>
      <w:sz w:val="22"/>
      <w:szCs w:val="22"/>
      <w:lang w:eastAsia="en-US"/>
    </w:rPr>
  </w:style>
  <w:style w:type="paragraph" w:customStyle="1" w:styleId="60">
    <w:name w:val="Основной текст (6)"/>
    <w:basedOn w:val="a"/>
    <w:rsid w:val="00E6299D"/>
    <w:pPr>
      <w:widowControl w:val="0"/>
      <w:shd w:val="clear" w:color="auto" w:fill="FFFFFF"/>
      <w:spacing w:after="1820" w:line="222" w:lineRule="exact"/>
      <w:ind w:hanging="2140"/>
      <w:jc w:val="left"/>
    </w:pPr>
    <w:rPr>
      <w:b/>
      <w:bCs/>
      <w:sz w:val="20"/>
      <w:szCs w:val="20"/>
      <w:lang w:eastAsia="en-US"/>
    </w:rPr>
  </w:style>
  <w:style w:type="character" w:customStyle="1" w:styleId="19Exact">
    <w:name w:val="Основной текст (19) Exact"/>
    <w:basedOn w:val="a0"/>
    <w:rsid w:val="00E6299D"/>
    <w:rPr>
      <w:rFonts w:ascii="Times New Roman" w:eastAsia="Times New Roman" w:hAnsi="Times New Roman" w:cs="Times New Roman"/>
      <w:b w:val="0"/>
      <w:bCs w:val="0"/>
      <w:i w:val="0"/>
      <w:iCs w:val="0"/>
      <w:smallCaps w:val="0"/>
      <w:strike w:val="0"/>
      <w:sz w:val="18"/>
      <w:szCs w:val="18"/>
      <w:u w:val="none"/>
    </w:rPr>
  </w:style>
  <w:style w:type="character" w:customStyle="1" w:styleId="520">
    <w:name w:val="Заголовок №5 (2)_"/>
    <w:basedOn w:val="a0"/>
    <w:link w:val="521"/>
    <w:rsid w:val="00E6299D"/>
    <w:rPr>
      <w:sz w:val="19"/>
      <w:szCs w:val="19"/>
      <w:shd w:val="clear" w:color="auto" w:fill="FFFFFF"/>
    </w:rPr>
  </w:style>
  <w:style w:type="paragraph" w:customStyle="1" w:styleId="521">
    <w:name w:val="Заголовок №5 (2)"/>
    <w:basedOn w:val="a"/>
    <w:link w:val="520"/>
    <w:rsid w:val="00E6299D"/>
    <w:pPr>
      <w:widowControl w:val="0"/>
      <w:shd w:val="clear" w:color="auto" w:fill="FFFFFF"/>
      <w:spacing w:before="220" w:after="0" w:line="210" w:lineRule="exact"/>
      <w:ind w:firstLine="0"/>
      <w:jc w:val="left"/>
      <w:outlineLvl w:val="4"/>
    </w:pPr>
    <w:rPr>
      <w:rFonts w:asciiTheme="minorHAnsi" w:eastAsiaTheme="minorHAnsi" w:hAnsiTheme="minorHAnsi" w:cstheme="minorBidi"/>
      <w:sz w:val="19"/>
      <w:szCs w:val="19"/>
      <w:lang w:eastAsia="en-US"/>
    </w:rPr>
  </w:style>
  <w:style w:type="character" w:customStyle="1" w:styleId="19">
    <w:name w:val="Основной текст (19)_"/>
    <w:basedOn w:val="a0"/>
    <w:link w:val="190"/>
    <w:rsid w:val="00E6299D"/>
    <w:rPr>
      <w:sz w:val="18"/>
      <w:szCs w:val="18"/>
      <w:shd w:val="clear" w:color="auto" w:fill="FFFFFF"/>
    </w:rPr>
  </w:style>
  <w:style w:type="paragraph" w:customStyle="1" w:styleId="190">
    <w:name w:val="Основной текст (19)"/>
    <w:basedOn w:val="a"/>
    <w:link w:val="19"/>
    <w:rsid w:val="00E6299D"/>
    <w:pPr>
      <w:widowControl w:val="0"/>
      <w:shd w:val="clear" w:color="auto" w:fill="FFFFFF"/>
      <w:spacing w:after="0" w:line="200" w:lineRule="exact"/>
      <w:ind w:firstLine="0"/>
      <w:jc w:val="left"/>
    </w:pPr>
    <w:rPr>
      <w:rFonts w:asciiTheme="minorHAnsi" w:eastAsiaTheme="minorHAnsi" w:hAnsiTheme="minorHAnsi" w:cstheme="minorBidi"/>
      <w:sz w:val="18"/>
      <w:szCs w:val="18"/>
      <w:lang w:eastAsia="en-US"/>
    </w:rPr>
  </w:style>
  <w:style w:type="character" w:customStyle="1" w:styleId="16Exact">
    <w:name w:val="Подпись к картинке (16) Exact"/>
    <w:basedOn w:val="a0"/>
    <w:rsid w:val="00E6299D"/>
    <w:rPr>
      <w:rFonts w:ascii="Times New Roman" w:eastAsia="Times New Roman" w:hAnsi="Times New Roman" w:cs="Times New Roman"/>
      <w:b/>
      <w:bCs/>
      <w:i w:val="0"/>
      <w:iCs w:val="0"/>
      <w:smallCaps w:val="0"/>
      <w:strike w:val="0"/>
      <w:sz w:val="17"/>
      <w:szCs w:val="17"/>
      <w:u w:val="none"/>
    </w:rPr>
  </w:style>
  <w:style w:type="character" w:customStyle="1" w:styleId="161">
    <w:name w:val="Подпись к картинке (16)_"/>
    <w:basedOn w:val="a0"/>
    <w:link w:val="162"/>
    <w:rsid w:val="00E6299D"/>
    <w:rPr>
      <w:b/>
      <w:bCs/>
      <w:sz w:val="17"/>
      <w:szCs w:val="17"/>
      <w:shd w:val="clear" w:color="auto" w:fill="FFFFFF"/>
    </w:rPr>
  </w:style>
  <w:style w:type="paragraph" w:customStyle="1" w:styleId="162">
    <w:name w:val="Подпись к картинке (16)"/>
    <w:basedOn w:val="a"/>
    <w:link w:val="161"/>
    <w:rsid w:val="00E6299D"/>
    <w:pPr>
      <w:widowControl w:val="0"/>
      <w:shd w:val="clear" w:color="auto" w:fill="FFFFFF"/>
      <w:spacing w:after="0" w:line="188" w:lineRule="exact"/>
      <w:ind w:firstLine="0"/>
      <w:jc w:val="left"/>
    </w:pPr>
    <w:rPr>
      <w:rFonts w:asciiTheme="minorHAnsi" w:eastAsiaTheme="minorHAnsi" w:hAnsiTheme="minorHAnsi" w:cstheme="minorBidi"/>
      <w:b/>
      <w:bCs/>
      <w:sz w:val="17"/>
      <w:szCs w:val="17"/>
      <w:lang w:eastAsia="en-US"/>
    </w:rPr>
  </w:style>
  <w:style w:type="character" w:customStyle="1" w:styleId="18">
    <w:name w:val="Основной текст (18)_"/>
    <w:basedOn w:val="a0"/>
    <w:link w:val="180"/>
    <w:rsid w:val="00E6299D"/>
    <w:rPr>
      <w:b/>
      <w:bCs/>
      <w:sz w:val="17"/>
      <w:szCs w:val="17"/>
      <w:shd w:val="clear" w:color="auto" w:fill="FFFFFF"/>
    </w:rPr>
  </w:style>
  <w:style w:type="paragraph" w:customStyle="1" w:styleId="180">
    <w:name w:val="Основной текст (18)"/>
    <w:basedOn w:val="a"/>
    <w:link w:val="18"/>
    <w:rsid w:val="00E6299D"/>
    <w:pPr>
      <w:widowControl w:val="0"/>
      <w:shd w:val="clear" w:color="auto" w:fill="FFFFFF"/>
      <w:spacing w:before="180" w:after="0" w:line="188" w:lineRule="exact"/>
      <w:ind w:firstLine="0"/>
      <w:jc w:val="left"/>
    </w:pPr>
    <w:rPr>
      <w:rFonts w:asciiTheme="minorHAnsi" w:eastAsiaTheme="minorHAnsi" w:hAnsiTheme="minorHAnsi" w:cstheme="minorBidi"/>
      <w:b/>
      <w:bCs/>
      <w:sz w:val="17"/>
      <w:szCs w:val="17"/>
      <w:lang w:eastAsia="en-US"/>
    </w:rPr>
  </w:style>
  <w:style w:type="character" w:customStyle="1" w:styleId="1875pt0pt">
    <w:name w:val="Основной текст (18) + 7;5 pt;Не полужирный;Курсив;Интервал 0 pt"/>
    <w:basedOn w:val="18"/>
    <w:rsid w:val="00E6299D"/>
    <w:rPr>
      <w:b/>
      <w:bCs/>
      <w:i/>
      <w:iCs/>
      <w:color w:val="000000"/>
      <w:spacing w:val="10"/>
      <w:w w:val="100"/>
      <w:position w:val="0"/>
      <w:sz w:val="15"/>
      <w:szCs w:val="15"/>
      <w:shd w:val="clear" w:color="auto" w:fill="FFFFFF"/>
      <w:lang w:val="en-US" w:eastAsia="en-US" w:bidi="en-US"/>
    </w:rPr>
  </w:style>
  <w:style w:type="character" w:customStyle="1" w:styleId="36">
    <w:name w:val="Сноска (3)_"/>
    <w:basedOn w:val="a0"/>
    <w:link w:val="37"/>
    <w:rsid w:val="00E6299D"/>
    <w:rPr>
      <w:b/>
      <w:bCs/>
      <w:sz w:val="17"/>
      <w:szCs w:val="17"/>
      <w:shd w:val="clear" w:color="auto" w:fill="FFFFFF"/>
    </w:rPr>
  </w:style>
  <w:style w:type="paragraph" w:customStyle="1" w:styleId="37">
    <w:name w:val="Сноска (3)"/>
    <w:basedOn w:val="a"/>
    <w:link w:val="36"/>
    <w:rsid w:val="00E6299D"/>
    <w:pPr>
      <w:widowControl w:val="0"/>
      <w:shd w:val="clear" w:color="auto" w:fill="FFFFFF"/>
      <w:spacing w:after="0" w:line="197" w:lineRule="exact"/>
      <w:ind w:firstLine="0"/>
      <w:jc w:val="right"/>
    </w:pPr>
    <w:rPr>
      <w:rFonts w:asciiTheme="minorHAnsi" w:eastAsiaTheme="minorHAnsi" w:hAnsiTheme="minorHAnsi" w:cstheme="minorBidi"/>
      <w:b/>
      <w:bCs/>
      <w:sz w:val="17"/>
      <w:szCs w:val="17"/>
      <w:lang w:eastAsia="en-US"/>
    </w:rPr>
  </w:style>
  <w:style w:type="character" w:customStyle="1" w:styleId="38">
    <w:name w:val="Сноска (3) + Курсив"/>
    <w:basedOn w:val="36"/>
    <w:rsid w:val="00E6299D"/>
    <w:rPr>
      <w:b/>
      <w:bCs/>
      <w:i/>
      <w:iCs/>
      <w:color w:val="000000"/>
      <w:spacing w:val="0"/>
      <w:w w:val="100"/>
      <w:position w:val="0"/>
      <w:sz w:val="17"/>
      <w:szCs w:val="17"/>
      <w:shd w:val="clear" w:color="auto" w:fill="FFFFFF"/>
      <w:lang w:val="en-US" w:eastAsia="en-US" w:bidi="en-US"/>
    </w:rPr>
  </w:style>
  <w:style w:type="character" w:customStyle="1" w:styleId="49">
    <w:name w:val="Основной текст (49)_"/>
    <w:basedOn w:val="a0"/>
    <w:link w:val="490"/>
    <w:rsid w:val="00E6299D"/>
    <w:rPr>
      <w:b/>
      <w:bCs/>
      <w:sz w:val="17"/>
      <w:szCs w:val="17"/>
      <w:shd w:val="clear" w:color="auto" w:fill="FFFFFF"/>
    </w:rPr>
  </w:style>
  <w:style w:type="paragraph" w:customStyle="1" w:styleId="490">
    <w:name w:val="Основной текст (49)"/>
    <w:basedOn w:val="a"/>
    <w:link w:val="49"/>
    <w:rsid w:val="00E6299D"/>
    <w:pPr>
      <w:widowControl w:val="0"/>
      <w:shd w:val="clear" w:color="auto" w:fill="FFFFFF"/>
      <w:spacing w:before="140" w:after="140" w:line="188" w:lineRule="exact"/>
      <w:ind w:firstLine="0"/>
      <w:jc w:val="left"/>
    </w:pPr>
    <w:rPr>
      <w:rFonts w:asciiTheme="minorHAnsi" w:eastAsiaTheme="minorHAnsi" w:hAnsiTheme="minorHAnsi" w:cstheme="minorBidi"/>
      <w:b/>
      <w:bCs/>
      <w:sz w:val="17"/>
      <w:szCs w:val="17"/>
      <w:lang w:eastAsia="en-US"/>
    </w:rPr>
  </w:style>
  <w:style w:type="character" w:customStyle="1" w:styleId="52pt">
    <w:name w:val="Основной текст (5) + Интервал 2 pt"/>
    <w:basedOn w:val="51"/>
    <w:rsid w:val="00E6299D"/>
    <w:rPr>
      <w:b w:val="0"/>
      <w:bCs w:val="0"/>
      <w:i/>
      <w:iCs/>
      <w:smallCaps w:val="0"/>
      <w:strike w:val="0"/>
      <w:color w:val="000000"/>
      <w:spacing w:val="40"/>
      <w:w w:val="100"/>
      <w:position w:val="0"/>
      <w:sz w:val="21"/>
      <w:szCs w:val="21"/>
      <w:u w:val="none"/>
      <w:shd w:val="clear" w:color="auto" w:fill="FFFFFF"/>
      <w:lang w:val="en-US" w:eastAsia="en-US" w:bidi="en-US"/>
    </w:rPr>
  </w:style>
  <w:style w:type="character" w:customStyle="1" w:styleId="2105pt2pt">
    <w:name w:val="Основной текст (2) + 10;5 pt;Курсив;Интервал 2 pt"/>
    <w:basedOn w:val="2f0"/>
    <w:rsid w:val="00E6299D"/>
    <w:rPr>
      <w:rFonts w:ascii="Times New Roman" w:eastAsia="Times New Roman" w:hAnsi="Times New Roman" w:cs="Times New Roman"/>
      <w:b w:val="0"/>
      <w:bCs w:val="0"/>
      <w:i/>
      <w:iCs/>
      <w:smallCaps w:val="0"/>
      <w:strike w:val="0"/>
      <w:color w:val="000000"/>
      <w:spacing w:val="40"/>
      <w:w w:val="100"/>
      <w:position w:val="0"/>
      <w:sz w:val="21"/>
      <w:szCs w:val="21"/>
      <w:u w:val="none"/>
      <w:shd w:val="clear" w:color="auto" w:fill="FFFFFF"/>
      <w:lang w:val="en-US" w:eastAsia="en-US" w:bidi="en-US"/>
    </w:rPr>
  </w:style>
  <w:style w:type="character" w:customStyle="1" w:styleId="28pt">
    <w:name w:val="Основной текст (2) + 8 pt"/>
    <w:basedOn w:val="2f0"/>
    <w:rsid w:val="00E6299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8pt2pt">
    <w:name w:val="Основной текст (2) + 8 pt;Интервал 2 pt"/>
    <w:basedOn w:val="2f0"/>
    <w:rsid w:val="00E6299D"/>
    <w:rPr>
      <w:rFonts w:ascii="Times New Roman" w:eastAsia="Times New Roman" w:hAnsi="Times New Roman" w:cs="Times New Roman"/>
      <w:b w:val="0"/>
      <w:bCs w:val="0"/>
      <w:i w:val="0"/>
      <w:iCs w:val="0"/>
      <w:smallCaps w:val="0"/>
      <w:strike w:val="0"/>
      <w:color w:val="000000"/>
      <w:spacing w:val="40"/>
      <w:w w:val="100"/>
      <w:position w:val="0"/>
      <w:sz w:val="16"/>
      <w:szCs w:val="16"/>
      <w:u w:val="none"/>
      <w:shd w:val="clear" w:color="auto" w:fill="FFFFFF"/>
      <w:lang w:val="en-US" w:eastAsia="en-US" w:bidi="en-US"/>
    </w:rPr>
  </w:style>
  <w:style w:type="paragraph" w:customStyle="1" w:styleId="western">
    <w:name w:val="western"/>
    <w:basedOn w:val="a"/>
    <w:rsid w:val="00E6299D"/>
    <w:pPr>
      <w:spacing w:before="100" w:beforeAutospacing="1" w:after="100" w:afterAutospacing="1"/>
      <w:ind w:firstLine="0"/>
      <w:jc w:val="left"/>
    </w:pPr>
  </w:style>
  <w:style w:type="table" w:styleId="afff2">
    <w:name w:val="Table Grid"/>
    <w:basedOn w:val="a1"/>
    <w:rsid w:val="00911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0"/>
    <w:rsid w:val="00A33CA4"/>
    <w:rPr>
      <w:rFonts w:ascii="Times New Roman" w:eastAsia="Times New Roman" w:hAnsi="Times New Roman" w:cs="Times New Roman"/>
      <w:b w:val="0"/>
      <w:bCs w:val="0"/>
      <w:i w:val="0"/>
      <w:iCs w:val="0"/>
      <w:smallCaps w:val="0"/>
      <w:strike w:val="0"/>
      <w:sz w:val="19"/>
      <w:szCs w:val="19"/>
      <w:u w:val="none"/>
    </w:rPr>
  </w:style>
  <w:style w:type="character" w:customStyle="1" w:styleId="53">
    <w:name w:val="Основной текст (5) + Малые прописные"/>
    <w:basedOn w:val="51"/>
    <w:rsid w:val="00A33CA4"/>
    <w:rPr>
      <w:rFonts w:ascii="Times New Roman" w:eastAsia="Times New Roman" w:hAnsi="Times New Roman" w:cs="Times New Roman"/>
      <w:i/>
      <w:iCs/>
      <w:smallCaps/>
      <w:color w:val="000000"/>
      <w:spacing w:val="0"/>
      <w:w w:val="100"/>
      <w:position w:val="0"/>
      <w:sz w:val="21"/>
      <w:szCs w:val="21"/>
      <w:shd w:val="clear" w:color="auto" w:fill="FFFFFF"/>
      <w:lang w:val="en-US" w:eastAsia="en-US" w:bidi="en-US"/>
    </w:rPr>
  </w:style>
  <w:style w:type="paragraph" w:customStyle="1" w:styleId="caaieiaie1">
    <w:name w:val="caaieiaie 1"/>
    <w:basedOn w:val="a"/>
    <w:next w:val="a"/>
    <w:rsid w:val="00A33CA4"/>
    <w:pPr>
      <w:keepNext/>
      <w:spacing w:after="0"/>
      <w:ind w:firstLine="0"/>
      <w:jc w:val="center"/>
    </w:pPr>
    <w:rPr>
      <w:rFonts w:ascii="TimesUZ" w:hAnsi="TimesUZ"/>
      <w:sz w:val="28"/>
      <w:szCs w:val="20"/>
    </w:rPr>
  </w:style>
  <w:style w:type="character" w:customStyle="1" w:styleId="Arial6">
    <w:name w:val="Основной текст + Arial6"/>
    <w:aliases w:val="76,5 pt30"/>
    <w:basedOn w:val="a0"/>
    <w:uiPriority w:val="99"/>
    <w:rsid w:val="00A33CA4"/>
    <w:rPr>
      <w:rFonts w:ascii="Arial" w:hAnsi="Arial" w:cs="Arial"/>
      <w:sz w:val="15"/>
      <w:szCs w:val="15"/>
      <w:shd w:val="clear" w:color="auto" w:fill="FFFFFF"/>
    </w:rPr>
  </w:style>
  <w:style w:type="character" w:customStyle="1" w:styleId="MalgunGothic13">
    <w:name w:val="Основной текст + Malgun Gothic13"/>
    <w:aliases w:val="7 pt4"/>
    <w:basedOn w:val="a0"/>
    <w:uiPriority w:val="99"/>
    <w:rsid w:val="00A33CA4"/>
    <w:rPr>
      <w:rFonts w:ascii="Malgun Gothic" w:eastAsia="Malgun Gothic" w:hAnsi="Times New Roman" w:cs="Malgun Gothic"/>
      <w:sz w:val="14"/>
      <w:szCs w:val="14"/>
      <w:shd w:val="clear" w:color="auto" w:fill="FFFFFF"/>
    </w:rPr>
  </w:style>
  <w:style w:type="paragraph" w:customStyle="1" w:styleId="9">
    <w:name w:val="Основной текст9"/>
    <w:basedOn w:val="a"/>
    <w:rsid w:val="00D64A6A"/>
    <w:pPr>
      <w:widowControl w:val="0"/>
      <w:shd w:val="clear" w:color="auto" w:fill="FFFFFF"/>
      <w:spacing w:before="180" w:after="4440" w:line="0" w:lineRule="atLeast"/>
      <w:ind w:hanging="340"/>
      <w:jc w:val="center"/>
    </w:pPr>
    <w:rPr>
      <w:rFonts w:asciiTheme="minorHAnsi" w:eastAsiaTheme="minorHAnsi" w:hAnsiTheme="minorHAnsi" w:cstheme="minorBidi"/>
      <w:spacing w:val="16"/>
      <w:sz w:val="19"/>
      <w:szCs w:val="19"/>
      <w:lang w:eastAsia="en-US"/>
    </w:rPr>
  </w:style>
  <w:style w:type="character" w:customStyle="1" w:styleId="0pt">
    <w:name w:val="Основной текст + Полужирный;Интервал 0 pt"/>
    <w:basedOn w:val="afb"/>
    <w:rsid w:val="00D64A6A"/>
    <w:rPr>
      <w:rFonts w:ascii="Times New Roman" w:eastAsia="Times New Roman" w:hAnsi="Times New Roman" w:cs="Times New Roman"/>
      <w:b/>
      <w:bCs/>
      <w:color w:val="000000"/>
      <w:spacing w:val="8"/>
      <w:w w:val="100"/>
      <w:position w:val="0"/>
      <w:sz w:val="19"/>
      <w:szCs w:val="19"/>
      <w:shd w:val="clear" w:color="auto" w:fill="FFFFFF"/>
      <w:lang w:val="en-US"/>
    </w:rPr>
  </w:style>
  <w:style w:type="character" w:customStyle="1" w:styleId="9pt0pt">
    <w:name w:val="Основной текст + 9 pt;Интервал 0 pt"/>
    <w:basedOn w:val="afb"/>
    <w:rsid w:val="00D64A6A"/>
    <w:rPr>
      <w:rFonts w:ascii="Times New Roman" w:eastAsia="Times New Roman" w:hAnsi="Times New Roman" w:cs="Times New Roman"/>
      <w:color w:val="000000"/>
      <w:spacing w:val="19"/>
      <w:w w:val="100"/>
      <w:position w:val="0"/>
      <w:sz w:val="18"/>
      <w:szCs w:val="18"/>
      <w:shd w:val="clear" w:color="auto" w:fill="FFFFFF"/>
      <w:lang w:val="en-US"/>
    </w:rPr>
  </w:style>
  <w:style w:type="character" w:customStyle="1" w:styleId="1pt">
    <w:name w:val="Основной текст + Курсив;Интервал 1 pt"/>
    <w:basedOn w:val="afb"/>
    <w:rsid w:val="00D64A6A"/>
    <w:rPr>
      <w:rFonts w:ascii="Times New Roman" w:eastAsia="Times New Roman" w:hAnsi="Times New Roman" w:cs="Times New Roman"/>
      <w:i/>
      <w:iCs/>
      <w:color w:val="000000"/>
      <w:spacing w:val="20"/>
      <w:w w:val="100"/>
      <w:position w:val="0"/>
      <w:sz w:val="19"/>
      <w:szCs w:val="19"/>
      <w:shd w:val="clear" w:color="auto" w:fill="FFFFFF"/>
      <w:lang w:val="en-US"/>
    </w:rPr>
  </w:style>
  <w:style w:type="character" w:customStyle="1" w:styleId="9pt2pt">
    <w:name w:val="Основной текст + 9 pt;Интервал 2 pt"/>
    <w:basedOn w:val="afb"/>
    <w:rsid w:val="00D64A6A"/>
    <w:rPr>
      <w:rFonts w:ascii="Times New Roman" w:eastAsia="Times New Roman" w:hAnsi="Times New Roman" w:cs="Times New Roman"/>
      <w:color w:val="000000"/>
      <w:spacing w:val="50"/>
      <w:w w:val="100"/>
      <w:position w:val="0"/>
      <w:sz w:val="18"/>
      <w:szCs w:val="18"/>
      <w:shd w:val="clear" w:color="auto" w:fill="FFFF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99D"/>
    <w:pPr>
      <w:spacing w:after="120" w:line="24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299D"/>
    <w:pPr>
      <w:keepNext/>
      <w:keepLines/>
      <w:spacing w:before="480" w:after="0"/>
      <w:jc w:val="left"/>
      <w:outlineLvl w:val="0"/>
    </w:pPr>
    <w:rPr>
      <w:rFonts w:ascii="Cambria" w:hAnsi="Cambria"/>
      <w:b/>
      <w:bCs/>
      <w:color w:val="365F91"/>
      <w:sz w:val="28"/>
      <w:szCs w:val="28"/>
      <w:lang w:val="en-US" w:eastAsia="en-US" w:bidi="en-US"/>
    </w:rPr>
  </w:style>
  <w:style w:type="paragraph" w:styleId="2">
    <w:name w:val="heading 2"/>
    <w:basedOn w:val="a"/>
    <w:next w:val="a"/>
    <w:link w:val="20"/>
    <w:uiPriority w:val="9"/>
    <w:qFormat/>
    <w:rsid w:val="00E6299D"/>
    <w:pPr>
      <w:keepNext/>
      <w:keepLines/>
      <w:spacing w:before="200" w:after="0"/>
      <w:jc w:val="left"/>
      <w:outlineLvl w:val="1"/>
    </w:pPr>
    <w:rPr>
      <w:rFonts w:ascii="Cambria" w:hAnsi="Cambria"/>
      <w:b/>
      <w:bCs/>
      <w:color w:val="4F81BD"/>
      <w:sz w:val="26"/>
      <w:szCs w:val="26"/>
      <w:lang w:val="en-US" w:eastAsia="en-US" w:bidi="en-US"/>
    </w:rPr>
  </w:style>
  <w:style w:type="paragraph" w:styleId="3">
    <w:name w:val="heading 3"/>
    <w:basedOn w:val="a"/>
    <w:next w:val="a"/>
    <w:link w:val="30"/>
    <w:uiPriority w:val="9"/>
    <w:qFormat/>
    <w:rsid w:val="00E6299D"/>
    <w:pPr>
      <w:keepNext/>
      <w:spacing w:before="240" w:after="60"/>
      <w:jc w:val="left"/>
      <w:outlineLvl w:val="2"/>
    </w:pPr>
    <w:rPr>
      <w:rFonts w:ascii="Arial" w:hAnsi="Arial"/>
      <w:b/>
      <w:bCs/>
      <w:sz w:val="26"/>
      <w:szCs w:val="26"/>
      <w:lang w:val="en-US" w:eastAsia="en-US"/>
    </w:rPr>
  </w:style>
  <w:style w:type="paragraph" w:styleId="4">
    <w:name w:val="heading 4"/>
    <w:basedOn w:val="a"/>
    <w:next w:val="a"/>
    <w:link w:val="40"/>
    <w:uiPriority w:val="9"/>
    <w:unhideWhenUsed/>
    <w:qFormat/>
    <w:rsid w:val="00E6299D"/>
    <w:pPr>
      <w:keepNext/>
      <w:spacing w:before="240" w:after="60"/>
      <w:jc w:val="left"/>
      <w:outlineLvl w:val="3"/>
    </w:pPr>
    <w:rPr>
      <w:rFonts w:ascii="Calibri" w:hAnsi="Calibri"/>
      <w:b/>
      <w:bCs/>
      <w:sz w:val="28"/>
      <w:szCs w:val="28"/>
      <w:lang w:val="en-US" w:eastAsia="en-US" w:bidi="en-US"/>
    </w:rPr>
  </w:style>
  <w:style w:type="paragraph" w:styleId="5">
    <w:name w:val="heading 5"/>
    <w:basedOn w:val="a"/>
    <w:link w:val="50"/>
    <w:uiPriority w:val="9"/>
    <w:qFormat/>
    <w:rsid w:val="00E6299D"/>
    <w:pPr>
      <w:spacing w:before="100" w:beforeAutospacing="1" w:after="100" w:afterAutospacing="1"/>
      <w:ind w:firstLine="0"/>
      <w:jc w:val="left"/>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99D"/>
    <w:rPr>
      <w:rFonts w:ascii="Cambria" w:eastAsia="Times New Roman" w:hAnsi="Cambria" w:cs="Times New Roman"/>
      <w:b/>
      <w:bCs/>
      <w:color w:val="365F91"/>
      <w:sz w:val="28"/>
      <w:szCs w:val="28"/>
      <w:lang w:val="en-US" w:bidi="en-US"/>
    </w:rPr>
  </w:style>
  <w:style w:type="character" w:customStyle="1" w:styleId="20">
    <w:name w:val="Заголовок 2 Знак"/>
    <w:basedOn w:val="a0"/>
    <w:link w:val="2"/>
    <w:uiPriority w:val="9"/>
    <w:rsid w:val="00E6299D"/>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uiPriority w:val="9"/>
    <w:rsid w:val="00E6299D"/>
    <w:rPr>
      <w:rFonts w:ascii="Arial" w:eastAsia="Times New Roman" w:hAnsi="Arial" w:cs="Times New Roman"/>
      <w:b/>
      <w:bCs/>
      <w:sz w:val="26"/>
      <w:szCs w:val="26"/>
      <w:lang w:val="en-US"/>
    </w:rPr>
  </w:style>
  <w:style w:type="character" w:customStyle="1" w:styleId="40">
    <w:name w:val="Заголовок 4 Знак"/>
    <w:basedOn w:val="a0"/>
    <w:link w:val="4"/>
    <w:uiPriority w:val="9"/>
    <w:rsid w:val="00E6299D"/>
    <w:rPr>
      <w:rFonts w:ascii="Calibri" w:eastAsia="Times New Roman" w:hAnsi="Calibri" w:cs="Times New Roman"/>
      <w:b/>
      <w:bCs/>
      <w:sz w:val="28"/>
      <w:szCs w:val="28"/>
      <w:lang w:val="en-US" w:bidi="en-US"/>
    </w:rPr>
  </w:style>
  <w:style w:type="character" w:customStyle="1" w:styleId="50">
    <w:name w:val="Заголовок 5 Знак"/>
    <w:basedOn w:val="a0"/>
    <w:link w:val="5"/>
    <w:uiPriority w:val="9"/>
    <w:rsid w:val="00E6299D"/>
    <w:rPr>
      <w:rFonts w:ascii="Times New Roman" w:eastAsia="Times New Roman" w:hAnsi="Times New Roman" w:cs="Times New Roman"/>
      <w:b/>
      <w:bCs/>
      <w:sz w:val="20"/>
      <w:szCs w:val="20"/>
      <w:lang w:eastAsia="ru-RU"/>
    </w:rPr>
  </w:style>
  <w:style w:type="paragraph" w:styleId="a3">
    <w:name w:val="Plain Text"/>
    <w:basedOn w:val="a"/>
    <w:link w:val="a4"/>
    <w:rsid w:val="00E6299D"/>
    <w:rPr>
      <w:rFonts w:ascii="Courier New" w:hAnsi="Courier New" w:cs="Courier New"/>
      <w:sz w:val="20"/>
      <w:szCs w:val="20"/>
    </w:rPr>
  </w:style>
  <w:style w:type="character" w:customStyle="1" w:styleId="a4">
    <w:name w:val="Текст Знак"/>
    <w:basedOn w:val="a0"/>
    <w:link w:val="a3"/>
    <w:rsid w:val="00E6299D"/>
    <w:rPr>
      <w:rFonts w:ascii="Courier New" w:eastAsia="Times New Roman" w:hAnsi="Courier New" w:cs="Courier New"/>
      <w:sz w:val="20"/>
      <w:szCs w:val="20"/>
      <w:lang w:eastAsia="ru-RU"/>
    </w:rPr>
  </w:style>
  <w:style w:type="paragraph" w:styleId="a5">
    <w:name w:val="Balloon Text"/>
    <w:basedOn w:val="a"/>
    <w:link w:val="a6"/>
    <w:uiPriority w:val="99"/>
    <w:rsid w:val="00E6299D"/>
    <w:pPr>
      <w:spacing w:after="0"/>
    </w:pPr>
    <w:rPr>
      <w:rFonts w:ascii="Tahoma" w:hAnsi="Tahoma" w:cs="Tahoma"/>
      <w:sz w:val="16"/>
      <w:szCs w:val="16"/>
    </w:rPr>
  </w:style>
  <w:style w:type="character" w:customStyle="1" w:styleId="a6">
    <w:name w:val="Текст выноски Знак"/>
    <w:basedOn w:val="a0"/>
    <w:link w:val="a5"/>
    <w:uiPriority w:val="99"/>
    <w:rsid w:val="00E6299D"/>
    <w:rPr>
      <w:rFonts w:ascii="Tahoma" w:eastAsia="Times New Roman" w:hAnsi="Tahoma" w:cs="Tahoma"/>
      <w:sz w:val="16"/>
      <w:szCs w:val="16"/>
      <w:lang w:eastAsia="ru-RU"/>
    </w:rPr>
  </w:style>
  <w:style w:type="paragraph" w:styleId="a7">
    <w:name w:val="List Paragraph"/>
    <w:basedOn w:val="a"/>
    <w:link w:val="a8"/>
    <w:uiPriority w:val="34"/>
    <w:qFormat/>
    <w:rsid w:val="00E6299D"/>
    <w:pPr>
      <w:spacing w:after="0"/>
      <w:ind w:left="720"/>
      <w:contextualSpacing/>
      <w:jc w:val="left"/>
    </w:pPr>
    <w:rPr>
      <w:rFonts w:ascii="Calibri" w:hAnsi="Calibri"/>
      <w:lang w:val="en-US" w:eastAsia="en-US" w:bidi="en-US"/>
    </w:rPr>
  </w:style>
  <w:style w:type="character" w:customStyle="1" w:styleId="a8">
    <w:name w:val="Абзац списка Знак"/>
    <w:link w:val="a7"/>
    <w:uiPriority w:val="34"/>
    <w:locked/>
    <w:rsid w:val="00E6299D"/>
    <w:rPr>
      <w:rFonts w:ascii="Calibri" w:eastAsia="Times New Roman" w:hAnsi="Calibri" w:cs="Times New Roman"/>
      <w:sz w:val="24"/>
      <w:szCs w:val="24"/>
      <w:lang w:val="en-US" w:bidi="en-US"/>
    </w:rPr>
  </w:style>
  <w:style w:type="paragraph" w:styleId="a9">
    <w:name w:val="Normal (Web)"/>
    <w:basedOn w:val="a"/>
    <w:uiPriority w:val="99"/>
    <w:unhideWhenUsed/>
    <w:rsid w:val="00E6299D"/>
    <w:pPr>
      <w:spacing w:before="100" w:beforeAutospacing="1" w:after="100" w:afterAutospacing="1"/>
      <w:jc w:val="left"/>
    </w:pPr>
  </w:style>
  <w:style w:type="paragraph" w:styleId="aa">
    <w:name w:val="footnote text"/>
    <w:basedOn w:val="a"/>
    <w:link w:val="ab"/>
    <w:uiPriority w:val="99"/>
    <w:unhideWhenUsed/>
    <w:rsid w:val="00E6299D"/>
    <w:pPr>
      <w:spacing w:after="0"/>
      <w:jc w:val="left"/>
    </w:pPr>
    <w:rPr>
      <w:rFonts w:ascii="Calibri" w:hAnsi="Calibri"/>
      <w:sz w:val="20"/>
      <w:szCs w:val="20"/>
      <w:lang w:val="en-US" w:eastAsia="en-US" w:bidi="en-US"/>
    </w:rPr>
  </w:style>
  <w:style w:type="character" w:customStyle="1" w:styleId="ab">
    <w:name w:val="Текст сноски Знак"/>
    <w:basedOn w:val="a0"/>
    <w:link w:val="aa"/>
    <w:uiPriority w:val="99"/>
    <w:rsid w:val="00E6299D"/>
    <w:rPr>
      <w:rFonts w:ascii="Calibri" w:eastAsia="Times New Roman" w:hAnsi="Calibri" w:cs="Times New Roman"/>
      <w:sz w:val="20"/>
      <w:szCs w:val="20"/>
      <w:lang w:val="en-US" w:bidi="en-US"/>
    </w:rPr>
  </w:style>
  <w:style w:type="character" w:styleId="ac">
    <w:name w:val="footnote reference"/>
    <w:uiPriority w:val="99"/>
    <w:unhideWhenUsed/>
    <w:rsid w:val="00E6299D"/>
    <w:rPr>
      <w:vertAlign w:val="superscript"/>
    </w:rPr>
  </w:style>
  <w:style w:type="character" w:styleId="ad">
    <w:name w:val="Emphasis"/>
    <w:uiPriority w:val="20"/>
    <w:qFormat/>
    <w:rsid w:val="00E6299D"/>
    <w:rPr>
      <w:i/>
      <w:iCs/>
    </w:rPr>
  </w:style>
  <w:style w:type="character" w:styleId="ae">
    <w:name w:val="Hyperlink"/>
    <w:uiPriority w:val="99"/>
    <w:rsid w:val="00E6299D"/>
    <w:rPr>
      <w:color w:val="0000FF"/>
      <w:u w:val="single"/>
    </w:rPr>
  </w:style>
  <w:style w:type="paragraph" w:styleId="af">
    <w:name w:val="TOC Heading"/>
    <w:basedOn w:val="1"/>
    <w:next w:val="a"/>
    <w:uiPriority w:val="39"/>
    <w:qFormat/>
    <w:rsid w:val="00E6299D"/>
    <w:pPr>
      <w:spacing w:line="276" w:lineRule="auto"/>
      <w:outlineLvl w:val="9"/>
    </w:pPr>
    <w:rPr>
      <w:lang w:val="ru-RU" w:eastAsia="ru-RU" w:bidi="ar-SA"/>
    </w:rPr>
  </w:style>
  <w:style w:type="paragraph" w:styleId="11">
    <w:name w:val="toc 1"/>
    <w:basedOn w:val="a"/>
    <w:next w:val="a"/>
    <w:autoRedefine/>
    <w:uiPriority w:val="39"/>
    <w:unhideWhenUsed/>
    <w:rsid w:val="00E6299D"/>
    <w:pPr>
      <w:tabs>
        <w:tab w:val="left" w:pos="426"/>
        <w:tab w:val="right" w:leader="dot" w:pos="9344"/>
      </w:tabs>
      <w:spacing w:after="100" w:line="276" w:lineRule="auto"/>
      <w:ind w:left="425" w:hanging="425"/>
      <w:jc w:val="left"/>
    </w:pPr>
    <w:rPr>
      <w:rFonts w:ascii="Calibri" w:hAnsi="Calibri"/>
      <w:lang w:val="en-US" w:eastAsia="en-US" w:bidi="en-US"/>
    </w:rPr>
  </w:style>
  <w:style w:type="paragraph" w:styleId="21">
    <w:name w:val="toc 2"/>
    <w:basedOn w:val="a"/>
    <w:next w:val="a"/>
    <w:autoRedefine/>
    <w:uiPriority w:val="39"/>
    <w:unhideWhenUsed/>
    <w:rsid w:val="00E6299D"/>
    <w:pPr>
      <w:tabs>
        <w:tab w:val="right" w:leader="dot" w:pos="9344"/>
      </w:tabs>
      <w:spacing w:after="100"/>
      <w:ind w:left="240"/>
      <w:jc w:val="left"/>
    </w:pPr>
    <w:rPr>
      <w:noProof/>
      <w:lang w:val="uz-Cyrl-UZ" w:eastAsia="en-US" w:bidi="en-US"/>
    </w:rPr>
  </w:style>
  <w:style w:type="paragraph" w:customStyle="1" w:styleId="12">
    <w:name w:val="Знак Знак1 Знак Знак Знак Знак Знак Знак Знак Знак Знак Знак"/>
    <w:basedOn w:val="a"/>
    <w:autoRedefine/>
    <w:rsid w:val="00E6299D"/>
    <w:pPr>
      <w:spacing w:after="160" w:line="240" w:lineRule="exact"/>
      <w:jc w:val="left"/>
    </w:pPr>
    <w:rPr>
      <w:sz w:val="28"/>
      <w:szCs w:val="20"/>
      <w:lang w:val="en-US" w:eastAsia="en-US"/>
    </w:rPr>
  </w:style>
  <w:style w:type="paragraph" w:styleId="af0">
    <w:name w:val="Body Text Indent"/>
    <w:basedOn w:val="a"/>
    <w:link w:val="af1"/>
    <w:rsid w:val="00E6299D"/>
    <w:pPr>
      <w:widowControl w:val="0"/>
      <w:ind w:left="283"/>
      <w:jc w:val="left"/>
    </w:pPr>
    <w:rPr>
      <w:rFonts w:ascii="Courier New" w:hAnsi="Courier New"/>
      <w:color w:val="000000"/>
      <w:lang w:val="en-US"/>
    </w:rPr>
  </w:style>
  <w:style w:type="character" w:customStyle="1" w:styleId="af1">
    <w:name w:val="Основной текст с отступом Знак"/>
    <w:basedOn w:val="a0"/>
    <w:link w:val="af0"/>
    <w:rsid w:val="00E6299D"/>
    <w:rPr>
      <w:rFonts w:ascii="Courier New" w:eastAsia="Times New Roman" w:hAnsi="Courier New" w:cs="Times New Roman"/>
      <w:color w:val="000000"/>
      <w:sz w:val="24"/>
      <w:szCs w:val="24"/>
      <w:lang w:val="en-US" w:eastAsia="ru-RU"/>
    </w:rPr>
  </w:style>
  <w:style w:type="paragraph" w:styleId="af2">
    <w:name w:val="Body Text"/>
    <w:basedOn w:val="a"/>
    <w:link w:val="af3"/>
    <w:unhideWhenUsed/>
    <w:rsid w:val="00E6299D"/>
    <w:pPr>
      <w:jc w:val="left"/>
    </w:pPr>
    <w:rPr>
      <w:rFonts w:ascii="Calibri" w:hAnsi="Calibri"/>
      <w:lang w:val="en-US" w:eastAsia="en-US" w:bidi="en-US"/>
    </w:rPr>
  </w:style>
  <w:style w:type="character" w:customStyle="1" w:styleId="af3">
    <w:name w:val="Основной текст Знак"/>
    <w:basedOn w:val="a0"/>
    <w:link w:val="af2"/>
    <w:rsid w:val="00E6299D"/>
    <w:rPr>
      <w:rFonts w:ascii="Calibri" w:eastAsia="Times New Roman" w:hAnsi="Calibri" w:cs="Times New Roman"/>
      <w:sz w:val="24"/>
      <w:szCs w:val="24"/>
      <w:lang w:val="en-US" w:bidi="en-US"/>
    </w:rPr>
  </w:style>
  <w:style w:type="paragraph" w:customStyle="1" w:styleId="13">
    <w:name w:val="Обычный1"/>
    <w:uiPriority w:val="99"/>
    <w:rsid w:val="00E6299D"/>
    <w:pPr>
      <w:snapToGrid w:val="0"/>
      <w:spacing w:after="0" w:line="240" w:lineRule="auto"/>
      <w:ind w:firstLine="709"/>
    </w:pPr>
    <w:rPr>
      <w:rFonts w:ascii="PANDA Times UZ" w:eastAsia="Times New Roman" w:hAnsi="PANDA Times UZ" w:cs="Times New Roman"/>
      <w:sz w:val="28"/>
      <w:szCs w:val="20"/>
      <w:lang w:eastAsia="ru-RU"/>
    </w:rPr>
  </w:style>
  <w:style w:type="paragraph" w:styleId="af4">
    <w:name w:val="header"/>
    <w:basedOn w:val="a"/>
    <w:link w:val="af5"/>
    <w:uiPriority w:val="99"/>
    <w:unhideWhenUsed/>
    <w:rsid w:val="00E6299D"/>
    <w:pPr>
      <w:tabs>
        <w:tab w:val="center" w:pos="4677"/>
        <w:tab w:val="right" w:pos="9355"/>
      </w:tabs>
      <w:spacing w:after="0"/>
      <w:jc w:val="left"/>
    </w:pPr>
    <w:rPr>
      <w:rFonts w:ascii="Calibri" w:hAnsi="Calibri"/>
      <w:lang w:val="en-US" w:eastAsia="en-US" w:bidi="en-US"/>
    </w:rPr>
  </w:style>
  <w:style w:type="character" w:customStyle="1" w:styleId="af5">
    <w:name w:val="Верхний колонтитул Знак"/>
    <w:basedOn w:val="a0"/>
    <w:link w:val="af4"/>
    <w:uiPriority w:val="99"/>
    <w:rsid w:val="00E6299D"/>
    <w:rPr>
      <w:rFonts w:ascii="Calibri" w:eastAsia="Times New Roman" w:hAnsi="Calibri" w:cs="Times New Roman"/>
      <w:sz w:val="24"/>
      <w:szCs w:val="24"/>
      <w:lang w:val="en-US" w:bidi="en-US"/>
    </w:rPr>
  </w:style>
  <w:style w:type="paragraph" w:styleId="af6">
    <w:name w:val="footer"/>
    <w:basedOn w:val="a"/>
    <w:link w:val="af7"/>
    <w:uiPriority w:val="99"/>
    <w:unhideWhenUsed/>
    <w:rsid w:val="00E6299D"/>
    <w:pPr>
      <w:tabs>
        <w:tab w:val="center" w:pos="4677"/>
        <w:tab w:val="right" w:pos="9355"/>
      </w:tabs>
      <w:spacing w:after="0"/>
      <w:jc w:val="left"/>
    </w:pPr>
    <w:rPr>
      <w:rFonts w:ascii="Calibri" w:hAnsi="Calibri"/>
      <w:lang w:val="en-US" w:eastAsia="en-US" w:bidi="en-US"/>
    </w:rPr>
  </w:style>
  <w:style w:type="character" w:customStyle="1" w:styleId="af7">
    <w:name w:val="Нижний колонтитул Знак"/>
    <w:basedOn w:val="a0"/>
    <w:link w:val="af6"/>
    <w:uiPriority w:val="99"/>
    <w:rsid w:val="00E6299D"/>
    <w:rPr>
      <w:rFonts w:ascii="Calibri" w:eastAsia="Times New Roman" w:hAnsi="Calibri" w:cs="Times New Roman"/>
      <w:sz w:val="24"/>
      <w:szCs w:val="24"/>
      <w:lang w:val="en-US" w:bidi="en-US"/>
    </w:rPr>
  </w:style>
  <w:style w:type="paragraph" w:styleId="af8">
    <w:name w:val="No Spacing"/>
    <w:link w:val="af9"/>
    <w:uiPriority w:val="1"/>
    <w:qFormat/>
    <w:rsid w:val="00E6299D"/>
    <w:pPr>
      <w:spacing w:after="0" w:line="240" w:lineRule="auto"/>
      <w:ind w:firstLine="709"/>
    </w:pPr>
    <w:rPr>
      <w:rFonts w:ascii="Calibri" w:eastAsia="Times New Roman" w:hAnsi="Calibri" w:cs="Times New Roman"/>
      <w:lang w:eastAsia="ru-RU"/>
    </w:rPr>
  </w:style>
  <w:style w:type="character" w:customStyle="1" w:styleId="af9">
    <w:name w:val="Без интервала Знак"/>
    <w:link w:val="af8"/>
    <w:uiPriority w:val="1"/>
    <w:rsid w:val="00E6299D"/>
    <w:rPr>
      <w:rFonts w:ascii="Calibri" w:eastAsia="Times New Roman" w:hAnsi="Calibri" w:cs="Times New Roman"/>
      <w:lang w:eastAsia="ru-RU"/>
    </w:rPr>
  </w:style>
  <w:style w:type="character" w:styleId="afa">
    <w:name w:val="FollowedHyperlink"/>
    <w:uiPriority w:val="99"/>
    <w:unhideWhenUsed/>
    <w:rsid w:val="00E6299D"/>
    <w:rPr>
      <w:color w:val="800080"/>
      <w:u w:val="single"/>
    </w:rPr>
  </w:style>
  <w:style w:type="paragraph" w:customStyle="1" w:styleId="210">
    <w:name w:val="Основной текст 21"/>
    <w:basedOn w:val="a"/>
    <w:rsid w:val="00E6299D"/>
    <w:pPr>
      <w:overflowPunct w:val="0"/>
      <w:autoSpaceDE w:val="0"/>
      <w:autoSpaceDN w:val="0"/>
      <w:adjustRightInd w:val="0"/>
      <w:spacing w:after="0"/>
      <w:ind w:firstLine="567"/>
      <w:textAlignment w:val="baseline"/>
    </w:pPr>
    <w:rPr>
      <w:rFonts w:ascii="BalticaUzbek" w:hAnsi="BalticaUzbek"/>
      <w:szCs w:val="20"/>
    </w:rPr>
  </w:style>
  <w:style w:type="paragraph" w:styleId="31">
    <w:name w:val="Body Text 3"/>
    <w:basedOn w:val="a"/>
    <w:link w:val="32"/>
    <w:uiPriority w:val="99"/>
    <w:rsid w:val="00E6299D"/>
    <w:pPr>
      <w:jc w:val="left"/>
    </w:pPr>
    <w:rPr>
      <w:rFonts w:ascii="Calibri" w:hAnsi="Calibri"/>
      <w:sz w:val="16"/>
      <w:szCs w:val="16"/>
      <w:lang w:val="en-US" w:eastAsia="en-US"/>
    </w:rPr>
  </w:style>
  <w:style w:type="character" w:customStyle="1" w:styleId="32">
    <w:name w:val="Основной текст 3 Знак"/>
    <w:basedOn w:val="a0"/>
    <w:link w:val="31"/>
    <w:uiPriority w:val="99"/>
    <w:rsid w:val="00E6299D"/>
    <w:rPr>
      <w:rFonts w:ascii="Calibri" w:eastAsia="Times New Roman" w:hAnsi="Calibri" w:cs="Times New Roman"/>
      <w:sz w:val="16"/>
      <w:szCs w:val="16"/>
      <w:lang w:val="en-US"/>
    </w:rPr>
  </w:style>
  <w:style w:type="paragraph" w:customStyle="1" w:styleId="Style321">
    <w:name w:val="Style321"/>
    <w:basedOn w:val="a"/>
    <w:uiPriority w:val="99"/>
    <w:rsid w:val="00E6299D"/>
    <w:pPr>
      <w:spacing w:after="0" w:line="273" w:lineRule="auto"/>
      <w:jc w:val="left"/>
    </w:pPr>
    <w:rPr>
      <w:rFonts w:ascii="Calibri" w:hAnsi="Calibri"/>
      <w:color w:val="000000"/>
      <w:kern w:val="28"/>
    </w:rPr>
  </w:style>
  <w:style w:type="character" w:customStyle="1" w:styleId="afb">
    <w:name w:val="Основной текст_"/>
    <w:link w:val="14"/>
    <w:locked/>
    <w:rsid w:val="00E6299D"/>
    <w:rPr>
      <w:rFonts w:ascii="Constantia" w:hAnsi="Constantia" w:cs="Constantia"/>
      <w:sz w:val="18"/>
      <w:szCs w:val="18"/>
      <w:shd w:val="clear" w:color="auto" w:fill="FFFFFF"/>
    </w:rPr>
  </w:style>
  <w:style w:type="paragraph" w:customStyle="1" w:styleId="14">
    <w:name w:val="Основной текст1"/>
    <w:basedOn w:val="a"/>
    <w:link w:val="afb"/>
    <w:rsid w:val="00E6299D"/>
    <w:pPr>
      <w:shd w:val="clear" w:color="auto" w:fill="FFFFFF"/>
      <w:spacing w:after="0" w:line="213" w:lineRule="exact"/>
      <w:jc w:val="left"/>
    </w:pPr>
    <w:rPr>
      <w:rFonts w:ascii="Constantia" w:eastAsiaTheme="minorHAnsi" w:hAnsi="Constantia" w:cs="Constantia"/>
      <w:sz w:val="18"/>
      <w:szCs w:val="18"/>
      <w:shd w:val="clear" w:color="auto" w:fill="FFFFFF"/>
      <w:lang w:eastAsia="en-US"/>
    </w:rPr>
  </w:style>
  <w:style w:type="paragraph" w:styleId="22">
    <w:name w:val="Body Text Indent 2"/>
    <w:basedOn w:val="a"/>
    <w:link w:val="23"/>
    <w:unhideWhenUsed/>
    <w:rsid w:val="00E6299D"/>
    <w:pPr>
      <w:spacing w:line="480" w:lineRule="auto"/>
      <w:ind w:left="283"/>
      <w:jc w:val="left"/>
    </w:pPr>
    <w:rPr>
      <w:rFonts w:ascii="Calibri" w:hAnsi="Calibri"/>
      <w:lang w:val="en-US" w:eastAsia="en-US" w:bidi="en-US"/>
    </w:rPr>
  </w:style>
  <w:style w:type="character" w:customStyle="1" w:styleId="23">
    <w:name w:val="Основной текст с отступом 2 Знак"/>
    <w:basedOn w:val="a0"/>
    <w:link w:val="22"/>
    <w:rsid w:val="00E6299D"/>
    <w:rPr>
      <w:rFonts w:ascii="Calibri" w:eastAsia="Times New Roman" w:hAnsi="Calibri" w:cs="Times New Roman"/>
      <w:sz w:val="24"/>
      <w:szCs w:val="24"/>
      <w:lang w:val="en-US" w:bidi="en-US"/>
    </w:rPr>
  </w:style>
  <w:style w:type="character" w:customStyle="1" w:styleId="FontStyle64">
    <w:name w:val="Font Style64"/>
    <w:rsid w:val="00E6299D"/>
    <w:rPr>
      <w:rFonts w:ascii="Times New Roman" w:hAnsi="Times New Roman"/>
      <w:b/>
      <w:sz w:val="14"/>
    </w:rPr>
  </w:style>
  <w:style w:type="paragraph" w:customStyle="1" w:styleId="Style12">
    <w:name w:val="Style12"/>
    <w:basedOn w:val="a"/>
    <w:rsid w:val="00E6299D"/>
    <w:pPr>
      <w:widowControl w:val="0"/>
      <w:autoSpaceDE w:val="0"/>
      <w:autoSpaceDN w:val="0"/>
      <w:adjustRightInd w:val="0"/>
      <w:spacing w:after="0"/>
      <w:jc w:val="center"/>
    </w:pPr>
    <w:rPr>
      <w:rFonts w:ascii="Calibri" w:hAnsi="Calibri" w:cs="Calibri"/>
    </w:rPr>
  </w:style>
  <w:style w:type="paragraph" w:customStyle="1" w:styleId="Style15">
    <w:name w:val="Style15"/>
    <w:basedOn w:val="a"/>
    <w:rsid w:val="00E6299D"/>
    <w:pPr>
      <w:widowControl w:val="0"/>
      <w:autoSpaceDE w:val="0"/>
      <w:autoSpaceDN w:val="0"/>
      <w:adjustRightInd w:val="0"/>
      <w:spacing w:after="0" w:line="192" w:lineRule="exact"/>
      <w:jc w:val="center"/>
    </w:pPr>
    <w:rPr>
      <w:rFonts w:ascii="Calibri" w:hAnsi="Calibri" w:cs="Calibri"/>
    </w:rPr>
  </w:style>
  <w:style w:type="paragraph" w:customStyle="1" w:styleId="Style32">
    <w:name w:val="Style32"/>
    <w:basedOn w:val="a"/>
    <w:rsid w:val="00E6299D"/>
    <w:pPr>
      <w:widowControl w:val="0"/>
      <w:autoSpaceDE w:val="0"/>
      <w:autoSpaceDN w:val="0"/>
      <w:adjustRightInd w:val="0"/>
      <w:spacing w:after="0" w:line="187" w:lineRule="exact"/>
      <w:ind w:firstLine="374"/>
    </w:pPr>
    <w:rPr>
      <w:rFonts w:ascii="Calibri" w:hAnsi="Calibri" w:cs="Calibri"/>
    </w:rPr>
  </w:style>
  <w:style w:type="character" w:customStyle="1" w:styleId="FontStyle113">
    <w:name w:val="Font Style113"/>
    <w:rsid w:val="00E6299D"/>
    <w:rPr>
      <w:rFonts w:ascii="Times New Roman" w:hAnsi="Times New Roman" w:cs="Times New Roman" w:hint="default"/>
      <w:sz w:val="26"/>
    </w:rPr>
  </w:style>
  <w:style w:type="character" w:customStyle="1" w:styleId="FontStyle67">
    <w:name w:val="Font Style67"/>
    <w:rsid w:val="00E6299D"/>
    <w:rPr>
      <w:rFonts w:ascii="Times New Roman" w:hAnsi="Times New Roman" w:cs="Times New Roman" w:hint="default"/>
      <w:sz w:val="14"/>
    </w:rPr>
  </w:style>
  <w:style w:type="character" w:customStyle="1" w:styleId="FontStyle104">
    <w:name w:val="Font Style104"/>
    <w:rsid w:val="00E6299D"/>
    <w:rPr>
      <w:rFonts w:ascii="Times New Roman" w:hAnsi="Times New Roman" w:cs="Times New Roman" w:hint="default"/>
      <w:b/>
      <w:bCs w:val="0"/>
      <w:spacing w:val="10"/>
      <w:sz w:val="24"/>
    </w:rPr>
  </w:style>
  <w:style w:type="paragraph" w:styleId="33">
    <w:name w:val="Body Text Indent 3"/>
    <w:basedOn w:val="a"/>
    <w:link w:val="34"/>
    <w:uiPriority w:val="99"/>
    <w:unhideWhenUsed/>
    <w:rsid w:val="00E6299D"/>
    <w:pPr>
      <w:ind w:left="283"/>
      <w:jc w:val="left"/>
    </w:pPr>
    <w:rPr>
      <w:sz w:val="16"/>
      <w:szCs w:val="16"/>
      <w:lang w:val="en-US" w:eastAsia="en-US"/>
    </w:rPr>
  </w:style>
  <w:style w:type="character" w:customStyle="1" w:styleId="34">
    <w:name w:val="Основной текст с отступом 3 Знак"/>
    <w:basedOn w:val="a0"/>
    <w:link w:val="33"/>
    <w:uiPriority w:val="99"/>
    <w:rsid w:val="00E6299D"/>
    <w:rPr>
      <w:rFonts w:ascii="Times New Roman" w:eastAsia="Times New Roman" w:hAnsi="Times New Roman" w:cs="Times New Roman"/>
      <w:sz w:val="16"/>
      <w:szCs w:val="16"/>
      <w:lang w:val="en-US"/>
    </w:rPr>
  </w:style>
  <w:style w:type="paragraph" w:styleId="afc">
    <w:name w:val="Block Text"/>
    <w:basedOn w:val="a"/>
    <w:rsid w:val="00E6299D"/>
    <w:pPr>
      <w:widowControl w:val="0"/>
      <w:spacing w:after="0"/>
      <w:ind w:left="284" w:right="4"/>
    </w:pPr>
    <w:rPr>
      <w:szCs w:val="20"/>
    </w:rPr>
  </w:style>
  <w:style w:type="character" w:customStyle="1" w:styleId="FontStyle41">
    <w:name w:val="Font Style41"/>
    <w:rsid w:val="00E6299D"/>
    <w:rPr>
      <w:rFonts w:ascii="Times New Roman" w:hAnsi="Times New Roman" w:cs="Times New Roman" w:hint="default"/>
      <w:sz w:val="26"/>
      <w:szCs w:val="26"/>
    </w:rPr>
  </w:style>
  <w:style w:type="paragraph" w:customStyle="1" w:styleId="Style30">
    <w:name w:val="Style30"/>
    <w:basedOn w:val="a"/>
    <w:rsid w:val="00E6299D"/>
    <w:pPr>
      <w:widowControl w:val="0"/>
      <w:autoSpaceDE w:val="0"/>
      <w:autoSpaceDN w:val="0"/>
      <w:adjustRightInd w:val="0"/>
      <w:spacing w:after="0" w:line="322" w:lineRule="exact"/>
    </w:pPr>
  </w:style>
  <w:style w:type="character" w:customStyle="1" w:styleId="FontStyle115">
    <w:name w:val="Font Style115"/>
    <w:rsid w:val="00E6299D"/>
    <w:rPr>
      <w:rFonts w:ascii="Times New Roman" w:hAnsi="Times New Roman" w:cs="Times New Roman"/>
      <w:b/>
      <w:bCs/>
      <w:i/>
      <w:iCs/>
      <w:spacing w:val="10"/>
      <w:sz w:val="18"/>
      <w:szCs w:val="18"/>
    </w:rPr>
  </w:style>
  <w:style w:type="character" w:customStyle="1" w:styleId="FontStyle29">
    <w:name w:val="Font Style29"/>
    <w:uiPriority w:val="99"/>
    <w:rsid w:val="00E6299D"/>
    <w:rPr>
      <w:rFonts w:ascii="Times New Roman" w:hAnsi="Times New Roman" w:cs="Times New Roman"/>
      <w:sz w:val="22"/>
      <w:szCs w:val="22"/>
    </w:rPr>
  </w:style>
  <w:style w:type="character" w:customStyle="1" w:styleId="24">
    <w:name w:val="Основной текст 2 Знак"/>
    <w:link w:val="25"/>
    <w:uiPriority w:val="99"/>
    <w:rsid w:val="00E6299D"/>
    <w:rPr>
      <w:b/>
      <w:sz w:val="28"/>
      <w:lang w:val="en-US"/>
    </w:rPr>
  </w:style>
  <w:style w:type="paragraph" w:styleId="25">
    <w:name w:val="Body Text 2"/>
    <w:basedOn w:val="a"/>
    <w:link w:val="24"/>
    <w:uiPriority w:val="99"/>
    <w:rsid w:val="00E6299D"/>
    <w:pPr>
      <w:spacing w:after="0"/>
      <w:jc w:val="center"/>
    </w:pPr>
    <w:rPr>
      <w:rFonts w:asciiTheme="minorHAnsi" w:eastAsiaTheme="minorHAnsi" w:hAnsiTheme="minorHAnsi" w:cstheme="minorBidi"/>
      <w:b/>
      <w:sz w:val="28"/>
      <w:szCs w:val="22"/>
      <w:lang w:val="en-US" w:eastAsia="en-US"/>
    </w:rPr>
  </w:style>
  <w:style w:type="character" w:customStyle="1" w:styleId="211">
    <w:name w:val="Основной текст 2 Знак1"/>
    <w:basedOn w:val="a0"/>
    <w:rsid w:val="00E6299D"/>
    <w:rPr>
      <w:rFonts w:ascii="Times New Roman" w:eastAsia="Times New Roman" w:hAnsi="Times New Roman" w:cs="Times New Roman"/>
      <w:sz w:val="24"/>
      <w:szCs w:val="24"/>
      <w:lang w:eastAsia="ru-RU"/>
    </w:rPr>
  </w:style>
  <w:style w:type="paragraph" w:customStyle="1" w:styleId="Style3">
    <w:name w:val="Style3"/>
    <w:basedOn w:val="a"/>
    <w:uiPriority w:val="99"/>
    <w:rsid w:val="00E6299D"/>
    <w:pPr>
      <w:widowControl w:val="0"/>
      <w:autoSpaceDE w:val="0"/>
      <w:autoSpaceDN w:val="0"/>
      <w:adjustRightInd w:val="0"/>
      <w:spacing w:after="0" w:line="274" w:lineRule="exact"/>
      <w:ind w:firstLine="274"/>
    </w:pPr>
    <w:rPr>
      <w:rFonts w:ascii="Microsoft Sans Serif" w:hAnsi="Microsoft Sans Serif" w:cs="Microsoft Sans Serif"/>
    </w:rPr>
  </w:style>
  <w:style w:type="paragraph" w:customStyle="1" w:styleId="Style4">
    <w:name w:val="Style4"/>
    <w:basedOn w:val="a"/>
    <w:uiPriority w:val="99"/>
    <w:rsid w:val="00E6299D"/>
    <w:pPr>
      <w:widowControl w:val="0"/>
      <w:autoSpaceDE w:val="0"/>
      <w:autoSpaceDN w:val="0"/>
      <w:adjustRightInd w:val="0"/>
      <w:spacing w:after="0" w:line="216" w:lineRule="exact"/>
      <w:ind w:hanging="283"/>
      <w:jc w:val="left"/>
    </w:pPr>
    <w:rPr>
      <w:rFonts w:ascii="Microsoft Sans Serif" w:hAnsi="Microsoft Sans Serif" w:cs="Microsoft Sans Serif"/>
    </w:rPr>
  </w:style>
  <w:style w:type="paragraph" w:customStyle="1" w:styleId="Style9">
    <w:name w:val="Style9"/>
    <w:basedOn w:val="a"/>
    <w:uiPriority w:val="99"/>
    <w:rsid w:val="00E6299D"/>
    <w:pPr>
      <w:widowControl w:val="0"/>
      <w:autoSpaceDE w:val="0"/>
      <w:autoSpaceDN w:val="0"/>
      <w:adjustRightInd w:val="0"/>
      <w:spacing w:after="0"/>
      <w:jc w:val="left"/>
    </w:pPr>
    <w:rPr>
      <w:rFonts w:ascii="Microsoft Sans Serif" w:hAnsi="Microsoft Sans Serif" w:cs="Microsoft Sans Serif"/>
    </w:rPr>
  </w:style>
  <w:style w:type="character" w:customStyle="1" w:styleId="FontStyle37">
    <w:name w:val="Font Style37"/>
    <w:uiPriority w:val="99"/>
    <w:rsid w:val="00E6299D"/>
    <w:rPr>
      <w:rFonts w:ascii="Times New Roman" w:hAnsi="Times New Roman" w:cs="Times New Roman"/>
      <w:sz w:val="22"/>
      <w:szCs w:val="22"/>
    </w:rPr>
  </w:style>
  <w:style w:type="character" w:customStyle="1" w:styleId="FontStyle42">
    <w:name w:val="Font Style42"/>
    <w:uiPriority w:val="99"/>
    <w:rsid w:val="00E6299D"/>
    <w:rPr>
      <w:rFonts w:ascii="Times New Roman" w:hAnsi="Times New Roman" w:cs="Times New Roman"/>
      <w:spacing w:val="-20"/>
      <w:sz w:val="24"/>
      <w:szCs w:val="24"/>
    </w:rPr>
  </w:style>
  <w:style w:type="character" w:customStyle="1" w:styleId="FontStyle43">
    <w:name w:val="Font Style43"/>
    <w:uiPriority w:val="99"/>
    <w:rsid w:val="00E6299D"/>
    <w:rPr>
      <w:rFonts w:ascii="Times New Roman" w:hAnsi="Times New Roman" w:cs="Times New Roman"/>
      <w:spacing w:val="-10"/>
      <w:sz w:val="22"/>
      <w:szCs w:val="22"/>
    </w:rPr>
  </w:style>
  <w:style w:type="paragraph" w:customStyle="1" w:styleId="Style18">
    <w:name w:val="Style18"/>
    <w:basedOn w:val="a"/>
    <w:uiPriority w:val="99"/>
    <w:rsid w:val="00E6299D"/>
    <w:pPr>
      <w:widowControl w:val="0"/>
      <w:autoSpaceDE w:val="0"/>
      <w:autoSpaceDN w:val="0"/>
      <w:adjustRightInd w:val="0"/>
      <w:spacing w:after="0" w:line="245" w:lineRule="exact"/>
      <w:ind w:firstLine="538"/>
      <w:jc w:val="left"/>
    </w:pPr>
    <w:rPr>
      <w:rFonts w:ascii="Microsoft Sans Serif" w:hAnsi="Microsoft Sans Serif" w:cs="Microsoft Sans Serif"/>
    </w:rPr>
  </w:style>
  <w:style w:type="paragraph" w:customStyle="1" w:styleId="Style22">
    <w:name w:val="Style22"/>
    <w:basedOn w:val="a"/>
    <w:uiPriority w:val="99"/>
    <w:rsid w:val="00E6299D"/>
    <w:pPr>
      <w:widowControl w:val="0"/>
      <w:autoSpaceDE w:val="0"/>
      <w:autoSpaceDN w:val="0"/>
      <w:adjustRightInd w:val="0"/>
      <w:spacing w:after="0" w:line="245" w:lineRule="exact"/>
      <w:ind w:hanging="192"/>
      <w:jc w:val="left"/>
    </w:pPr>
    <w:rPr>
      <w:rFonts w:ascii="Microsoft Sans Serif" w:hAnsi="Microsoft Sans Serif" w:cs="Microsoft Sans Serif"/>
    </w:rPr>
  </w:style>
  <w:style w:type="paragraph" w:customStyle="1" w:styleId="Default">
    <w:name w:val="Default"/>
    <w:rsid w:val="00E6299D"/>
    <w:pPr>
      <w:autoSpaceDE w:val="0"/>
      <w:autoSpaceDN w:val="0"/>
      <w:adjustRightInd w:val="0"/>
      <w:spacing w:after="0" w:line="240" w:lineRule="auto"/>
      <w:ind w:firstLine="709"/>
    </w:pPr>
    <w:rPr>
      <w:rFonts w:ascii="Segoe UI" w:eastAsia="Calibri" w:hAnsi="Segoe UI" w:cs="Segoe UI"/>
      <w:color w:val="000000"/>
      <w:sz w:val="24"/>
      <w:szCs w:val="24"/>
      <w:lang w:eastAsia="ru-RU"/>
    </w:rPr>
  </w:style>
  <w:style w:type="character" w:customStyle="1" w:styleId="15">
    <w:name w:val="Основной текст Знак1"/>
    <w:uiPriority w:val="99"/>
    <w:rsid w:val="00E6299D"/>
    <w:rPr>
      <w:rFonts w:ascii="Arial" w:hAnsi="Arial" w:cs="Arial"/>
      <w:sz w:val="22"/>
      <w:szCs w:val="22"/>
      <w:u w:val="none"/>
    </w:rPr>
  </w:style>
  <w:style w:type="character" w:customStyle="1" w:styleId="26">
    <w:name w:val="Заголовок №2_"/>
    <w:link w:val="27"/>
    <w:uiPriority w:val="99"/>
    <w:rsid w:val="00E6299D"/>
    <w:rPr>
      <w:rFonts w:ascii="Malgun Gothic" w:eastAsia="Malgun Gothic" w:cs="Malgun Gothic"/>
      <w:b/>
      <w:bCs/>
      <w:sz w:val="27"/>
      <w:szCs w:val="27"/>
      <w:shd w:val="clear" w:color="auto" w:fill="FFFFFF"/>
    </w:rPr>
  </w:style>
  <w:style w:type="paragraph" w:customStyle="1" w:styleId="27">
    <w:name w:val="Заголовок №2"/>
    <w:basedOn w:val="a"/>
    <w:link w:val="26"/>
    <w:uiPriority w:val="99"/>
    <w:rsid w:val="00E6299D"/>
    <w:pPr>
      <w:widowControl w:val="0"/>
      <w:shd w:val="clear" w:color="auto" w:fill="FFFFFF"/>
      <w:spacing w:after="180" w:line="240" w:lineRule="atLeast"/>
      <w:jc w:val="center"/>
      <w:outlineLvl w:val="1"/>
    </w:pPr>
    <w:rPr>
      <w:rFonts w:ascii="Malgun Gothic" w:eastAsia="Malgun Gothic" w:hAnsiTheme="minorHAnsi" w:cs="Malgun Gothic"/>
      <w:b/>
      <w:bCs/>
      <w:sz w:val="27"/>
      <w:szCs w:val="27"/>
      <w:lang w:eastAsia="en-US"/>
    </w:rPr>
  </w:style>
  <w:style w:type="character" w:customStyle="1" w:styleId="41">
    <w:name w:val="Заголовок №4_"/>
    <w:link w:val="42"/>
    <w:rsid w:val="00E6299D"/>
    <w:rPr>
      <w:rFonts w:ascii="Arial" w:hAnsi="Arial" w:cs="Arial"/>
      <w:shd w:val="clear" w:color="auto" w:fill="FFFFFF"/>
    </w:rPr>
  </w:style>
  <w:style w:type="paragraph" w:customStyle="1" w:styleId="42">
    <w:name w:val="Заголовок №4"/>
    <w:basedOn w:val="a"/>
    <w:link w:val="41"/>
    <w:rsid w:val="00E6299D"/>
    <w:pPr>
      <w:widowControl w:val="0"/>
      <w:shd w:val="clear" w:color="auto" w:fill="FFFFFF"/>
      <w:spacing w:before="480" w:after="360" w:line="240" w:lineRule="atLeast"/>
      <w:jc w:val="center"/>
      <w:outlineLvl w:val="3"/>
    </w:pPr>
    <w:rPr>
      <w:rFonts w:ascii="Arial" w:eastAsiaTheme="minorHAnsi" w:hAnsi="Arial" w:cs="Arial"/>
      <w:sz w:val="22"/>
      <w:szCs w:val="22"/>
      <w:lang w:eastAsia="en-US"/>
    </w:rPr>
  </w:style>
  <w:style w:type="character" w:customStyle="1" w:styleId="6">
    <w:name w:val="Основной текст (6)_"/>
    <w:link w:val="61"/>
    <w:rsid w:val="00E6299D"/>
    <w:rPr>
      <w:rFonts w:ascii="Arial" w:hAnsi="Arial" w:cs="Arial"/>
      <w:i/>
      <w:iCs/>
      <w:sz w:val="10"/>
      <w:szCs w:val="10"/>
      <w:shd w:val="clear" w:color="auto" w:fill="FFFFFF"/>
    </w:rPr>
  </w:style>
  <w:style w:type="paragraph" w:customStyle="1" w:styleId="61">
    <w:name w:val="Основной текст (6)1"/>
    <w:basedOn w:val="a"/>
    <w:link w:val="6"/>
    <w:rsid w:val="00E6299D"/>
    <w:pPr>
      <w:widowControl w:val="0"/>
      <w:shd w:val="clear" w:color="auto" w:fill="FFFFFF"/>
      <w:spacing w:before="120" w:after="0" w:line="240" w:lineRule="atLeast"/>
      <w:jc w:val="left"/>
    </w:pPr>
    <w:rPr>
      <w:rFonts w:ascii="Arial" w:eastAsiaTheme="minorHAnsi" w:hAnsi="Arial" w:cs="Arial"/>
      <w:i/>
      <w:iCs/>
      <w:sz w:val="10"/>
      <w:szCs w:val="10"/>
      <w:lang w:eastAsia="en-US"/>
    </w:rPr>
  </w:style>
  <w:style w:type="character" w:customStyle="1" w:styleId="apple-converted-space">
    <w:name w:val="apple-converted-space"/>
    <w:basedOn w:val="a0"/>
    <w:rsid w:val="00E6299D"/>
  </w:style>
  <w:style w:type="paragraph" w:styleId="afd">
    <w:name w:val="Body Text First Indent"/>
    <w:basedOn w:val="af2"/>
    <w:link w:val="afe"/>
    <w:uiPriority w:val="99"/>
    <w:unhideWhenUsed/>
    <w:rsid w:val="00E6299D"/>
    <w:pPr>
      <w:ind w:firstLine="210"/>
    </w:pPr>
  </w:style>
  <w:style w:type="character" w:customStyle="1" w:styleId="afe">
    <w:name w:val="Красная строка Знак"/>
    <w:basedOn w:val="af3"/>
    <w:link w:val="afd"/>
    <w:uiPriority w:val="99"/>
    <w:rsid w:val="00E6299D"/>
    <w:rPr>
      <w:rFonts w:ascii="Calibri" w:eastAsia="Times New Roman" w:hAnsi="Calibri" w:cs="Times New Roman"/>
      <w:sz w:val="24"/>
      <w:szCs w:val="24"/>
      <w:lang w:val="en-US" w:bidi="en-US"/>
    </w:rPr>
  </w:style>
  <w:style w:type="paragraph" w:styleId="aff">
    <w:name w:val="List Bullet"/>
    <w:basedOn w:val="a"/>
    <w:uiPriority w:val="99"/>
    <w:rsid w:val="00E6299D"/>
    <w:pPr>
      <w:tabs>
        <w:tab w:val="num" w:pos="720"/>
      </w:tabs>
      <w:spacing w:after="0"/>
      <w:ind w:left="360" w:hanging="360"/>
      <w:jc w:val="left"/>
    </w:pPr>
    <w:rPr>
      <w:sz w:val="20"/>
      <w:szCs w:val="20"/>
    </w:rPr>
  </w:style>
  <w:style w:type="paragraph" w:styleId="28">
    <w:name w:val="List Continue 2"/>
    <w:basedOn w:val="a"/>
    <w:uiPriority w:val="99"/>
    <w:rsid w:val="00E6299D"/>
    <w:pPr>
      <w:ind w:left="566"/>
      <w:jc w:val="left"/>
    </w:pPr>
  </w:style>
  <w:style w:type="paragraph" w:styleId="29">
    <w:name w:val="List Bullet 2"/>
    <w:basedOn w:val="a"/>
    <w:uiPriority w:val="99"/>
    <w:rsid w:val="00E6299D"/>
    <w:pPr>
      <w:tabs>
        <w:tab w:val="num" w:pos="643"/>
      </w:tabs>
      <w:spacing w:after="0"/>
      <w:ind w:left="643" w:hanging="360"/>
      <w:jc w:val="left"/>
    </w:pPr>
  </w:style>
  <w:style w:type="character" w:customStyle="1" w:styleId="200">
    <w:name w:val="Основной текст (20)_"/>
    <w:basedOn w:val="a0"/>
    <w:link w:val="201"/>
    <w:uiPriority w:val="99"/>
    <w:rsid w:val="00E6299D"/>
    <w:rPr>
      <w:b/>
      <w:bCs/>
      <w:i/>
      <w:iCs/>
      <w:sz w:val="19"/>
      <w:szCs w:val="19"/>
      <w:shd w:val="clear" w:color="auto" w:fill="FFFFFF"/>
    </w:rPr>
  </w:style>
  <w:style w:type="paragraph" w:customStyle="1" w:styleId="201">
    <w:name w:val="Основной текст (20)"/>
    <w:basedOn w:val="a"/>
    <w:link w:val="200"/>
    <w:uiPriority w:val="99"/>
    <w:rsid w:val="00E6299D"/>
    <w:pPr>
      <w:widowControl w:val="0"/>
      <w:shd w:val="clear" w:color="auto" w:fill="FFFFFF"/>
      <w:spacing w:after="0" w:line="240" w:lineRule="exact"/>
      <w:ind w:firstLine="400"/>
    </w:pPr>
    <w:rPr>
      <w:rFonts w:asciiTheme="minorHAnsi" w:eastAsiaTheme="minorHAnsi" w:hAnsiTheme="minorHAnsi" w:cstheme="minorBidi"/>
      <w:b/>
      <w:bCs/>
      <w:i/>
      <w:iCs/>
      <w:sz w:val="19"/>
      <w:szCs w:val="19"/>
      <w:lang w:eastAsia="en-US"/>
    </w:rPr>
  </w:style>
  <w:style w:type="character" w:customStyle="1" w:styleId="searchmatch">
    <w:name w:val="searchmatch"/>
    <w:basedOn w:val="a0"/>
    <w:rsid w:val="00E6299D"/>
  </w:style>
  <w:style w:type="paragraph" w:styleId="2a">
    <w:name w:val="List 2"/>
    <w:basedOn w:val="a"/>
    <w:uiPriority w:val="99"/>
    <w:unhideWhenUsed/>
    <w:rsid w:val="00E6299D"/>
    <w:pPr>
      <w:spacing w:after="0"/>
      <w:ind w:left="720" w:hanging="360"/>
      <w:contextualSpacing/>
      <w:jc w:val="left"/>
    </w:pPr>
    <w:rPr>
      <w:rFonts w:ascii="Calibri" w:hAnsi="Calibri"/>
      <w:lang w:val="en-US" w:eastAsia="en-US" w:bidi="en-US"/>
    </w:rPr>
  </w:style>
  <w:style w:type="character" w:customStyle="1" w:styleId="caps">
    <w:name w:val="caps"/>
    <w:basedOn w:val="a0"/>
    <w:rsid w:val="00E6299D"/>
  </w:style>
  <w:style w:type="paragraph" w:styleId="aff0">
    <w:name w:val="caption"/>
    <w:basedOn w:val="a"/>
    <w:next w:val="a"/>
    <w:uiPriority w:val="35"/>
    <w:unhideWhenUsed/>
    <w:qFormat/>
    <w:rsid w:val="00E6299D"/>
    <w:pPr>
      <w:spacing w:after="200"/>
      <w:jc w:val="left"/>
    </w:pPr>
    <w:rPr>
      <w:rFonts w:ascii="Calibri" w:hAnsi="Calibri"/>
      <w:i/>
      <w:iCs/>
      <w:color w:val="1F497D" w:themeColor="text2"/>
      <w:sz w:val="18"/>
      <w:szCs w:val="18"/>
      <w:lang w:val="en-US" w:eastAsia="en-US" w:bidi="en-US"/>
    </w:rPr>
  </w:style>
  <w:style w:type="paragraph" w:customStyle="1" w:styleId="Style62">
    <w:name w:val="Style62"/>
    <w:basedOn w:val="a"/>
    <w:rsid w:val="00E6299D"/>
    <w:pPr>
      <w:widowControl w:val="0"/>
      <w:autoSpaceDE w:val="0"/>
      <w:autoSpaceDN w:val="0"/>
      <w:adjustRightInd w:val="0"/>
      <w:spacing w:after="0"/>
      <w:jc w:val="left"/>
    </w:pPr>
  </w:style>
  <w:style w:type="character" w:customStyle="1" w:styleId="aff1">
    <w:name w:val="Основной текст + Полужирный"/>
    <w:basedOn w:val="a0"/>
    <w:rsid w:val="00E6299D"/>
    <w:rPr>
      <w:rFonts w:ascii="Times New Roman" w:eastAsia="Times New Roman" w:hAnsi="Times New Roman" w:cs="Times New Roman"/>
      <w:b/>
      <w:bCs/>
      <w:i w:val="0"/>
      <w:iCs w:val="0"/>
      <w:smallCaps w:val="0"/>
      <w:strike w:val="0"/>
      <w:color w:val="000000"/>
      <w:spacing w:val="0"/>
      <w:w w:val="100"/>
      <w:position w:val="0"/>
      <w:sz w:val="18"/>
      <w:szCs w:val="18"/>
      <w:u w:val="none"/>
      <w:lang w:val="en-US"/>
    </w:rPr>
  </w:style>
  <w:style w:type="character" w:customStyle="1" w:styleId="Exact">
    <w:name w:val="Подпись к картинке Exact"/>
    <w:basedOn w:val="a0"/>
    <w:link w:val="aff2"/>
    <w:rsid w:val="00E6299D"/>
    <w:rPr>
      <w:spacing w:val="5"/>
      <w:sz w:val="14"/>
      <w:szCs w:val="14"/>
      <w:shd w:val="clear" w:color="auto" w:fill="FFFFFF"/>
    </w:rPr>
  </w:style>
  <w:style w:type="paragraph" w:customStyle="1" w:styleId="aff2">
    <w:name w:val="Подпись к картинке"/>
    <w:basedOn w:val="a"/>
    <w:link w:val="Exact"/>
    <w:rsid w:val="00E6299D"/>
    <w:pPr>
      <w:widowControl w:val="0"/>
      <w:shd w:val="clear" w:color="auto" w:fill="FFFFFF"/>
      <w:spacing w:after="0" w:line="197" w:lineRule="exact"/>
    </w:pPr>
    <w:rPr>
      <w:rFonts w:asciiTheme="minorHAnsi" w:eastAsiaTheme="minorHAnsi" w:hAnsiTheme="minorHAnsi" w:cstheme="minorBidi"/>
      <w:spacing w:val="5"/>
      <w:sz w:val="14"/>
      <w:szCs w:val="14"/>
      <w:lang w:eastAsia="en-US"/>
    </w:rPr>
  </w:style>
  <w:style w:type="character" w:customStyle="1" w:styleId="Arial">
    <w:name w:val="Подпись к картинке + Arial"/>
    <w:aliases w:val="Полужирный,Интервал 0 pt Exact"/>
    <w:basedOn w:val="Exact"/>
    <w:rsid w:val="00E6299D"/>
    <w:rPr>
      <w:rFonts w:ascii="Arial" w:eastAsia="Arial" w:hAnsi="Arial" w:cs="Arial"/>
      <w:b/>
      <w:bCs/>
      <w:color w:val="000000"/>
      <w:spacing w:val="3"/>
      <w:w w:val="100"/>
      <w:position w:val="0"/>
      <w:sz w:val="14"/>
      <w:szCs w:val="14"/>
      <w:shd w:val="clear" w:color="auto" w:fill="FFFFFF"/>
      <w:lang w:val="en-US"/>
    </w:rPr>
  </w:style>
  <w:style w:type="character" w:customStyle="1" w:styleId="2b">
    <w:name w:val="Основной текст2"/>
    <w:basedOn w:val="afb"/>
    <w:rsid w:val="00E629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aff3">
    <w:name w:val="Сноска_"/>
    <w:basedOn w:val="a0"/>
    <w:link w:val="aff4"/>
    <w:rsid w:val="00E6299D"/>
    <w:rPr>
      <w:sz w:val="16"/>
      <w:szCs w:val="16"/>
      <w:shd w:val="clear" w:color="auto" w:fill="FFFFFF"/>
    </w:rPr>
  </w:style>
  <w:style w:type="paragraph" w:customStyle="1" w:styleId="aff4">
    <w:name w:val="Сноска"/>
    <w:basedOn w:val="a"/>
    <w:link w:val="aff3"/>
    <w:rsid w:val="00E6299D"/>
    <w:pPr>
      <w:widowControl w:val="0"/>
      <w:shd w:val="clear" w:color="auto" w:fill="FFFFFF"/>
      <w:spacing w:after="600" w:line="197" w:lineRule="exact"/>
    </w:pPr>
    <w:rPr>
      <w:rFonts w:asciiTheme="minorHAnsi" w:eastAsiaTheme="minorHAnsi" w:hAnsiTheme="minorHAnsi" w:cstheme="minorBidi"/>
      <w:sz w:val="16"/>
      <w:szCs w:val="16"/>
      <w:lang w:eastAsia="en-US"/>
    </w:rPr>
  </w:style>
  <w:style w:type="character" w:customStyle="1" w:styleId="2c">
    <w:name w:val="Сноска (2)_"/>
    <w:basedOn w:val="a0"/>
    <w:link w:val="2d"/>
    <w:rsid w:val="00E6299D"/>
    <w:rPr>
      <w:sz w:val="19"/>
      <w:szCs w:val="19"/>
      <w:shd w:val="clear" w:color="auto" w:fill="FFFFFF"/>
    </w:rPr>
  </w:style>
  <w:style w:type="paragraph" w:customStyle="1" w:styleId="2d">
    <w:name w:val="Сноска (2)"/>
    <w:basedOn w:val="a"/>
    <w:link w:val="2c"/>
    <w:rsid w:val="00E6299D"/>
    <w:pPr>
      <w:widowControl w:val="0"/>
      <w:shd w:val="clear" w:color="auto" w:fill="FFFFFF"/>
      <w:spacing w:before="600" w:after="0" w:line="250" w:lineRule="exact"/>
      <w:ind w:firstLine="240"/>
    </w:pPr>
    <w:rPr>
      <w:rFonts w:asciiTheme="minorHAnsi" w:eastAsiaTheme="minorHAnsi" w:hAnsiTheme="minorHAnsi" w:cstheme="minorBidi"/>
      <w:sz w:val="19"/>
      <w:szCs w:val="19"/>
      <w:lang w:eastAsia="en-US"/>
    </w:rPr>
  </w:style>
  <w:style w:type="character" w:customStyle="1" w:styleId="FontStyle19">
    <w:name w:val="Font Style19"/>
    <w:basedOn w:val="a0"/>
    <w:uiPriority w:val="99"/>
    <w:rsid w:val="00E6299D"/>
    <w:rPr>
      <w:rFonts w:ascii="Times New Roman" w:hAnsi="Times New Roman" w:cs="Times New Roman"/>
      <w:b/>
      <w:bCs/>
      <w:sz w:val="18"/>
      <w:szCs w:val="18"/>
    </w:rPr>
  </w:style>
  <w:style w:type="character" w:customStyle="1" w:styleId="2e">
    <w:name w:val="Основной текст (2) + Полужирный"/>
    <w:rsid w:val="00E6299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5">
    <w:name w:val="Подпись к картинке_"/>
    <w:rsid w:val="00E6299D"/>
    <w:rPr>
      <w:rFonts w:ascii="Times New Roman" w:hAnsi="Times New Roman"/>
      <w:sz w:val="18"/>
      <w:szCs w:val="18"/>
      <w:shd w:val="clear" w:color="auto" w:fill="FFFFFF"/>
    </w:rPr>
  </w:style>
  <w:style w:type="character" w:customStyle="1" w:styleId="21pt">
    <w:name w:val="Основной текст (2) + Курсив;Интервал 1 pt"/>
    <w:rsid w:val="00E6299D"/>
    <w:rPr>
      <w:rFonts w:ascii="Times New Roman" w:eastAsia="Times New Roman" w:hAnsi="Times New Roman" w:cs="Times New Roman"/>
      <w:b w:val="0"/>
      <w:bCs w:val="0"/>
      <w:i/>
      <w:iCs/>
      <w:smallCaps w:val="0"/>
      <w:strike w:val="0"/>
      <w:color w:val="000000"/>
      <w:spacing w:val="20"/>
      <w:w w:val="100"/>
      <w:position w:val="0"/>
      <w:sz w:val="22"/>
      <w:szCs w:val="22"/>
      <w:u w:val="none"/>
      <w:lang w:val="en-US" w:eastAsia="en-US" w:bidi="en-US"/>
    </w:rPr>
  </w:style>
  <w:style w:type="character" w:customStyle="1" w:styleId="80pt">
    <w:name w:val="Основной текст (8) + Не курсив;Интервал 0 pt"/>
    <w:rsid w:val="00E6299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6">
    <w:name w:val="Основной текст (16)_"/>
    <w:link w:val="160"/>
    <w:rsid w:val="00E6299D"/>
    <w:rPr>
      <w:rFonts w:ascii="Corbel" w:eastAsia="Corbel" w:hAnsi="Corbel" w:cs="Corbel"/>
      <w:shd w:val="clear" w:color="auto" w:fill="FFFFFF"/>
    </w:rPr>
  </w:style>
  <w:style w:type="paragraph" w:customStyle="1" w:styleId="160">
    <w:name w:val="Основной текст (16)"/>
    <w:basedOn w:val="a"/>
    <w:link w:val="16"/>
    <w:rsid w:val="00E6299D"/>
    <w:pPr>
      <w:widowControl w:val="0"/>
      <w:shd w:val="clear" w:color="auto" w:fill="FFFFFF"/>
      <w:spacing w:after="0" w:line="0" w:lineRule="atLeast"/>
    </w:pPr>
    <w:rPr>
      <w:rFonts w:ascii="Corbel" w:eastAsia="Corbel" w:hAnsi="Corbel" w:cs="Corbel"/>
      <w:sz w:val="22"/>
      <w:szCs w:val="22"/>
      <w:lang w:eastAsia="en-US"/>
    </w:rPr>
  </w:style>
  <w:style w:type="character" w:customStyle="1" w:styleId="2f">
    <w:name w:val="Основной текст (2) + Малые прописные"/>
    <w:rsid w:val="00E6299D"/>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83pt">
    <w:name w:val="Основной текст (8) + Интервал 3 pt"/>
    <w:rsid w:val="00E6299D"/>
    <w:rPr>
      <w:rFonts w:ascii="Times New Roman" w:eastAsia="Times New Roman" w:hAnsi="Times New Roman" w:cs="Times New Roman"/>
      <w:b w:val="0"/>
      <w:bCs w:val="0"/>
      <w:i/>
      <w:iCs/>
      <w:smallCaps w:val="0"/>
      <w:strike w:val="0"/>
      <w:color w:val="000000"/>
      <w:spacing w:val="60"/>
      <w:w w:val="100"/>
      <w:position w:val="0"/>
      <w:sz w:val="22"/>
      <w:szCs w:val="22"/>
      <w:u w:val="none"/>
      <w:lang w:val="en-US" w:eastAsia="en-US" w:bidi="en-US"/>
    </w:rPr>
  </w:style>
  <w:style w:type="character" w:customStyle="1" w:styleId="1695pt0pt">
    <w:name w:val="Основной текст (16) + 9;5 pt;Курсив;Интервал 0 pt"/>
    <w:rsid w:val="00E6299D"/>
    <w:rPr>
      <w:rFonts w:ascii="Corbel" w:eastAsia="Corbel" w:hAnsi="Corbel" w:cs="Corbel"/>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16TimesNewRoman">
    <w:name w:val="Основной текст (16) + Times New Roman"/>
    <w:rsid w:val="00E6299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TimesNewRoman1pt">
    <w:name w:val="Основной текст (16) + Times New Roman;Курсив;Интервал 1 pt"/>
    <w:rsid w:val="00E6299D"/>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eastAsia="en-US" w:bidi="en-US"/>
    </w:rPr>
  </w:style>
  <w:style w:type="character" w:customStyle="1" w:styleId="2Corbel">
    <w:name w:val="Основной текст (2) + Corbel"/>
    <w:rsid w:val="00E6299D"/>
    <w:rPr>
      <w:rFonts w:ascii="Corbel" w:eastAsia="Corbel" w:hAnsi="Corbel" w:cs="Corbel"/>
      <w:b w:val="0"/>
      <w:bCs w:val="0"/>
      <w:i w:val="0"/>
      <w:iCs w:val="0"/>
      <w:smallCaps w:val="0"/>
      <w:strike w:val="0"/>
      <w:color w:val="000000"/>
      <w:spacing w:val="0"/>
      <w:w w:val="100"/>
      <w:position w:val="0"/>
      <w:sz w:val="22"/>
      <w:szCs w:val="22"/>
      <w:u w:val="none"/>
      <w:lang w:val="en-US" w:eastAsia="en-US" w:bidi="en-US"/>
    </w:rPr>
  </w:style>
  <w:style w:type="character" w:customStyle="1" w:styleId="8">
    <w:name w:val="Основной текст (8) + Не курсив"/>
    <w:aliases w:val="Интервал 0 pt"/>
    <w:rsid w:val="00E6299D"/>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en-US" w:eastAsia="en-US" w:bidi="en-US"/>
    </w:rPr>
  </w:style>
  <w:style w:type="character" w:customStyle="1" w:styleId="2f0">
    <w:name w:val="Основной текст (2)_"/>
    <w:rsid w:val="00E6299D"/>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Основной текст (2)"/>
    <w:rsid w:val="00E6299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3">
    <w:name w:val="Подпись к картинке (4)"/>
    <w:rsid w:val="00E6299D"/>
    <w:rPr>
      <w:rFonts w:ascii="Times New Roman" w:eastAsia="Times New Roman" w:hAnsi="Times New Roman" w:cs="Times New Roman"/>
      <w:b w:val="0"/>
      <w:bCs w:val="0"/>
      <w:i/>
      <w:iCs/>
      <w:smallCaps w:val="0"/>
      <w:strike w:val="0"/>
      <w:spacing w:val="20"/>
      <w:sz w:val="22"/>
      <w:szCs w:val="22"/>
      <w:u w:val="none"/>
    </w:rPr>
  </w:style>
  <w:style w:type="character" w:customStyle="1" w:styleId="410">
    <w:name w:val="Основной текст (41)_"/>
    <w:link w:val="411"/>
    <w:rsid w:val="00E6299D"/>
    <w:rPr>
      <w:b/>
      <w:bCs/>
      <w:shd w:val="clear" w:color="auto" w:fill="FFFFFF"/>
    </w:rPr>
  </w:style>
  <w:style w:type="paragraph" w:customStyle="1" w:styleId="411">
    <w:name w:val="Основной текст (41)"/>
    <w:basedOn w:val="a"/>
    <w:link w:val="410"/>
    <w:rsid w:val="00E6299D"/>
    <w:pPr>
      <w:widowControl w:val="0"/>
      <w:shd w:val="clear" w:color="auto" w:fill="FFFFFF"/>
      <w:spacing w:after="0" w:line="250" w:lineRule="exact"/>
      <w:ind w:firstLine="460"/>
    </w:pPr>
    <w:rPr>
      <w:rFonts w:asciiTheme="minorHAnsi" w:eastAsiaTheme="minorHAnsi" w:hAnsiTheme="minorHAnsi" w:cstheme="minorBidi"/>
      <w:b/>
      <w:bCs/>
      <w:sz w:val="22"/>
      <w:szCs w:val="22"/>
      <w:lang w:eastAsia="en-US"/>
    </w:rPr>
  </w:style>
  <w:style w:type="character" w:customStyle="1" w:styleId="412">
    <w:name w:val="Основной текст (41) + Не полужирный"/>
    <w:rsid w:val="00E6299D"/>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63">
    <w:name w:val="Основной текст (63)_"/>
    <w:link w:val="630"/>
    <w:rsid w:val="00E6299D"/>
    <w:rPr>
      <w:rFonts w:ascii="Corbel" w:eastAsia="Corbel" w:hAnsi="Corbel" w:cs="Corbel"/>
      <w:b/>
      <w:bCs/>
      <w:sz w:val="12"/>
      <w:szCs w:val="12"/>
      <w:shd w:val="clear" w:color="auto" w:fill="FFFFFF"/>
      <w:lang w:bidi="en-US"/>
    </w:rPr>
  </w:style>
  <w:style w:type="paragraph" w:customStyle="1" w:styleId="630">
    <w:name w:val="Основной текст (63)"/>
    <w:basedOn w:val="a"/>
    <w:link w:val="63"/>
    <w:rsid w:val="00E6299D"/>
    <w:pPr>
      <w:widowControl w:val="0"/>
      <w:shd w:val="clear" w:color="auto" w:fill="FFFFFF"/>
      <w:spacing w:after="0" w:line="0" w:lineRule="atLeast"/>
      <w:ind w:firstLine="380"/>
    </w:pPr>
    <w:rPr>
      <w:rFonts w:ascii="Corbel" w:eastAsia="Corbel" w:hAnsi="Corbel" w:cs="Corbel"/>
      <w:b/>
      <w:bCs/>
      <w:sz w:val="12"/>
      <w:szCs w:val="12"/>
      <w:lang w:eastAsia="en-US" w:bidi="en-US"/>
    </w:rPr>
  </w:style>
  <w:style w:type="character" w:customStyle="1" w:styleId="64">
    <w:name w:val="Основной текст (64)_"/>
    <w:link w:val="640"/>
    <w:rsid w:val="00E6299D"/>
    <w:rPr>
      <w:rFonts w:ascii="Corbel" w:eastAsia="Corbel" w:hAnsi="Corbel" w:cs="Corbel"/>
      <w:i/>
      <w:iCs/>
      <w:sz w:val="15"/>
      <w:szCs w:val="15"/>
      <w:shd w:val="clear" w:color="auto" w:fill="FFFFFF"/>
    </w:rPr>
  </w:style>
  <w:style w:type="paragraph" w:customStyle="1" w:styleId="640">
    <w:name w:val="Основной текст (64)"/>
    <w:basedOn w:val="a"/>
    <w:link w:val="64"/>
    <w:rsid w:val="00E6299D"/>
    <w:pPr>
      <w:widowControl w:val="0"/>
      <w:shd w:val="clear" w:color="auto" w:fill="FFFFFF"/>
      <w:spacing w:after="0" w:line="0" w:lineRule="atLeast"/>
    </w:pPr>
    <w:rPr>
      <w:rFonts w:ascii="Corbel" w:eastAsia="Corbel" w:hAnsi="Corbel" w:cs="Corbel"/>
      <w:i/>
      <w:iCs/>
      <w:sz w:val="15"/>
      <w:szCs w:val="15"/>
      <w:lang w:eastAsia="en-US"/>
    </w:rPr>
  </w:style>
  <w:style w:type="character" w:customStyle="1" w:styleId="2MicrosoftSansSerif65pt1pt">
    <w:name w:val="Основной текст (2) + Microsoft Sans Serif;6;5 pt;Курсив;Интервал 1 pt"/>
    <w:rsid w:val="00E6299D"/>
    <w:rPr>
      <w:rFonts w:ascii="Microsoft Sans Serif" w:eastAsia="Microsoft Sans Serif" w:hAnsi="Microsoft Sans Serif" w:cs="Microsoft Sans Serif"/>
      <w:b w:val="0"/>
      <w:bCs w:val="0"/>
      <w:i/>
      <w:iCs/>
      <w:smallCaps w:val="0"/>
      <w:strike w:val="0"/>
      <w:color w:val="000000"/>
      <w:spacing w:val="20"/>
      <w:w w:val="100"/>
      <w:position w:val="0"/>
      <w:sz w:val="13"/>
      <w:szCs w:val="13"/>
      <w:u w:val="none"/>
      <w:lang w:val="en-US" w:eastAsia="en-US" w:bidi="en-US"/>
    </w:rPr>
  </w:style>
  <w:style w:type="character" w:customStyle="1" w:styleId="68">
    <w:name w:val="Основной текст (68)_"/>
    <w:link w:val="680"/>
    <w:rsid w:val="00E6299D"/>
    <w:rPr>
      <w:rFonts w:ascii="Bookman Old Style" w:eastAsia="Bookman Old Style" w:hAnsi="Bookman Old Style" w:cs="Bookman Old Style"/>
      <w:b/>
      <w:bCs/>
      <w:i/>
      <w:iCs/>
      <w:spacing w:val="30"/>
      <w:sz w:val="14"/>
      <w:szCs w:val="14"/>
      <w:shd w:val="clear" w:color="auto" w:fill="FFFFFF"/>
      <w:lang w:bidi="en-US"/>
    </w:rPr>
  </w:style>
  <w:style w:type="paragraph" w:customStyle="1" w:styleId="680">
    <w:name w:val="Основной текст (68)"/>
    <w:basedOn w:val="a"/>
    <w:link w:val="68"/>
    <w:rsid w:val="00E6299D"/>
    <w:pPr>
      <w:widowControl w:val="0"/>
      <w:shd w:val="clear" w:color="auto" w:fill="FFFFFF"/>
      <w:spacing w:after="0" w:line="0" w:lineRule="atLeast"/>
      <w:ind w:firstLine="420"/>
    </w:pPr>
    <w:rPr>
      <w:rFonts w:ascii="Bookman Old Style" w:eastAsia="Bookman Old Style" w:hAnsi="Bookman Old Style" w:cs="Bookman Old Style"/>
      <w:b/>
      <w:bCs/>
      <w:i/>
      <w:iCs/>
      <w:spacing w:val="30"/>
      <w:sz w:val="14"/>
      <w:szCs w:val="14"/>
      <w:lang w:eastAsia="en-US" w:bidi="en-US"/>
    </w:rPr>
  </w:style>
  <w:style w:type="character" w:customStyle="1" w:styleId="413">
    <w:name w:val="Основной текст (41) + Малые прописные"/>
    <w:rsid w:val="00E6299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paragraph" w:styleId="aff6">
    <w:name w:val="Title"/>
    <w:basedOn w:val="a"/>
    <w:link w:val="aff7"/>
    <w:uiPriority w:val="10"/>
    <w:qFormat/>
    <w:rsid w:val="00E6299D"/>
    <w:pPr>
      <w:autoSpaceDE w:val="0"/>
      <w:autoSpaceDN w:val="0"/>
      <w:adjustRightInd w:val="0"/>
      <w:spacing w:after="0"/>
      <w:jc w:val="center"/>
    </w:pPr>
    <w:rPr>
      <w:b/>
      <w:bCs/>
      <w:sz w:val="28"/>
      <w:szCs w:val="28"/>
    </w:rPr>
  </w:style>
  <w:style w:type="character" w:customStyle="1" w:styleId="aff7">
    <w:name w:val="Название Знак"/>
    <w:basedOn w:val="a0"/>
    <w:link w:val="aff6"/>
    <w:uiPriority w:val="10"/>
    <w:rsid w:val="00E6299D"/>
    <w:rPr>
      <w:rFonts w:ascii="Times New Roman" w:eastAsia="Times New Roman" w:hAnsi="Times New Roman" w:cs="Times New Roman"/>
      <w:b/>
      <w:bCs/>
      <w:sz w:val="28"/>
      <w:szCs w:val="28"/>
      <w:lang w:eastAsia="ru-RU"/>
    </w:rPr>
  </w:style>
  <w:style w:type="paragraph" w:styleId="aff8">
    <w:name w:val="Subtitle"/>
    <w:basedOn w:val="a"/>
    <w:link w:val="aff9"/>
    <w:qFormat/>
    <w:rsid w:val="00E6299D"/>
    <w:pPr>
      <w:autoSpaceDE w:val="0"/>
      <w:autoSpaceDN w:val="0"/>
      <w:adjustRightInd w:val="0"/>
      <w:spacing w:after="0"/>
    </w:pPr>
    <w:rPr>
      <w:b/>
      <w:bCs/>
      <w:sz w:val="28"/>
      <w:szCs w:val="28"/>
    </w:rPr>
  </w:style>
  <w:style w:type="character" w:customStyle="1" w:styleId="aff9">
    <w:name w:val="Подзаголовок Знак"/>
    <w:basedOn w:val="a0"/>
    <w:link w:val="aff8"/>
    <w:rsid w:val="00E6299D"/>
    <w:rPr>
      <w:rFonts w:ascii="Times New Roman" w:eastAsia="Times New Roman" w:hAnsi="Times New Roman" w:cs="Times New Roman"/>
      <w:b/>
      <w:bCs/>
      <w:sz w:val="28"/>
      <w:szCs w:val="28"/>
      <w:lang w:eastAsia="ru-RU"/>
    </w:rPr>
  </w:style>
  <w:style w:type="paragraph" w:customStyle="1" w:styleId="affa">
    <w:name w:val="Лекция"/>
    <w:basedOn w:val="1"/>
    <w:link w:val="affb"/>
    <w:qFormat/>
    <w:rsid w:val="00E6299D"/>
    <w:pPr>
      <w:spacing w:before="0" w:line="360" w:lineRule="auto"/>
      <w:jc w:val="center"/>
    </w:pPr>
  </w:style>
  <w:style w:type="character" w:customStyle="1" w:styleId="affb">
    <w:name w:val="Лекция Знак"/>
    <w:basedOn w:val="10"/>
    <w:link w:val="affa"/>
    <w:rsid w:val="00E6299D"/>
    <w:rPr>
      <w:rFonts w:ascii="Cambria" w:eastAsia="Times New Roman" w:hAnsi="Cambria" w:cs="Times New Roman"/>
      <w:b/>
      <w:bCs/>
      <w:color w:val="365F91"/>
      <w:sz w:val="28"/>
      <w:szCs w:val="28"/>
      <w:lang w:val="en-US" w:bidi="en-US"/>
    </w:rPr>
  </w:style>
  <w:style w:type="paragraph" w:customStyle="1" w:styleId="Times14">
    <w:name w:val="Times 14"/>
    <w:basedOn w:val="a"/>
    <w:link w:val="Times140"/>
    <w:qFormat/>
    <w:rsid w:val="00E6299D"/>
    <w:pPr>
      <w:spacing w:after="0"/>
      <w:jc w:val="center"/>
    </w:pPr>
    <w:rPr>
      <w:b/>
      <w:sz w:val="28"/>
      <w:lang w:eastAsia="en-US" w:bidi="en-US"/>
    </w:rPr>
  </w:style>
  <w:style w:type="character" w:customStyle="1" w:styleId="Times140">
    <w:name w:val="Times 14 Знак"/>
    <w:basedOn w:val="a0"/>
    <w:link w:val="Times14"/>
    <w:rsid w:val="00E6299D"/>
    <w:rPr>
      <w:rFonts w:ascii="Times New Roman" w:eastAsia="Times New Roman" w:hAnsi="Times New Roman" w:cs="Times New Roman"/>
      <w:b/>
      <w:sz w:val="28"/>
      <w:szCs w:val="24"/>
      <w:lang w:bidi="en-US"/>
    </w:rPr>
  </w:style>
  <w:style w:type="character" w:customStyle="1" w:styleId="affc">
    <w:name w:val="Подпись к картинке + Курсив"/>
    <w:basedOn w:val="aff5"/>
    <w:rsid w:val="00E6299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ArialNarrow8pt0pt">
    <w:name w:val="Подпись к картинке + Arial Narrow;8 pt;Интервал 0 pt"/>
    <w:basedOn w:val="aff5"/>
    <w:rsid w:val="00E6299D"/>
    <w:rPr>
      <w:rFonts w:ascii="Arial Narrow" w:eastAsia="Arial Narrow" w:hAnsi="Arial Narrow" w:cs="Arial Narrow"/>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275pt">
    <w:name w:val="Основной текст (2) + 7;5 pt;Полужирный"/>
    <w:basedOn w:val="a0"/>
    <w:rsid w:val="00E6299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Calibri12pt">
    <w:name w:val="Основной текст (2) + Calibri;12 pt"/>
    <w:basedOn w:val="a0"/>
    <w:rsid w:val="00E6299D"/>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29pt0pt">
    <w:name w:val="Основной текст (2) + 9 pt;Курсив;Интервал 0 pt"/>
    <w:basedOn w:val="a0"/>
    <w:rsid w:val="00E6299D"/>
    <w:rPr>
      <w:rFonts w:ascii="Times New Roman" w:eastAsia="Times New Roman" w:hAnsi="Times New Roman" w:cs="Times New Roman"/>
      <w:b w:val="0"/>
      <w:bCs w:val="0"/>
      <w:i/>
      <w:iCs/>
      <w:smallCaps w:val="0"/>
      <w:strike w:val="0"/>
      <w:color w:val="000000"/>
      <w:spacing w:val="10"/>
      <w:w w:val="100"/>
      <w:position w:val="0"/>
      <w:sz w:val="18"/>
      <w:szCs w:val="18"/>
      <w:u w:val="none"/>
      <w:lang w:val="en-US" w:eastAsia="en-US" w:bidi="en-US"/>
    </w:rPr>
  </w:style>
  <w:style w:type="character" w:customStyle="1" w:styleId="2Corbel1pt">
    <w:name w:val="Основной текст (2) + Corbel;Интервал 1 pt"/>
    <w:basedOn w:val="a0"/>
    <w:rsid w:val="00E6299D"/>
    <w:rPr>
      <w:rFonts w:ascii="Corbel" w:eastAsia="Corbel" w:hAnsi="Corbel" w:cs="Corbel"/>
      <w:b w:val="0"/>
      <w:bCs w:val="0"/>
      <w:i w:val="0"/>
      <w:iCs w:val="0"/>
      <w:smallCaps w:val="0"/>
      <w:strike w:val="0"/>
      <w:color w:val="000000"/>
      <w:spacing w:val="30"/>
      <w:w w:val="100"/>
      <w:position w:val="0"/>
      <w:sz w:val="22"/>
      <w:szCs w:val="22"/>
      <w:u w:val="none"/>
      <w:lang w:val="en-US" w:eastAsia="en-US" w:bidi="en-US"/>
    </w:rPr>
  </w:style>
  <w:style w:type="character" w:customStyle="1" w:styleId="21pt0">
    <w:name w:val="Основной текст (2) + Интервал 1 pt"/>
    <w:basedOn w:val="a0"/>
    <w:rsid w:val="00E6299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en-US" w:eastAsia="en-US" w:bidi="en-US"/>
    </w:rPr>
  </w:style>
  <w:style w:type="paragraph" w:styleId="affd">
    <w:name w:val="Document Map"/>
    <w:basedOn w:val="a"/>
    <w:link w:val="affe"/>
    <w:uiPriority w:val="99"/>
    <w:unhideWhenUsed/>
    <w:rsid w:val="00E6299D"/>
    <w:pPr>
      <w:spacing w:after="0"/>
      <w:jc w:val="left"/>
    </w:pPr>
    <w:rPr>
      <w:rFonts w:ascii="Tahoma" w:hAnsi="Tahoma" w:cs="Tahoma"/>
      <w:sz w:val="16"/>
      <w:szCs w:val="16"/>
      <w:lang w:val="en-US" w:eastAsia="en-US" w:bidi="en-US"/>
    </w:rPr>
  </w:style>
  <w:style w:type="character" w:customStyle="1" w:styleId="affe">
    <w:name w:val="Схема документа Знак"/>
    <w:basedOn w:val="a0"/>
    <w:link w:val="affd"/>
    <w:uiPriority w:val="99"/>
    <w:rsid w:val="00E6299D"/>
    <w:rPr>
      <w:rFonts w:ascii="Tahoma" w:eastAsia="Times New Roman" w:hAnsi="Tahoma" w:cs="Tahoma"/>
      <w:sz w:val="16"/>
      <w:szCs w:val="16"/>
      <w:lang w:val="en-US" w:bidi="en-US"/>
    </w:rPr>
  </w:style>
  <w:style w:type="paragraph" w:customStyle="1" w:styleId="Mundarij">
    <w:name w:val="Mundarij"/>
    <w:basedOn w:val="1"/>
    <w:next w:val="1"/>
    <w:qFormat/>
    <w:rsid w:val="00E6299D"/>
    <w:pPr>
      <w:keepLines w:val="0"/>
      <w:spacing w:before="120" w:after="240"/>
      <w:ind w:firstLine="0"/>
      <w:jc w:val="center"/>
    </w:pPr>
    <w:rPr>
      <w:rFonts w:ascii="Times New Roman" w:hAnsi="Times New Roman"/>
      <w:color w:val="auto"/>
      <w:kern w:val="32"/>
      <w:sz w:val="32"/>
      <w:szCs w:val="32"/>
      <w:lang w:bidi="ar-SA"/>
    </w:rPr>
  </w:style>
  <w:style w:type="character" w:styleId="afff">
    <w:name w:val="page number"/>
    <w:basedOn w:val="a0"/>
    <w:rsid w:val="00E6299D"/>
  </w:style>
  <w:style w:type="character" w:customStyle="1" w:styleId="511">
    <w:name w:val="511"/>
    <w:basedOn w:val="a0"/>
    <w:rsid w:val="00E6299D"/>
  </w:style>
  <w:style w:type="character" w:customStyle="1" w:styleId="2010">
    <w:name w:val="201"/>
    <w:basedOn w:val="a0"/>
    <w:rsid w:val="00E6299D"/>
  </w:style>
  <w:style w:type="paragraph" w:customStyle="1" w:styleId="202">
    <w:name w:val="20"/>
    <w:basedOn w:val="a"/>
    <w:rsid w:val="00E6299D"/>
    <w:pPr>
      <w:spacing w:before="100" w:beforeAutospacing="1" w:after="100" w:afterAutospacing="1"/>
      <w:ind w:firstLine="0"/>
      <w:jc w:val="center"/>
    </w:pPr>
  </w:style>
  <w:style w:type="paragraph" w:customStyle="1" w:styleId="Mundarija">
    <w:name w:val="Mundarija"/>
    <w:basedOn w:val="1"/>
    <w:link w:val="Mundarija0"/>
    <w:qFormat/>
    <w:rsid w:val="00E6299D"/>
    <w:pPr>
      <w:keepLines w:val="0"/>
      <w:spacing w:before="240" w:after="60"/>
      <w:ind w:firstLine="0"/>
      <w:jc w:val="center"/>
    </w:pPr>
    <w:rPr>
      <w:rFonts w:ascii="Times New Roman" w:hAnsi="Times New Roman"/>
      <w:color w:val="auto"/>
      <w:kern w:val="32"/>
      <w:sz w:val="32"/>
      <w:szCs w:val="32"/>
      <w:lang w:bidi="ar-SA"/>
    </w:rPr>
  </w:style>
  <w:style w:type="character" w:customStyle="1" w:styleId="Mundarija0">
    <w:name w:val="Mundarija Знак"/>
    <w:link w:val="Mundarija"/>
    <w:rsid w:val="00E6299D"/>
    <w:rPr>
      <w:rFonts w:ascii="Times New Roman" w:eastAsia="Times New Roman" w:hAnsi="Times New Roman" w:cs="Times New Roman"/>
      <w:b/>
      <w:bCs/>
      <w:kern w:val="32"/>
      <w:sz w:val="32"/>
      <w:szCs w:val="32"/>
      <w:lang w:val="en-US"/>
    </w:rPr>
  </w:style>
  <w:style w:type="paragraph" w:styleId="35">
    <w:name w:val="toc 3"/>
    <w:basedOn w:val="a"/>
    <w:next w:val="a"/>
    <w:autoRedefine/>
    <w:uiPriority w:val="39"/>
    <w:unhideWhenUsed/>
    <w:rsid w:val="00E6299D"/>
    <w:pPr>
      <w:spacing w:after="0"/>
      <w:ind w:left="480" w:firstLine="0"/>
      <w:jc w:val="center"/>
    </w:pPr>
  </w:style>
  <w:style w:type="character" w:customStyle="1" w:styleId="b-share-form-button">
    <w:name w:val="b-share-form-button"/>
    <w:basedOn w:val="a0"/>
    <w:rsid w:val="00E6299D"/>
  </w:style>
  <w:style w:type="character" w:customStyle="1" w:styleId="2105pt">
    <w:name w:val="Основной текст (2) + 10;5 pt;Курсив"/>
    <w:basedOn w:val="2f0"/>
    <w:rsid w:val="00E6299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285pt0pt">
    <w:name w:val="Основной текст (2) + 8;5 pt;Полужирный;Интервал 0 pt"/>
    <w:basedOn w:val="2f0"/>
    <w:rsid w:val="00E6299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96">
    <w:name w:val="Основной текст (96)_"/>
    <w:basedOn w:val="a0"/>
    <w:link w:val="960"/>
    <w:rsid w:val="00E6299D"/>
    <w:rPr>
      <w:spacing w:val="20"/>
      <w:sz w:val="21"/>
      <w:szCs w:val="21"/>
      <w:shd w:val="clear" w:color="auto" w:fill="FFFFFF"/>
    </w:rPr>
  </w:style>
  <w:style w:type="paragraph" w:customStyle="1" w:styleId="960">
    <w:name w:val="Основной текст (96)"/>
    <w:basedOn w:val="a"/>
    <w:link w:val="96"/>
    <w:rsid w:val="00E6299D"/>
    <w:pPr>
      <w:widowControl w:val="0"/>
      <w:shd w:val="clear" w:color="auto" w:fill="FFFFFF"/>
      <w:spacing w:after="0" w:line="232" w:lineRule="exact"/>
      <w:ind w:firstLine="440"/>
    </w:pPr>
    <w:rPr>
      <w:rFonts w:asciiTheme="minorHAnsi" w:eastAsiaTheme="minorHAnsi" w:hAnsiTheme="minorHAnsi" w:cstheme="minorBidi"/>
      <w:spacing w:val="20"/>
      <w:sz w:val="21"/>
      <w:szCs w:val="21"/>
      <w:lang w:eastAsia="en-US"/>
    </w:rPr>
  </w:style>
  <w:style w:type="character" w:styleId="afff0">
    <w:name w:val="Placeholder Text"/>
    <w:basedOn w:val="a0"/>
    <w:uiPriority w:val="99"/>
    <w:semiHidden/>
    <w:rsid w:val="00E6299D"/>
    <w:rPr>
      <w:color w:val="808080"/>
    </w:rPr>
  </w:style>
  <w:style w:type="character" w:styleId="afff1">
    <w:name w:val="Strong"/>
    <w:basedOn w:val="a0"/>
    <w:uiPriority w:val="22"/>
    <w:qFormat/>
    <w:rsid w:val="00E6299D"/>
    <w:rPr>
      <w:b/>
      <w:bCs/>
    </w:rPr>
  </w:style>
  <w:style w:type="character" w:customStyle="1" w:styleId="orange-text">
    <w:name w:val="orange-text"/>
    <w:basedOn w:val="a0"/>
    <w:rsid w:val="00E6299D"/>
  </w:style>
  <w:style w:type="paragraph" w:customStyle="1" w:styleId="Style2">
    <w:name w:val="Style2"/>
    <w:basedOn w:val="a"/>
    <w:rsid w:val="00E6299D"/>
    <w:pPr>
      <w:widowControl w:val="0"/>
      <w:autoSpaceDE w:val="0"/>
      <w:autoSpaceDN w:val="0"/>
      <w:adjustRightInd w:val="0"/>
      <w:spacing w:after="0" w:line="265" w:lineRule="exact"/>
      <w:ind w:firstLine="355"/>
    </w:pPr>
    <w:rPr>
      <w:rFonts w:ascii="Arial Black" w:hAnsi="Arial Black"/>
    </w:rPr>
  </w:style>
  <w:style w:type="character" w:customStyle="1" w:styleId="FontStyle46">
    <w:name w:val="Font Style46"/>
    <w:rsid w:val="00E6299D"/>
    <w:rPr>
      <w:rFonts w:ascii="Times New Roman" w:hAnsi="Times New Roman" w:cs="Times New Roman"/>
      <w:b/>
      <w:bCs/>
      <w:i/>
      <w:iCs/>
      <w:sz w:val="22"/>
      <w:szCs w:val="22"/>
    </w:rPr>
  </w:style>
  <w:style w:type="character" w:customStyle="1" w:styleId="FontStyle49">
    <w:name w:val="Font Style49"/>
    <w:rsid w:val="00E6299D"/>
    <w:rPr>
      <w:rFonts w:ascii="Times New Roman" w:hAnsi="Times New Roman" w:cs="Times New Roman"/>
      <w:b/>
      <w:bCs/>
      <w:sz w:val="22"/>
      <w:szCs w:val="22"/>
    </w:rPr>
  </w:style>
  <w:style w:type="character" w:customStyle="1" w:styleId="FontStyle71">
    <w:name w:val="Font Style71"/>
    <w:rsid w:val="00E6299D"/>
    <w:rPr>
      <w:rFonts w:ascii="Times New Roman" w:hAnsi="Times New Roman" w:cs="Times New Roman"/>
      <w:sz w:val="22"/>
      <w:szCs w:val="22"/>
    </w:rPr>
  </w:style>
  <w:style w:type="character" w:customStyle="1" w:styleId="FontStyle72">
    <w:name w:val="Font Style72"/>
    <w:rsid w:val="00E6299D"/>
    <w:rPr>
      <w:rFonts w:ascii="Times New Roman" w:hAnsi="Times New Roman" w:cs="Times New Roman"/>
      <w:i/>
      <w:iCs/>
      <w:sz w:val="22"/>
      <w:szCs w:val="22"/>
    </w:rPr>
  </w:style>
  <w:style w:type="character" w:customStyle="1" w:styleId="FontStyle44">
    <w:name w:val="Font Style44"/>
    <w:rsid w:val="00E6299D"/>
    <w:rPr>
      <w:rFonts w:ascii="Times New Roman" w:hAnsi="Times New Roman" w:cs="Times New Roman"/>
      <w:i/>
      <w:iCs/>
      <w:spacing w:val="10"/>
      <w:sz w:val="22"/>
      <w:szCs w:val="22"/>
    </w:rPr>
  </w:style>
  <w:style w:type="character" w:customStyle="1" w:styleId="51">
    <w:name w:val="Основной текст (5)_"/>
    <w:basedOn w:val="a0"/>
    <w:link w:val="52"/>
    <w:rsid w:val="00E6299D"/>
    <w:rPr>
      <w:i/>
      <w:iCs/>
      <w:sz w:val="21"/>
      <w:szCs w:val="21"/>
      <w:shd w:val="clear" w:color="auto" w:fill="FFFFFF"/>
    </w:rPr>
  </w:style>
  <w:style w:type="paragraph" w:customStyle="1" w:styleId="52">
    <w:name w:val="Основной текст (5)"/>
    <w:basedOn w:val="a"/>
    <w:link w:val="51"/>
    <w:rsid w:val="00E6299D"/>
    <w:pPr>
      <w:widowControl w:val="0"/>
      <w:shd w:val="clear" w:color="auto" w:fill="FFFFFF"/>
      <w:spacing w:before="280" w:after="3500" w:line="264" w:lineRule="exact"/>
      <w:ind w:hanging="700"/>
      <w:jc w:val="center"/>
    </w:pPr>
    <w:rPr>
      <w:rFonts w:asciiTheme="minorHAnsi" w:eastAsiaTheme="minorHAnsi" w:hAnsiTheme="minorHAnsi" w:cstheme="minorBidi"/>
      <w:i/>
      <w:iCs/>
      <w:sz w:val="21"/>
      <w:szCs w:val="21"/>
      <w:lang w:eastAsia="en-US"/>
    </w:rPr>
  </w:style>
  <w:style w:type="character" w:customStyle="1" w:styleId="595pt">
    <w:name w:val="Основной текст (5) + 9;5 pt;Не курсив"/>
    <w:basedOn w:val="51"/>
    <w:rsid w:val="00E6299D"/>
    <w:rPr>
      <w:i/>
      <w:iCs/>
      <w:color w:val="000000"/>
      <w:spacing w:val="0"/>
      <w:w w:val="100"/>
      <w:position w:val="0"/>
      <w:sz w:val="19"/>
      <w:szCs w:val="19"/>
      <w:shd w:val="clear" w:color="auto" w:fill="FFFFFF"/>
      <w:lang w:val="en-US" w:eastAsia="en-US" w:bidi="en-US"/>
    </w:rPr>
  </w:style>
  <w:style w:type="character" w:customStyle="1" w:styleId="48">
    <w:name w:val="Основной текст (48)_"/>
    <w:basedOn w:val="a0"/>
    <w:link w:val="480"/>
    <w:rsid w:val="00E6299D"/>
    <w:rPr>
      <w:b/>
      <w:bCs/>
      <w:shd w:val="clear" w:color="auto" w:fill="FFFFFF"/>
    </w:rPr>
  </w:style>
  <w:style w:type="paragraph" w:customStyle="1" w:styleId="480">
    <w:name w:val="Основной текст (48)"/>
    <w:basedOn w:val="a"/>
    <w:link w:val="48"/>
    <w:rsid w:val="00E6299D"/>
    <w:pPr>
      <w:widowControl w:val="0"/>
      <w:shd w:val="clear" w:color="auto" w:fill="FFFFFF"/>
      <w:spacing w:after="220" w:line="244" w:lineRule="exact"/>
      <w:ind w:firstLine="0"/>
      <w:jc w:val="center"/>
    </w:pPr>
    <w:rPr>
      <w:rFonts w:asciiTheme="minorHAnsi" w:eastAsiaTheme="minorHAnsi" w:hAnsiTheme="minorHAnsi" w:cstheme="minorBidi"/>
      <w:b/>
      <w:bCs/>
      <w:sz w:val="22"/>
      <w:szCs w:val="22"/>
      <w:lang w:eastAsia="en-US"/>
    </w:rPr>
  </w:style>
  <w:style w:type="paragraph" w:customStyle="1" w:styleId="60">
    <w:name w:val="Основной текст (6)"/>
    <w:basedOn w:val="a"/>
    <w:rsid w:val="00E6299D"/>
    <w:pPr>
      <w:widowControl w:val="0"/>
      <w:shd w:val="clear" w:color="auto" w:fill="FFFFFF"/>
      <w:spacing w:after="1820" w:line="222" w:lineRule="exact"/>
      <w:ind w:hanging="2140"/>
      <w:jc w:val="left"/>
    </w:pPr>
    <w:rPr>
      <w:b/>
      <w:bCs/>
      <w:sz w:val="20"/>
      <w:szCs w:val="20"/>
      <w:lang w:eastAsia="en-US"/>
    </w:rPr>
  </w:style>
  <w:style w:type="character" w:customStyle="1" w:styleId="19Exact">
    <w:name w:val="Основной текст (19) Exact"/>
    <w:basedOn w:val="a0"/>
    <w:rsid w:val="00E6299D"/>
    <w:rPr>
      <w:rFonts w:ascii="Times New Roman" w:eastAsia="Times New Roman" w:hAnsi="Times New Roman" w:cs="Times New Roman"/>
      <w:b w:val="0"/>
      <w:bCs w:val="0"/>
      <w:i w:val="0"/>
      <w:iCs w:val="0"/>
      <w:smallCaps w:val="0"/>
      <w:strike w:val="0"/>
      <w:sz w:val="18"/>
      <w:szCs w:val="18"/>
      <w:u w:val="none"/>
    </w:rPr>
  </w:style>
  <w:style w:type="character" w:customStyle="1" w:styleId="520">
    <w:name w:val="Заголовок №5 (2)_"/>
    <w:basedOn w:val="a0"/>
    <w:link w:val="521"/>
    <w:rsid w:val="00E6299D"/>
    <w:rPr>
      <w:sz w:val="19"/>
      <w:szCs w:val="19"/>
      <w:shd w:val="clear" w:color="auto" w:fill="FFFFFF"/>
    </w:rPr>
  </w:style>
  <w:style w:type="paragraph" w:customStyle="1" w:styleId="521">
    <w:name w:val="Заголовок №5 (2)"/>
    <w:basedOn w:val="a"/>
    <w:link w:val="520"/>
    <w:rsid w:val="00E6299D"/>
    <w:pPr>
      <w:widowControl w:val="0"/>
      <w:shd w:val="clear" w:color="auto" w:fill="FFFFFF"/>
      <w:spacing w:before="220" w:after="0" w:line="210" w:lineRule="exact"/>
      <w:ind w:firstLine="0"/>
      <w:jc w:val="left"/>
      <w:outlineLvl w:val="4"/>
    </w:pPr>
    <w:rPr>
      <w:rFonts w:asciiTheme="minorHAnsi" w:eastAsiaTheme="minorHAnsi" w:hAnsiTheme="minorHAnsi" w:cstheme="minorBidi"/>
      <w:sz w:val="19"/>
      <w:szCs w:val="19"/>
      <w:lang w:eastAsia="en-US"/>
    </w:rPr>
  </w:style>
  <w:style w:type="character" w:customStyle="1" w:styleId="19">
    <w:name w:val="Основной текст (19)_"/>
    <w:basedOn w:val="a0"/>
    <w:link w:val="190"/>
    <w:rsid w:val="00E6299D"/>
    <w:rPr>
      <w:sz w:val="18"/>
      <w:szCs w:val="18"/>
      <w:shd w:val="clear" w:color="auto" w:fill="FFFFFF"/>
    </w:rPr>
  </w:style>
  <w:style w:type="paragraph" w:customStyle="1" w:styleId="190">
    <w:name w:val="Основной текст (19)"/>
    <w:basedOn w:val="a"/>
    <w:link w:val="19"/>
    <w:rsid w:val="00E6299D"/>
    <w:pPr>
      <w:widowControl w:val="0"/>
      <w:shd w:val="clear" w:color="auto" w:fill="FFFFFF"/>
      <w:spacing w:after="0" w:line="200" w:lineRule="exact"/>
      <w:ind w:firstLine="0"/>
      <w:jc w:val="left"/>
    </w:pPr>
    <w:rPr>
      <w:rFonts w:asciiTheme="minorHAnsi" w:eastAsiaTheme="minorHAnsi" w:hAnsiTheme="minorHAnsi" w:cstheme="minorBidi"/>
      <w:sz w:val="18"/>
      <w:szCs w:val="18"/>
      <w:lang w:eastAsia="en-US"/>
    </w:rPr>
  </w:style>
  <w:style w:type="character" w:customStyle="1" w:styleId="16Exact">
    <w:name w:val="Подпись к картинке (16) Exact"/>
    <w:basedOn w:val="a0"/>
    <w:rsid w:val="00E6299D"/>
    <w:rPr>
      <w:rFonts w:ascii="Times New Roman" w:eastAsia="Times New Roman" w:hAnsi="Times New Roman" w:cs="Times New Roman"/>
      <w:b/>
      <w:bCs/>
      <w:i w:val="0"/>
      <w:iCs w:val="0"/>
      <w:smallCaps w:val="0"/>
      <w:strike w:val="0"/>
      <w:sz w:val="17"/>
      <w:szCs w:val="17"/>
      <w:u w:val="none"/>
    </w:rPr>
  </w:style>
  <w:style w:type="character" w:customStyle="1" w:styleId="161">
    <w:name w:val="Подпись к картинке (16)_"/>
    <w:basedOn w:val="a0"/>
    <w:link w:val="162"/>
    <w:rsid w:val="00E6299D"/>
    <w:rPr>
      <w:b/>
      <w:bCs/>
      <w:sz w:val="17"/>
      <w:szCs w:val="17"/>
      <w:shd w:val="clear" w:color="auto" w:fill="FFFFFF"/>
    </w:rPr>
  </w:style>
  <w:style w:type="paragraph" w:customStyle="1" w:styleId="162">
    <w:name w:val="Подпись к картинке (16)"/>
    <w:basedOn w:val="a"/>
    <w:link w:val="161"/>
    <w:rsid w:val="00E6299D"/>
    <w:pPr>
      <w:widowControl w:val="0"/>
      <w:shd w:val="clear" w:color="auto" w:fill="FFFFFF"/>
      <w:spacing w:after="0" w:line="188" w:lineRule="exact"/>
      <w:ind w:firstLine="0"/>
      <w:jc w:val="left"/>
    </w:pPr>
    <w:rPr>
      <w:rFonts w:asciiTheme="minorHAnsi" w:eastAsiaTheme="minorHAnsi" w:hAnsiTheme="minorHAnsi" w:cstheme="minorBidi"/>
      <w:b/>
      <w:bCs/>
      <w:sz w:val="17"/>
      <w:szCs w:val="17"/>
      <w:lang w:eastAsia="en-US"/>
    </w:rPr>
  </w:style>
  <w:style w:type="character" w:customStyle="1" w:styleId="18">
    <w:name w:val="Основной текст (18)_"/>
    <w:basedOn w:val="a0"/>
    <w:link w:val="180"/>
    <w:rsid w:val="00E6299D"/>
    <w:rPr>
      <w:b/>
      <w:bCs/>
      <w:sz w:val="17"/>
      <w:szCs w:val="17"/>
      <w:shd w:val="clear" w:color="auto" w:fill="FFFFFF"/>
    </w:rPr>
  </w:style>
  <w:style w:type="paragraph" w:customStyle="1" w:styleId="180">
    <w:name w:val="Основной текст (18)"/>
    <w:basedOn w:val="a"/>
    <w:link w:val="18"/>
    <w:rsid w:val="00E6299D"/>
    <w:pPr>
      <w:widowControl w:val="0"/>
      <w:shd w:val="clear" w:color="auto" w:fill="FFFFFF"/>
      <w:spacing w:before="180" w:after="0" w:line="188" w:lineRule="exact"/>
      <w:ind w:firstLine="0"/>
      <w:jc w:val="left"/>
    </w:pPr>
    <w:rPr>
      <w:rFonts w:asciiTheme="minorHAnsi" w:eastAsiaTheme="minorHAnsi" w:hAnsiTheme="minorHAnsi" w:cstheme="minorBidi"/>
      <w:b/>
      <w:bCs/>
      <w:sz w:val="17"/>
      <w:szCs w:val="17"/>
      <w:lang w:eastAsia="en-US"/>
    </w:rPr>
  </w:style>
  <w:style w:type="character" w:customStyle="1" w:styleId="1875pt0pt">
    <w:name w:val="Основной текст (18) + 7;5 pt;Не полужирный;Курсив;Интервал 0 pt"/>
    <w:basedOn w:val="18"/>
    <w:rsid w:val="00E6299D"/>
    <w:rPr>
      <w:b/>
      <w:bCs/>
      <w:i/>
      <w:iCs/>
      <w:color w:val="000000"/>
      <w:spacing w:val="10"/>
      <w:w w:val="100"/>
      <w:position w:val="0"/>
      <w:sz w:val="15"/>
      <w:szCs w:val="15"/>
      <w:shd w:val="clear" w:color="auto" w:fill="FFFFFF"/>
      <w:lang w:val="en-US" w:eastAsia="en-US" w:bidi="en-US"/>
    </w:rPr>
  </w:style>
  <w:style w:type="character" w:customStyle="1" w:styleId="36">
    <w:name w:val="Сноска (3)_"/>
    <w:basedOn w:val="a0"/>
    <w:link w:val="37"/>
    <w:rsid w:val="00E6299D"/>
    <w:rPr>
      <w:b/>
      <w:bCs/>
      <w:sz w:val="17"/>
      <w:szCs w:val="17"/>
      <w:shd w:val="clear" w:color="auto" w:fill="FFFFFF"/>
    </w:rPr>
  </w:style>
  <w:style w:type="paragraph" w:customStyle="1" w:styleId="37">
    <w:name w:val="Сноска (3)"/>
    <w:basedOn w:val="a"/>
    <w:link w:val="36"/>
    <w:rsid w:val="00E6299D"/>
    <w:pPr>
      <w:widowControl w:val="0"/>
      <w:shd w:val="clear" w:color="auto" w:fill="FFFFFF"/>
      <w:spacing w:after="0" w:line="197" w:lineRule="exact"/>
      <w:ind w:firstLine="0"/>
      <w:jc w:val="right"/>
    </w:pPr>
    <w:rPr>
      <w:rFonts w:asciiTheme="minorHAnsi" w:eastAsiaTheme="minorHAnsi" w:hAnsiTheme="minorHAnsi" w:cstheme="minorBidi"/>
      <w:b/>
      <w:bCs/>
      <w:sz w:val="17"/>
      <w:szCs w:val="17"/>
      <w:lang w:eastAsia="en-US"/>
    </w:rPr>
  </w:style>
  <w:style w:type="character" w:customStyle="1" w:styleId="38">
    <w:name w:val="Сноска (3) + Курсив"/>
    <w:basedOn w:val="36"/>
    <w:rsid w:val="00E6299D"/>
    <w:rPr>
      <w:b/>
      <w:bCs/>
      <w:i/>
      <w:iCs/>
      <w:color w:val="000000"/>
      <w:spacing w:val="0"/>
      <w:w w:val="100"/>
      <w:position w:val="0"/>
      <w:sz w:val="17"/>
      <w:szCs w:val="17"/>
      <w:shd w:val="clear" w:color="auto" w:fill="FFFFFF"/>
      <w:lang w:val="en-US" w:eastAsia="en-US" w:bidi="en-US"/>
    </w:rPr>
  </w:style>
  <w:style w:type="character" w:customStyle="1" w:styleId="49">
    <w:name w:val="Основной текст (49)_"/>
    <w:basedOn w:val="a0"/>
    <w:link w:val="490"/>
    <w:rsid w:val="00E6299D"/>
    <w:rPr>
      <w:b/>
      <w:bCs/>
      <w:sz w:val="17"/>
      <w:szCs w:val="17"/>
      <w:shd w:val="clear" w:color="auto" w:fill="FFFFFF"/>
    </w:rPr>
  </w:style>
  <w:style w:type="paragraph" w:customStyle="1" w:styleId="490">
    <w:name w:val="Основной текст (49)"/>
    <w:basedOn w:val="a"/>
    <w:link w:val="49"/>
    <w:rsid w:val="00E6299D"/>
    <w:pPr>
      <w:widowControl w:val="0"/>
      <w:shd w:val="clear" w:color="auto" w:fill="FFFFFF"/>
      <w:spacing w:before="140" w:after="140" w:line="188" w:lineRule="exact"/>
      <w:ind w:firstLine="0"/>
      <w:jc w:val="left"/>
    </w:pPr>
    <w:rPr>
      <w:rFonts w:asciiTheme="minorHAnsi" w:eastAsiaTheme="minorHAnsi" w:hAnsiTheme="minorHAnsi" w:cstheme="minorBidi"/>
      <w:b/>
      <w:bCs/>
      <w:sz w:val="17"/>
      <w:szCs w:val="17"/>
      <w:lang w:eastAsia="en-US"/>
    </w:rPr>
  </w:style>
  <w:style w:type="character" w:customStyle="1" w:styleId="52pt">
    <w:name w:val="Основной текст (5) + Интервал 2 pt"/>
    <w:basedOn w:val="51"/>
    <w:rsid w:val="00E6299D"/>
    <w:rPr>
      <w:b w:val="0"/>
      <w:bCs w:val="0"/>
      <w:i/>
      <w:iCs/>
      <w:smallCaps w:val="0"/>
      <w:strike w:val="0"/>
      <w:color w:val="000000"/>
      <w:spacing w:val="40"/>
      <w:w w:val="100"/>
      <w:position w:val="0"/>
      <w:sz w:val="21"/>
      <w:szCs w:val="21"/>
      <w:u w:val="none"/>
      <w:shd w:val="clear" w:color="auto" w:fill="FFFFFF"/>
      <w:lang w:val="en-US" w:eastAsia="en-US" w:bidi="en-US"/>
    </w:rPr>
  </w:style>
  <w:style w:type="character" w:customStyle="1" w:styleId="2105pt2pt">
    <w:name w:val="Основной текст (2) + 10;5 pt;Курсив;Интервал 2 pt"/>
    <w:basedOn w:val="2f0"/>
    <w:rsid w:val="00E6299D"/>
    <w:rPr>
      <w:rFonts w:ascii="Times New Roman" w:eastAsia="Times New Roman" w:hAnsi="Times New Roman" w:cs="Times New Roman"/>
      <w:b w:val="0"/>
      <w:bCs w:val="0"/>
      <w:i/>
      <w:iCs/>
      <w:smallCaps w:val="0"/>
      <w:strike w:val="0"/>
      <w:color w:val="000000"/>
      <w:spacing w:val="40"/>
      <w:w w:val="100"/>
      <w:position w:val="0"/>
      <w:sz w:val="21"/>
      <w:szCs w:val="21"/>
      <w:u w:val="none"/>
      <w:shd w:val="clear" w:color="auto" w:fill="FFFFFF"/>
      <w:lang w:val="en-US" w:eastAsia="en-US" w:bidi="en-US"/>
    </w:rPr>
  </w:style>
  <w:style w:type="character" w:customStyle="1" w:styleId="28pt">
    <w:name w:val="Основной текст (2) + 8 pt"/>
    <w:basedOn w:val="2f0"/>
    <w:rsid w:val="00E6299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8pt2pt">
    <w:name w:val="Основной текст (2) + 8 pt;Интервал 2 pt"/>
    <w:basedOn w:val="2f0"/>
    <w:rsid w:val="00E6299D"/>
    <w:rPr>
      <w:rFonts w:ascii="Times New Roman" w:eastAsia="Times New Roman" w:hAnsi="Times New Roman" w:cs="Times New Roman"/>
      <w:b w:val="0"/>
      <w:bCs w:val="0"/>
      <w:i w:val="0"/>
      <w:iCs w:val="0"/>
      <w:smallCaps w:val="0"/>
      <w:strike w:val="0"/>
      <w:color w:val="000000"/>
      <w:spacing w:val="40"/>
      <w:w w:val="100"/>
      <w:position w:val="0"/>
      <w:sz w:val="16"/>
      <w:szCs w:val="16"/>
      <w:u w:val="none"/>
      <w:shd w:val="clear" w:color="auto" w:fill="FFFFFF"/>
      <w:lang w:val="en-US" w:eastAsia="en-US" w:bidi="en-US"/>
    </w:rPr>
  </w:style>
  <w:style w:type="paragraph" w:customStyle="1" w:styleId="western">
    <w:name w:val="western"/>
    <w:basedOn w:val="a"/>
    <w:rsid w:val="00E6299D"/>
    <w:pPr>
      <w:spacing w:before="100" w:beforeAutospacing="1" w:after="100" w:afterAutospacing="1"/>
      <w:ind w:firstLine="0"/>
      <w:jc w:val="left"/>
    </w:pPr>
  </w:style>
  <w:style w:type="table" w:styleId="afff2">
    <w:name w:val="Table Grid"/>
    <w:basedOn w:val="a1"/>
    <w:rsid w:val="00911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0"/>
    <w:rsid w:val="00A33CA4"/>
    <w:rPr>
      <w:rFonts w:ascii="Times New Roman" w:eastAsia="Times New Roman" w:hAnsi="Times New Roman" w:cs="Times New Roman"/>
      <w:b w:val="0"/>
      <w:bCs w:val="0"/>
      <w:i w:val="0"/>
      <w:iCs w:val="0"/>
      <w:smallCaps w:val="0"/>
      <w:strike w:val="0"/>
      <w:sz w:val="19"/>
      <w:szCs w:val="19"/>
      <w:u w:val="none"/>
    </w:rPr>
  </w:style>
  <w:style w:type="character" w:customStyle="1" w:styleId="53">
    <w:name w:val="Основной текст (5) + Малые прописные"/>
    <w:basedOn w:val="51"/>
    <w:rsid w:val="00A33CA4"/>
    <w:rPr>
      <w:rFonts w:ascii="Times New Roman" w:eastAsia="Times New Roman" w:hAnsi="Times New Roman" w:cs="Times New Roman"/>
      <w:i/>
      <w:iCs/>
      <w:smallCaps/>
      <w:color w:val="000000"/>
      <w:spacing w:val="0"/>
      <w:w w:val="100"/>
      <w:position w:val="0"/>
      <w:sz w:val="21"/>
      <w:szCs w:val="21"/>
      <w:shd w:val="clear" w:color="auto" w:fill="FFFFFF"/>
      <w:lang w:val="en-US" w:eastAsia="en-US" w:bidi="en-US"/>
    </w:rPr>
  </w:style>
  <w:style w:type="paragraph" w:customStyle="1" w:styleId="caaieiaie1">
    <w:name w:val="caaieiaie 1"/>
    <w:basedOn w:val="a"/>
    <w:next w:val="a"/>
    <w:rsid w:val="00A33CA4"/>
    <w:pPr>
      <w:keepNext/>
      <w:spacing w:after="0"/>
      <w:ind w:firstLine="0"/>
      <w:jc w:val="center"/>
    </w:pPr>
    <w:rPr>
      <w:rFonts w:ascii="TimesUZ" w:hAnsi="TimesUZ"/>
      <w:sz w:val="28"/>
      <w:szCs w:val="20"/>
    </w:rPr>
  </w:style>
  <w:style w:type="character" w:customStyle="1" w:styleId="Arial6">
    <w:name w:val="Основной текст + Arial6"/>
    <w:aliases w:val="76,5 pt30"/>
    <w:basedOn w:val="a0"/>
    <w:uiPriority w:val="99"/>
    <w:rsid w:val="00A33CA4"/>
    <w:rPr>
      <w:rFonts w:ascii="Arial" w:hAnsi="Arial" w:cs="Arial"/>
      <w:sz w:val="15"/>
      <w:szCs w:val="15"/>
      <w:shd w:val="clear" w:color="auto" w:fill="FFFFFF"/>
    </w:rPr>
  </w:style>
  <w:style w:type="character" w:customStyle="1" w:styleId="MalgunGothic13">
    <w:name w:val="Основной текст + Malgun Gothic13"/>
    <w:aliases w:val="7 pt4"/>
    <w:basedOn w:val="a0"/>
    <w:uiPriority w:val="99"/>
    <w:rsid w:val="00A33CA4"/>
    <w:rPr>
      <w:rFonts w:ascii="Malgun Gothic" w:eastAsia="Malgun Gothic" w:hAnsi="Times New Roman" w:cs="Malgun Gothic"/>
      <w:sz w:val="14"/>
      <w:szCs w:val="14"/>
      <w:shd w:val="clear" w:color="auto" w:fill="FFFFFF"/>
    </w:rPr>
  </w:style>
  <w:style w:type="paragraph" w:customStyle="1" w:styleId="9">
    <w:name w:val="Основной текст9"/>
    <w:basedOn w:val="a"/>
    <w:rsid w:val="00D64A6A"/>
    <w:pPr>
      <w:widowControl w:val="0"/>
      <w:shd w:val="clear" w:color="auto" w:fill="FFFFFF"/>
      <w:spacing w:before="180" w:after="4440" w:line="0" w:lineRule="atLeast"/>
      <w:ind w:hanging="340"/>
      <w:jc w:val="center"/>
    </w:pPr>
    <w:rPr>
      <w:rFonts w:asciiTheme="minorHAnsi" w:eastAsiaTheme="minorHAnsi" w:hAnsiTheme="minorHAnsi" w:cstheme="minorBidi"/>
      <w:spacing w:val="16"/>
      <w:sz w:val="19"/>
      <w:szCs w:val="19"/>
      <w:lang w:eastAsia="en-US"/>
    </w:rPr>
  </w:style>
  <w:style w:type="character" w:customStyle="1" w:styleId="0pt">
    <w:name w:val="Основной текст + Полужирный;Интервал 0 pt"/>
    <w:basedOn w:val="afb"/>
    <w:rsid w:val="00D64A6A"/>
    <w:rPr>
      <w:rFonts w:ascii="Times New Roman" w:eastAsia="Times New Roman" w:hAnsi="Times New Roman" w:cs="Times New Roman"/>
      <w:b/>
      <w:bCs/>
      <w:color w:val="000000"/>
      <w:spacing w:val="8"/>
      <w:w w:val="100"/>
      <w:position w:val="0"/>
      <w:sz w:val="19"/>
      <w:szCs w:val="19"/>
      <w:shd w:val="clear" w:color="auto" w:fill="FFFFFF"/>
      <w:lang w:val="en-US"/>
    </w:rPr>
  </w:style>
  <w:style w:type="character" w:customStyle="1" w:styleId="9pt0pt">
    <w:name w:val="Основной текст + 9 pt;Интервал 0 pt"/>
    <w:basedOn w:val="afb"/>
    <w:rsid w:val="00D64A6A"/>
    <w:rPr>
      <w:rFonts w:ascii="Times New Roman" w:eastAsia="Times New Roman" w:hAnsi="Times New Roman" w:cs="Times New Roman"/>
      <w:color w:val="000000"/>
      <w:spacing w:val="19"/>
      <w:w w:val="100"/>
      <w:position w:val="0"/>
      <w:sz w:val="18"/>
      <w:szCs w:val="18"/>
      <w:shd w:val="clear" w:color="auto" w:fill="FFFFFF"/>
      <w:lang w:val="en-US"/>
    </w:rPr>
  </w:style>
  <w:style w:type="character" w:customStyle="1" w:styleId="1pt">
    <w:name w:val="Основной текст + Курсив;Интервал 1 pt"/>
    <w:basedOn w:val="afb"/>
    <w:rsid w:val="00D64A6A"/>
    <w:rPr>
      <w:rFonts w:ascii="Times New Roman" w:eastAsia="Times New Roman" w:hAnsi="Times New Roman" w:cs="Times New Roman"/>
      <w:i/>
      <w:iCs/>
      <w:color w:val="000000"/>
      <w:spacing w:val="20"/>
      <w:w w:val="100"/>
      <w:position w:val="0"/>
      <w:sz w:val="19"/>
      <w:szCs w:val="19"/>
      <w:shd w:val="clear" w:color="auto" w:fill="FFFFFF"/>
      <w:lang w:val="en-US"/>
    </w:rPr>
  </w:style>
  <w:style w:type="character" w:customStyle="1" w:styleId="9pt2pt">
    <w:name w:val="Основной текст + 9 pt;Интервал 2 pt"/>
    <w:basedOn w:val="afb"/>
    <w:rsid w:val="00D64A6A"/>
    <w:rPr>
      <w:rFonts w:ascii="Times New Roman" w:eastAsia="Times New Roman" w:hAnsi="Times New Roman" w:cs="Times New Roman"/>
      <w:color w:val="000000"/>
      <w:spacing w:val="50"/>
      <w:w w:val="100"/>
      <w:position w:val="0"/>
      <w:sz w:val="18"/>
      <w:szCs w:val="18"/>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098608">
      <w:bodyDiv w:val="1"/>
      <w:marLeft w:val="0"/>
      <w:marRight w:val="0"/>
      <w:marTop w:val="0"/>
      <w:marBottom w:val="0"/>
      <w:divBdr>
        <w:top w:val="none" w:sz="0" w:space="0" w:color="auto"/>
        <w:left w:val="none" w:sz="0" w:space="0" w:color="auto"/>
        <w:bottom w:val="none" w:sz="0" w:space="0" w:color="auto"/>
        <w:right w:val="none" w:sz="0" w:space="0" w:color="auto"/>
      </w:divBdr>
    </w:div>
    <w:div w:id="148173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2.wmf"/><Relationship Id="rId671" Type="http://schemas.openxmlformats.org/officeDocument/2006/relationships/image" Target="media/image346.wmf"/><Relationship Id="rId21" Type="http://schemas.openxmlformats.org/officeDocument/2006/relationships/image" Target="media/image7.wmf"/><Relationship Id="rId63" Type="http://schemas.openxmlformats.org/officeDocument/2006/relationships/image" Target="media/image29.wmf"/><Relationship Id="rId159" Type="http://schemas.openxmlformats.org/officeDocument/2006/relationships/image" Target="media/image74.wmf"/><Relationship Id="rId324" Type="http://schemas.openxmlformats.org/officeDocument/2006/relationships/oleObject" Target="embeddings/oleObject149.bin"/><Relationship Id="rId366" Type="http://schemas.openxmlformats.org/officeDocument/2006/relationships/image" Target="media/image187.wmf"/><Relationship Id="rId531" Type="http://schemas.openxmlformats.org/officeDocument/2006/relationships/image" Target="media/image273.wmf"/><Relationship Id="rId573" Type="http://schemas.openxmlformats.org/officeDocument/2006/relationships/image" Target="media/image294.wmf"/><Relationship Id="rId629" Type="http://schemas.openxmlformats.org/officeDocument/2006/relationships/image" Target="media/image325.png"/><Relationship Id="rId170" Type="http://schemas.openxmlformats.org/officeDocument/2006/relationships/oleObject" Target="embeddings/oleObject83.bin"/><Relationship Id="rId226" Type="http://schemas.openxmlformats.org/officeDocument/2006/relationships/image" Target="media/image112.wmf"/><Relationship Id="rId433" Type="http://schemas.openxmlformats.org/officeDocument/2006/relationships/image" Target="media/image224.wmf"/><Relationship Id="rId268" Type="http://schemas.openxmlformats.org/officeDocument/2006/relationships/oleObject" Target="embeddings/oleObject122.bin"/><Relationship Id="rId475" Type="http://schemas.openxmlformats.org/officeDocument/2006/relationships/oleObject" Target="embeddings/oleObject219.bin"/><Relationship Id="rId640" Type="http://schemas.openxmlformats.org/officeDocument/2006/relationships/image" Target="media/image331.wmf"/><Relationship Id="rId682" Type="http://schemas.openxmlformats.org/officeDocument/2006/relationships/oleObject" Target="embeddings/oleObject317.bin"/><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image" Target="media/image60.wmf"/><Relationship Id="rId335" Type="http://schemas.openxmlformats.org/officeDocument/2006/relationships/oleObject" Target="embeddings/oleObject154.bin"/><Relationship Id="rId377" Type="http://schemas.openxmlformats.org/officeDocument/2006/relationships/oleObject" Target="embeddings/oleObject174.bin"/><Relationship Id="rId500" Type="http://schemas.openxmlformats.org/officeDocument/2006/relationships/oleObject" Target="embeddings/oleObject229.bin"/><Relationship Id="rId542" Type="http://schemas.openxmlformats.org/officeDocument/2006/relationships/image" Target="media/image279.wmf"/><Relationship Id="rId584" Type="http://schemas.openxmlformats.org/officeDocument/2006/relationships/oleObject" Target="embeddings/oleObject271.bin"/><Relationship Id="rId5" Type="http://schemas.openxmlformats.org/officeDocument/2006/relationships/settings" Target="settings.xml"/><Relationship Id="rId181" Type="http://schemas.openxmlformats.org/officeDocument/2006/relationships/image" Target="media/image85.wmf"/><Relationship Id="rId237" Type="http://schemas.openxmlformats.org/officeDocument/2006/relationships/image" Target="media/image119.jpeg"/><Relationship Id="rId402" Type="http://schemas.openxmlformats.org/officeDocument/2006/relationships/oleObject" Target="embeddings/oleObject183.bin"/><Relationship Id="rId279" Type="http://schemas.openxmlformats.org/officeDocument/2006/relationships/image" Target="media/image142.wmf"/><Relationship Id="rId444" Type="http://schemas.openxmlformats.org/officeDocument/2006/relationships/image" Target="media/image229.wmf"/><Relationship Id="rId486" Type="http://schemas.openxmlformats.org/officeDocument/2006/relationships/oleObject" Target="embeddings/oleObject224.bin"/><Relationship Id="rId651" Type="http://schemas.openxmlformats.org/officeDocument/2006/relationships/image" Target="media/image337.wmf"/><Relationship Id="rId693" Type="http://schemas.openxmlformats.org/officeDocument/2006/relationships/image" Target="media/image357.wmf"/><Relationship Id="rId707" Type="http://schemas.openxmlformats.org/officeDocument/2006/relationships/oleObject" Target="embeddings/oleObject330.bin"/><Relationship Id="rId43" Type="http://schemas.openxmlformats.org/officeDocument/2006/relationships/image" Target="media/image19.wmf"/><Relationship Id="rId139" Type="http://schemas.openxmlformats.org/officeDocument/2006/relationships/image" Target="media/image65.wmf"/><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59.bin"/><Relationship Id="rId388" Type="http://schemas.openxmlformats.org/officeDocument/2006/relationships/image" Target="media/image199.emf"/><Relationship Id="rId511" Type="http://schemas.openxmlformats.org/officeDocument/2006/relationships/image" Target="media/image263.wmf"/><Relationship Id="rId553" Type="http://schemas.openxmlformats.org/officeDocument/2006/relationships/oleObject" Target="embeddings/oleObject257.bin"/><Relationship Id="rId609" Type="http://schemas.openxmlformats.org/officeDocument/2006/relationships/image" Target="media/image314.wmf"/><Relationship Id="rId85" Type="http://schemas.openxmlformats.org/officeDocument/2006/relationships/oleObject" Target="embeddings/oleObject38.bin"/><Relationship Id="rId150" Type="http://schemas.openxmlformats.org/officeDocument/2006/relationships/oleObject" Target="embeddings/oleObject72.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14.wmf"/><Relationship Id="rId595" Type="http://schemas.openxmlformats.org/officeDocument/2006/relationships/image" Target="media/image307.wmf"/><Relationship Id="rId248" Type="http://schemas.openxmlformats.org/officeDocument/2006/relationships/image" Target="media/image125.wmf"/><Relationship Id="rId455" Type="http://schemas.openxmlformats.org/officeDocument/2006/relationships/image" Target="media/image234.wmf"/><Relationship Id="rId497" Type="http://schemas.openxmlformats.org/officeDocument/2006/relationships/image" Target="media/image256.wmf"/><Relationship Id="rId620" Type="http://schemas.openxmlformats.org/officeDocument/2006/relationships/image" Target="media/image320.wmf"/><Relationship Id="rId662" Type="http://schemas.openxmlformats.org/officeDocument/2006/relationships/oleObject" Target="embeddings/oleObject306.bin"/><Relationship Id="rId718" Type="http://schemas.openxmlformats.org/officeDocument/2006/relationships/oleObject" Target="embeddings/oleObject335.bin"/><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160.wmf"/><Relationship Id="rId357" Type="http://schemas.openxmlformats.org/officeDocument/2006/relationships/oleObject" Target="embeddings/oleObject164.bin"/><Relationship Id="rId522" Type="http://schemas.openxmlformats.org/officeDocument/2006/relationships/oleObject" Target="embeddings/oleObject240.bin"/><Relationship Id="rId54" Type="http://schemas.openxmlformats.org/officeDocument/2006/relationships/image" Target="media/image23.png"/><Relationship Id="rId96" Type="http://schemas.openxmlformats.org/officeDocument/2006/relationships/image" Target="media/image44.wmf"/><Relationship Id="rId161" Type="http://schemas.openxmlformats.org/officeDocument/2006/relationships/image" Target="media/image75.wmf"/><Relationship Id="rId217" Type="http://schemas.openxmlformats.org/officeDocument/2006/relationships/image" Target="media/image105.png"/><Relationship Id="rId399" Type="http://schemas.openxmlformats.org/officeDocument/2006/relationships/image" Target="media/image207.wmf"/><Relationship Id="rId564" Type="http://schemas.openxmlformats.org/officeDocument/2006/relationships/image" Target="media/image288.wmf"/><Relationship Id="rId259" Type="http://schemas.openxmlformats.org/officeDocument/2006/relationships/image" Target="media/image131.wmf"/><Relationship Id="rId424" Type="http://schemas.openxmlformats.org/officeDocument/2006/relationships/oleObject" Target="embeddings/oleObject194.bin"/><Relationship Id="rId466" Type="http://schemas.openxmlformats.org/officeDocument/2006/relationships/oleObject" Target="embeddings/oleObject215.bin"/><Relationship Id="rId631" Type="http://schemas.openxmlformats.org/officeDocument/2006/relationships/oleObject" Target="embeddings/oleObject291.bin"/><Relationship Id="rId673" Type="http://schemas.openxmlformats.org/officeDocument/2006/relationships/image" Target="media/image347.wmf"/><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oleObject" Target="embeddings/oleObject123.bin"/><Relationship Id="rId326" Type="http://schemas.openxmlformats.org/officeDocument/2006/relationships/oleObject" Target="embeddings/oleObject150.bin"/><Relationship Id="rId533" Type="http://schemas.openxmlformats.org/officeDocument/2006/relationships/image" Target="media/image274.wmf"/><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image" Target="media/image188.wmf"/><Relationship Id="rId575" Type="http://schemas.openxmlformats.org/officeDocument/2006/relationships/image" Target="media/image295.wmf"/><Relationship Id="rId172" Type="http://schemas.openxmlformats.org/officeDocument/2006/relationships/oleObject" Target="embeddings/oleObject84.bin"/><Relationship Id="rId228" Type="http://schemas.openxmlformats.org/officeDocument/2006/relationships/image" Target="media/image113.wmf"/><Relationship Id="rId435" Type="http://schemas.openxmlformats.org/officeDocument/2006/relationships/image" Target="media/image225.wmf"/><Relationship Id="rId477" Type="http://schemas.openxmlformats.org/officeDocument/2006/relationships/oleObject" Target="embeddings/oleObject220.bin"/><Relationship Id="rId600" Type="http://schemas.openxmlformats.org/officeDocument/2006/relationships/oleObject" Target="embeddings/oleObject277.bin"/><Relationship Id="rId642" Type="http://schemas.openxmlformats.org/officeDocument/2006/relationships/image" Target="media/image332.wmf"/><Relationship Id="rId684" Type="http://schemas.openxmlformats.org/officeDocument/2006/relationships/oleObject" Target="embeddings/oleObject318.bin"/><Relationship Id="rId281" Type="http://schemas.openxmlformats.org/officeDocument/2006/relationships/image" Target="media/image143.wmf"/><Relationship Id="rId337" Type="http://schemas.openxmlformats.org/officeDocument/2006/relationships/oleObject" Target="embeddings/oleObject155.bin"/><Relationship Id="rId502" Type="http://schemas.openxmlformats.org/officeDocument/2006/relationships/oleObject" Target="embeddings/oleObject230.bin"/><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image" Target="media/image66.wmf"/><Relationship Id="rId379" Type="http://schemas.openxmlformats.org/officeDocument/2006/relationships/oleObject" Target="embeddings/oleObject175.bin"/><Relationship Id="rId544" Type="http://schemas.openxmlformats.org/officeDocument/2006/relationships/image" Target="media/image280.wmf"/><Relationship Id="rId586" Type="http://schemas.openxmlformats.org/officeDocument/2006/relationships/oleObject" Target="embeddings/oleObject272.bin"/><Relationship Id="rId7" Type="http://schemas.openxmlformats.org/officeDocument/2006/relationships/footnotes" Target="footnotes.xml"/><Relationship Id="rId183" Type="http://schemas.openxmlformats.org/officeDocument/2006/relationships/image" Target="media/image86.wmf"/><Relationship Id="rId239" Type="http://schemas.openxmlformats.org/officeDocument/2006/relationships/image" Target="media/image120.jpeg"/><Relationship Id="rId390" Type="http://schemas.openxmlformats.org/officeDocument/2006/relationships/image" Target="media/image201.emf"/><Relationship Id="rId404" Type="http://schemas.openxmlformats.org/officeDocument/2006/relationships/oleObject" Target="embeddings/oleObject184.bin"/><Relationship Id="rId446" Type="http://schemas.openxmlformats.org/officeDocument/2006/relationships/oleObject" Target="embeddings/oleObject206.bin"/><Relationship Id="rId611" Type="http://schemas.openxmlformats.org/officeDocument/2006/relationships/image" Target="media/image315.wmf"/><Relationship Id="rId653" Type="http://schemas.openxmlformats.org/officeDocument/2006/relationships/image" Target="media/image338.wmf"/><Relationship Id="rId250" Type="http://schemas.openxmlformats.org/officeDocument/2006/relationships/image" Target="media/image126.wmf"/><Relationship Id="rId292" Type="http://schemas.openxmlformats.org/officeDocument/2006/relationships/oleObject" Target="embeddings/oleObject133.bin"/><Relationship Id="rId306" Type="http://schemas.openxmlformats.org/officeDocument/2006/relationships/oleObject" Target="embeddings/oleObject140.bin"/><Relationship Id="rId488" Type="http://schemas.openxmlformats.org/officeDocument/2006/relationships/oleObject" Target="embeddings/oleObject225.bin"/><Relationship Id="rId695" Type="http://schemas.openxmlformats.org/officeDocument/2006/relationships/image" Target="media/image358.wmf"/><Relationship Id="rId709" Type="http://schemas.openxmlformats.org/officeDocument/2006/relationships/oleObject" Target="embeddings/oleObject331.bin"/><Relationship Id="rId45" Type="http://schemas.openxmlformats.org/officeDocument/2006/relationships/image" Target="media/image20.wmf"/><Relationship Id="rId87" Type="http://schemas.openxmlformats.org/officeDocument/2006/relationships/image" Target="media/image40.emf"/><Relationship Id="rId110" Type="http://schemas.openxmlformats.org/officeDocument/2006/relationships/image" Target="media/image51.wmf"/><Relationship Id="rId348" Type="http://schemas.openxmlformats.org/officeDocument/2006/relationships/oleObject" Target="embeddings/oleObject160.bin"/><Relationship Id="rId513" Type="http://schemas.openxmlformats.org/officeDocument/2006/relationships/image" Target="media/image264.wmf"/><Relationship Id="rId555" Type="http://schemas.openxmlformats.org/officeDocument/2006/relationships/oleObject" Target="embeddings/oleObject258.bin"/><Relationship Id="rId597" Type="http://schemas.openxmlformats.org/officeDocument/2006/relationships/image" Target="media/image308.wmf"/><Relationship Id="rId720" Type="http://schemas.openxmlformats.org/officeDocument/2006/relationships/theme" Target="theme/theme1.xml"/><Relationship Id="rId152" Type="http://schemas.openxmlformats.org/officeDocument/2006/relationships/oleObject" Target="embeddings/oleObject73.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15.wmf"/><Relationship Id="rId457" Type="http://schemas.openxmlformats.org/officeDocument/2006/relationships/image" Target="media/image235.wmf"/><Relationship Id="rId622" Type="http://schemas.openxmlformats.org/officeDocument/2006/relationships/image" Target="media/image321.wmf"/><Relationship Id="rId261" Type="http://schemas.openxmlformats.org/officeDocument/2006/relationships/image" Target="media/image132.wmf"/><Relationship Id="rId499" Type="http://schemas.openxmlformats.org/officeDocument/2006/relationships/image" Target="media/image257.wmf"/><Relationship Id="rId664" Type="http://schemas.openxmlformats.org/officeDocument/2006/relationships/oleObject" Target="embeddings/oleObject307.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61.wmf"/><Relationship Id="rId359" Type="http://schemas.openxmlformats.org/officeDocument/2006/relationships/oleObject" Target="embeddings/oleObject165.bin"/><Relationship Id="rId524" Type="http://schemas.openxmlformats.org/officeDocument/2006/relationships/oleObject" Target="embeddings/oleObject241.bin"/><Relationship Id="rId566" Type="http://schemas.openxmlformats.org/officeDocument/2006/relationships/image" Target="media/image289.gif"/><Relationship Id="rId98" Type="http://schemas.openxmlformats.org/officeDocument/2006/relationships/image" Target="media/image45.wmf"/><Relationship Id="rId121" Type="http://schemas.openxmlformats.org/officeDocument/2006/relationships/oleObject" Target="embeddings/oleObject57.bin"/><Relationship Id="rId163" Type="http://schemas.openxmlformats.org/officeDocument/2006/relationships/image" Target="media/image76.wmf"/><Relationship Id="rId219" Type="http://schemas.openxmlformats.org/officeDocument/2006/relationships/image" Target="media/image107.png"/><Relationship Id="rId370" Type="http://schemas.openxmlformats.org/officeDocument/2006/relationships/image" Target="media/image189.wmf"/><Relationship Id="rId426" Type="http://schemas.openxmlformats.org/officeDocument/2006/relationships/oleObject" Target="embeddings/oleObject195.bin"/><Relationship Id="rId633" Type="http://schemas.openxmlformats.org/officeDocument/2006/relationships/oleObject" Target="embeddings/oleObject292.bin"/><Relationship Id="rId230" Type="http://schemas.openxmlformats.org/officeDocument/2006/relationships/image" Target="media/image114.jpeg"/><Relationship Id="rId468" Type="http://schemas.openxmlformats.org/officeDocument/2006/relationships/oleObject" Target="embeddings/oleObject216.bin"/><Relationship Id="rId675" Type="http://schemas.openxmlformats.org/officeDocument/2006/relationships/image" Target="media/image348.wmf"/><Relationship Id="rId25" Type="http://schemas.openxmlformats.org/officeDocument/2006/relationships/image" Target="media/image9.wmf"/><Relationship Id="rId67" Type="http://schemas.openxmlformats.org/officeDocument/2006/relationships/image" Target="media/image31.wmf"/><Relationship Id="rId272" Type="http://schemas.openxmlformats.org/officeDocument/2006/relationships/oleObject" Target="embeddings/oleObject124.bin"/><Relationship Id="rId328" Type="http://schemas.openxmlformats.org/officeDocument/2006/relationships/oleObject" Target="embeddings/oleObject151.bin"/><Relationship Id="rId535" Type="http://schemas.openxmlformats.org/officeDocument/2006/relationships/image" Target="media/image275.wmf"/><Relationship Id="rId577" Type="http://schemas.openxmlformats.org/officeDocument/2006/relationships/image" Target="media/image296.wmf"/><Relationship Id="rId700" Type="http://schemas.openxmlformats.org/officeDocument/2006/relationships/oleObject" Target="embeddings/oleObject326.bin"/><Relationship Id="rId132" Type="http://schemas.openxmlformats.org/officeDocument/2006/relationships/image" Target="media/image62.wmf"/><Relationship Id="rId174" Type="http://schemas.openxmlformats.org/officeDocument/2006/relationships/oleObject" Target="embeddings/oleObject85.bin"/><Relationship Id="rId381" Type="http://schemas.openxmlformats.org/officeDocument/2006/relationships/oleObject" Target="embeddings/oleObject176.bin"/><Relationship Id="rId602" Type="http://schemas.openxmlformats.org/officeDocument/2006/relationships/oleObject" Target="embeddings/oleObject278.bin"/><Relationship Id="rId241" Type="http://schemas.openxmlformats.org/officeDocument/2006/relationships/image" Target="media/image122.wmf"/><Relationship Id="rId437" Type="http://schemas.openxmlformats.org/officeDocument/2006/relationships/image" Target="media/image226.wmf"/><Relationship Id="rId479" Type="http://schemas.openxmlformats.org/officeDocument/2006/relationships/oleObject" Target="embeddings/oleObject221.bin"/><Relationship Id="rId644" Type="http://schemas.openxmlformats.org/officeDocument/2006/relationships/image" Target="media/image333.png"/><Relationship Id="rId686" Type="http://schemas.openxmlformats.org/officeDocument/2006/relationships/oleObject" Target="embeddings/oleObject319.bin"/><Relationship Id="rId36" Type="http://schemas.openxmlformats.org/officeDocument/2006/relationships/oleObject" Target="embeddings/oleObject14.bin"/><Relationship Id="rId283" Type="http://schemas.openxmlformats.org/officeDocument/2006/relationships/image" Target="media/image144.wmf"/><Relationship Id="rId339" Type="http://schemas.openxmlformats.org/officeDocument/2006/relationships/oleObject" Target="embeddings/oleObject156.bin"/><Relationship Id="rId490" Type="http://schemas.openxmlformats.org/officeDocument/2006/relationships/oleObject" Target="embeddings/oleObject226.bin"/><Relationship Id="rId504" Type="http://schemas.openxmlformats.org/officeDocument/2006/relationships/oleObject" Target="embeddings/oleObject231.bin"/><Relationship Id="rId546" Type="http://schemas.openxmlformats.org/officeDocument/2006/relationships/oleObject" Target="embeddings/oleObject252.bin"/><Relationship Id="rId711" Type="http://schemas.openxmlformats.org/officeDocument/2006/relationships/oleObject" Target="embeddings/oleObject332.bin"/><Relationship Id="rId78" Type="http://schemas.openxmlformats.org/officeDocument/2006/relationships/oleObject" Target="embeddings/oleObject34.bin"/><Relationship Id="rId101" Type="http://schemas.openxmlformats.org/officeDocument/2006/relationships/oleObject" Target="embeddings/oleObject47.bin"/><Relationship Id="rId143" Type="http://schemas.openxmlformats.org/officeDocument/2006/relationships/image" Target="media/image67.wmf"/><Relationship Id="rId185" Type="http://schemas.openxmlformats.org/officeDocument/2006/relationships/image" Target="media/image87.wmf"/><Relationship Id="rId350" Type="http://schemas.openxmlformats.org/officeDocument/2006/relationships/oleObject" Target="embeddings/oleObject161.bin"/><Relationship Id="rId406" Type="http://schemas.openxmlformats.org/officeDocument/2006/relationships/oleObject" Target="embeddings/oleObject185.bin"/><Relationship Id="rId588" Type="http://schemas.openxmlformats.org/officeDocument/2006/relationships/oleObject" Target="embeddings/oleObject273.bin"/><Relationship Id="rId9" Type="http://schemas.openxmlformats.org/officeDocument/2006/relationships/image" Target="media/image1.wmf"/><Relationship Id="rId210" Type="http://schemas.openxmlformats.org/officeDocument/2006/relationships/image" Target="media/image100.png"/><Relationship Id="rId392" Type="http://schemas.openxmlformats.org/officeDocument/2006/relationships/image" Target="media/image203.emf"/><Relationship Id="rId448" Type="http://schemas.openxmlformats.org/officeDocument/2006/relationships/oleObject" Target="embeddings/oleObject207.bin"/><Relationship Id="rId613" Type="http://schemas.openxmlformats.org/officeDocument/2006/relationships/image" Target="media/image316.wmf"/><Relationship Id="rId655" Type="http://schemas.openxmlformats.org/officeDocument/2006/relationships/image" Target="media/image339.wmf"/><Relationship Id="rId697" Type="http://schemas.openxmlformats.org/officeDocument/2006/relationships/image" Target="media/image359.wmf"/><Relationship Id="rId252" Type="http://schemas.openxmlformats.org/officeDocument/2006/relationships/image" Target="media/image127.wmf"/><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65.wmf"/><Relationship Id="rId47" Type="http://schemas.openxmlformats.org/officeDocument/2006/relationships/oleObject" Target="embeddings/oleObject19.bin"/><Relationship Id="rId89" Type="http://schemas.openxmlformats.org/officeDocument/2006/relationships/image" Target="media/image41.emf"/><Relationship Id="rId112" Type="http://schemas.openxmlformats.org/officeDocument/2006/relationships/image" Target="media/image52.wmf"/><Relationship Id="rId154" Type="http://schemas.openxmlformats.org/officeDocument/2006/relationships/oleObject" Target="embeddings/oleObject74.bin"/><Relationship Id="rId361" Type="http://schemas.openxmlformats.org/officeDocument/2006/relationships/oleObject" Target="embeddings/oleObject166.bin"/><Relationship Id="rId557" Type="http://schemas.openxmlformats.org/officeDocument/2006/relationships/oleObject" Target="embeddings/oleObject259.bin"/><Relationship Id="rId599" Type="http://schemas.openxmlformats.org/officeDocument/2006/relationships/image" Target="media/image309.wmf"/><Relationship Id="rId196" Type="http://schemas.openxmlformats.org/officeDocument/2006/relationships/oleObject" Target="embeddings/oleObject96.bin"/><Relationship Id="rId417" Type="http://schemas.openxmlformats.org/officeDocument/2006/relationships/image" Target="media/image216.wmf"/><Relationship Id="rId459" Type="http://schemas.openxmlformats.org/officeDocument/2006/relationships/image" Target="media/image236.jpeg"/><Relationship Id="rId624" Type="http://schemas.openxmlformats.org/officeDocument/2006/relationships/image" Target="media/image322.wmf"/><Relationship Id="rId666" Type="http://schemas.openxmlformats.org/officeDocument/2006/relationships/image" Target="media/image344.wmf"/><Relationship Id="rId16" Type="http://schemas.openxmlformats.org/officeDocument/2006/relationships/oleObject" Target="embeddings/oleObject4.bin"/><Relationship Id="rId221" Type="http://schemas.openxmlformats.org/officeDocument/2006/relationships/image" Target="media/image109.jpeg"/><Relationship Id="rId263" Type="http://schemas.openxmlformats.org/officeDocument/2006/relationships/image" Target="media/image133.wmf"/><Relationship Id="rId319" Type="http://schemas.openxmlformats.org/officeDocument/2006/relationships/image" Target="media/image162.wmf"/><Relationship Id="rId470" Type="http://schemas.openxmlformats.org/officeDocument/2006/relationships/oleObject" Target="embeddings/oleObject217.bin"/><Relationship Id="rId526" Type="http://schemas.openxmlformats.org/officeDocument/2006/relationships/oleObject" Target="embeddings/oleObject242.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52.bin"/><Relationship Id="rId568" Type="http://schemas.openxmlformats.org/officeDocument/2006/relationships/image" Target="media/image291.png"/><Relationship Id="rId165" Type="http://schemas.openxmlformats.org/officeDocument/2006/relationships/image" Target="media/image77.wmf"/><Relationship Id="rId372" Type="http://schemas.openxmlformats.org/officeDocument/2006/relationships/image" Target="media/image190.wmf"/><Relationship Id="rId428" Type="http://schemas.openxmlformats.org/officeDocument/2006/relationships/oleObject" Target="embeddings/oleObject196.bin"/><Relationship Id="rId635" Type="http://schemas.openxmlformats.org/officeDocument/2006/relationships/oleObject" Target="embeddings/oleObject293.bin"/><Relationship Id="rId677" Type="http://schemas.openxmlformats.org/officeDocument/2006/relationships/image" Target="media/image349.wmf"/><Relationship Id="rId232" Type="http://schemas.openxmlformats.org/officeDocument/2006/relationships/image" Target="media/image116.jpeg"/><Relationship Id="rId274" Type="http://schemas.openxmlformats.org/officeDocument/2006/relationships/image" Target="media/image139.wmf"/><Relationship Id="rId481" Type="http://schemas.openxmlformats.org/officeDocument/2006/relationships/oleObject" Target="embeddings/oleObject222.bin"/><Relationship Id="rId702" Type="http://schemas.openxmlformats.org/officeDocument/2006/relationships/oleObject" Target="embeddings/oleObject327.bin"/><Relationship Id="rId27" Type="http://schemas.openxmlformats.org/officeDocument/2006/relationships/image" Target="media/image10.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image" Target="media/image276.wmf"/><Relationship Id="rId579" Type="http://schemas.openxmlformats.org/officeDocument/2006/relationships/image" Target="media/image297.wmf"/><Relationship Id="rId80" Type="http://schemas.openxmlformats.org/officeDocument/2006/relationships/oleObject" Target="embeddings/oleObject35.bin"/><Relationship Id="rId176" Type="http://schemas.openxmlformats.org/officeDocument/2006/relationships/oleObject" Target="embeddings/oleObject86.bin"/><Relationship Id="rId341" Type="http://schemas.openxmlformats.org/officeDocument/2006/relationships/oleObject" Target="embeddings/oleObject157.bin"/><Relationship Id="rId383" Type="http://schemas.openxmlformats.org/officeDocument/2006/relationships/oleObject" Target="embeddings/oleObject177.bin"/><Relationship Id="rId439" Type="http://schemas.openxmlformats.org/officeDocument/2006/relationships/image" Target="media/image227.wmf"/><Relationship Id="rId590" Type="http://schemas.openxmlformats.org/officeDocument/2006/relationships/image" Target="media/image303.png"/><Relationship Id="rId604" Type="http://schemas.openxmlformats.org/officeDocument/2006/relationships/oleObject" Target="embeddings/oleObject279.bin"/><Relationship Id="rId646" Type="http://schemas.openxmlformats.org/officeDocument/2006/relationships/oleObject" Target="embeddings/oleObject298.bin"/><Relationship Id="rId201" Type="http://schemas.openxmlformats.org/officeDocument/2006/relationships/image" Target="media/image95.wmf"/><Relationship Id="rId243" Type="http://schemas.openxmlformats.org/officeDocument/2006/relationships/image" Target="media/image123.wmf"/><Relationship Id="rId285" Type="http://schemas.openxmlformats.org/officeDocument/2006/relationships/image" Target="media/image145.wmf"/><Relationship Id="rId450" Type="http://schemas.openxmlformats.org/officeDocument/2006/relationships/oleObject" Target="embeddings/oleObject208.bin"/><Relationship Id="rId506" Type="http://schemas.openxmlformats.org/officeDocument/2006/relationships/oleObject" Target="embeddings/oleObject232.bin"/><Relationship Id="rId688" Type="http://schemas.openxmlformats.org/officeDocument/2006/relationships/oleObject" Target="embeddings/oleObject320.bin"/><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142.bin"/><Relationship Id="rId492" Type="http://schemas.openxmlformats.org/officeDocument/2006/relationships/image" Target="media/image255.wmf"/><Relationship Id="rId548" Type="http://schemas.openxmlformats.org/officeDocument/2006/relationships/image" Target="media/image281.wmf"/><Relationship Id="rId713" Type="http://schemas.openxmlformats.org/officeDocument/2006/relationships/image" Target="media/image367.wmf"/><Relationship Id="rId91" Type="http://schemas.openxmlformats.org/officeDocument/2006/relationships/image" Target="media/image42.wmf"/><Relationship Id="rId145" Type="http://schemas.openxmlformats.org/officeDocument/2006/relationships/image" Target="media/image68.wmf"/><Relationship Id="rId187" Type="http://schemas.openxmlformats.org/officeDocument/2006/relationships/image" Target="media/image88.wmf"/><Relationship Id="rId352" Type="http://schemas.openxmlformats.org/officeDocument/2006/relationships/image" Target="media/image180.wmf"/><Relationship Id="rId394" Type="http://schemas.openxmlformats.org/officeDocument/2006/relationships/oleObject" Target="embeddings/oleObject179.bin"/><Relationship Id="rId408" Type="http://schemas.openxmlformats.org/officeDocument/2006/relationships/image" Target="media/image211.wmf"/><Relationship Id="rId615" Type="http://schemas.openxmlformats.org/officeDocument/2006/relationships/image" Target="media/image317.wmf"/><Relationship Id="rId212" Type="http://schemas.openxmlformats.org/officeDocument/2006/relationships/oleObject" Target="embeddings/oleObject103.bin"/><Relationship Id="rId254" Type="http://schemas.openxmlformats.org/officeDocument/2006/relationships/image" Target="media/image128.wmf"/><Relationship Id="rId657" Type="http://schemas.openxmlformats.org/officeDocument/2006/relationships/image" Target="media/image340.wmf"/><Relationship Id="rId699" Type="http://schemas.openxmlformats.org/officeDocument/2006/relationships/image" Target="media/image360.wmf"/><Relationship Id="rId49" Type="http://schemas.openxmlformats.org/officeDocument/2006/relationships/oleObject" Target="embeddings/oleObject21.bin"/><Relationship Id="rId114" Type="http://schemas.openxmlformats.org/officeDocument/2006/relationships/image" Target="media/image53.wmf"/><Relationship Id="rId296" Type="http://schemas.openxmlformats.org/officeDocument/2006/relationships/oleObject" Target="embeddings/oleObject135.bin"/><Relationship Id="rId461" Type="http://schemas.openxmlformats.org/officeDocument/2006/relationships/oleObject" Target="embeddings/oleObject213.bin"/><Relationship Id="rId517" Type="http://schemas.openxmlformats.org/officeDocument/2006/relationships/image" Target="media/image266.wmf"/><Relationship Id="rId559" Type="http://schemas.openxmlformats.org/officeDocument/2006/relationships/oleObject" Target="embeddings/oleObject260.bin"/><Relationship Id="rId60" Type="http://schemas.openxmlformats.org/officeDocument/2006/relationships/image" Target="media/image27.wmf"/><Relationship Id="rId156" Type="http://schemas.openxmlformats.org/officeDocument/2006/relationships/image" Target="media/image73.wmf"/><Relationship Id="rId198" Type="http://schemas.openxmlformats.org/officeDocument/2006/relationships/oleObject" Target="embeddings/oleObject97.bin"/><Relationship Id="rId321" Type="http://schemas.openxmlformats.org/officeDocument/2006/relationships/image" Target="media/image163.wmf"/><Relationship Id="rId363" Type="http://schemas.openxmlformats.org/officeDocument/2006/relationships/oleObject" Target="embeddings/oleObject167.bin"/><Relationship Id="rId419" Type="http://schemas.openxmlformats.org/officeDocument/2006/relationships/image" Target="media/image217.wmf"/><Relationship Id="rId570" Type="http://schemas.openxmlformats.org/officeDocument/2006/relationships/oleObject" Target="embeddings/oleObject264.bin"/><Relationship Id="rId626" Type="http://schemas.openxmlformats.org/officeDocument/2006/relationships/image" Target="media/image323.wmf"/><Relationship Id="rId223" Type="http://schemas.openxmlformats.org/officeDocument/2006/relationships/oleObject" Target="embeddings/oleObject105.bin"/><Relationship Id="rId430" Type="http://schemas.openxmlformats.org/officeDocument/2006/relationships/oleObject" Target="embeddings/oleObject197.bin"/><Relationship Id="rId668" Type="http://schemas.openxmlformats.org/officeDocument/2006/relationships/image" Target="media/image345.wmf"/><Relationship Id="rId18" Type="http://schemas.openxmlformats.org/officeDocument/2006/relationships/oleObject" Target="embeddings/oleObject5.bin"/><Relationship Id="rId265" Type="http://schemas.openxmlformats.org/officeDocument/2006/relationships/image" Target="media/image134.wmf"/><Relationship Id="rId472" Type="http://schemas.openxmlformats.org/officeDocument/2006/relationships/oleObject" Target="embeddings/oleObject218.bin"/><Relationship Id="rId528" Type="http://schemas.openxmlformats.org/officeDocument/2006/relationships/oleObject" Target="embeddings/oleObject243.bin"/><Relationship Id="rId125" Type="http://schemas.openxmlformats.org/officeDocument/2006/relationships/oleObject" Target="embeddings/oleObject59.bin"/><Relationship Id="rId167" Type="http://schemas.openxmlformats.org/officeDocument/2006/relationships/image" Target="media/image78.wmf"/><Relationship Id="rId332" Type="http://schemas.openxmlformats.org/officeDocument/2006/relationships/oleObject" Target="embeddings/oleObject153.bin"/><Relationship Id="rId374" Type="http://schemas.openxmlformats.org/officeDocument/2006/relationships/image" Target="media/image191.wmf"/><Relationship Id="rId581" Type="http://schemas.openxmlformats.org/officeDocument/2006/relationships/image" Target="media/image298.wmf"/><Relationship Id="rId71" Type="http://schemas.openxmlformats.org/officeDocument/2006/relationships/image" Target="media/image33.wmf"/><Relationship Id="rId234" Type="http://schemas.openxmlformats.org/officeDocument/2006/relationships/image" Target="media/image117.jpeg"/><Relationship Id="rId637" Type="http://schemas.openxmlformats.org/officeDocument/2006/relationships/oleObject" Target="embeddings/oleObject294.bin"/><Relationship Id="rId679" Type="http://schemas.openxmlformats.org/officeDocument/2006/relationships/image" Target="media/image350.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0.wmf"/><Relationship Id="rId441" Type="http://schemas.openxmlformats.org/officeDocument/2006/relationships/image" Target="media/image228.wmf"/><Relationship Id="rId483" Type="http://schemas.openxmlformats.org/officeDocument/2006/relationships/image" Target="media/image250.wmf"/><Relationship Id="rId539" Type="http://schemas.openxmlformats.org/officeDocument/2006/relationships/image" Target="media/image277.wmf"/><Relationship Id="rId690" Type="http://schemas.openxmlformats.org/officeDocument/2006/relationships/oleObject" Target="embeddings/oleObject321.bin"/><Relationship Id="rId704" Type="http://schemas.openxmlformats.org/officeDocument/2006/relationships/oleObject" Target="embeddings/oleObject328.bin"/><Relationship Id="rId40" Type="http://schemas.openxmlformats.org/officeDocument/2006/relationships/image" Target="media/image17.png"/><Relationship Id="rId136" Type="http://schemas.openxmlformats.org/officeDocument/2006/relationships/oleObject" Target="embeddings/oleObject65.bin"/><Relationship Id="rId178" Type="http://schemas.openxmlformats.org/officeDocument/2006/relationships/oleObject" Target="embeddings/oleObject87.bin"/><Relationship Id="rId301" Type="http://schemas.openxmlformats.org/officeDocument/2006/relationships/image" Target="media/image153.wmf"/><Relationship Id="rId343" Type="http://schemas.openxmlformats.org/officeDocument/2006/relationships/image" Target="media/image175.wmf"/><Relationship Id="rId550" Type="http://schemas.openxmlformats.org/officeDocument/2006/relationships/oleObject" Target="embeddings/oleObject255.bin"/><Relationship Id="rId82" Type="http://schemas.openxmlformats.org/officeDocument/2006/relationships/oleObject" Target="embeddings/oleObject36.bin"/><Relationship Id="rId203" Type="http://schemas.openxmlformats.org/officeDocument/2006/relationships/image" Target="media/image96.wmf"/><Relationship Id="rId385" Type="http://schemas.openxmlformats.org/officeDocument/2006/relationships/oleObject" Target="embeddings/oleObject178.bin"/><Relationship Id="rId592" Type="http://schemas.openxmlformats.org/officeDocument/2006/relationships/image" Target="media/image305.png"/><Relationship Id="rId606" Type="http://schemas.openxmlformats.org/officeDocument/2006/relationships/oleObject" Target="embeddings/oleObject280.bin"/><Relationship Id="rId648" Type="http://schemas.openxmlformats.org/officeDocument/2006/relationships/oleObject" Target="embeddings/oleObject299.bin"/><Relationship Id="rId245" Type="http://schemas.openxmlformats.org/officeDocument/2006/relationships/image" Target="media/image124.wmf"/><Relationship Id="rId287" Type="http://schemas.openxmlformats.org/officeDocument/2006/relationships/image" Target="media/image146.wmf"/><Relationship Id="rId410" Type="http://schemas.openxmlformats.org/officeDocument/2006/relationships/image" Target="media/image212.wmf"/><Relationship Id="rId452" Type="http://schemas.openxmlformats.org/officeDocument/2006/relationships/oleObject" Target="embeddings/oleObject209.bin"/><Relationship Id="rId494" Type="http://schemas.openxmlformats.org/officeDocument/2006/relationships/hyperlink" Target="https://uz.wikipedia.org/wiki/Vektor" TargetMode="External"/><Relationship Id="rId508" Type="http://schemas.openxmlformats.org/officeDocument/2006/relationships/oleObject" Target="embeddings/oleObject233.bin"/><Relationship Id="rId715" Type="http://schemas.openxmlformats.org/officeDocument/2006/relationships/image" Target="media/image368.wmf"/><Relationship Id="rId105" Type="http://schemas.openxmlformats.org/officeDocument/2006/relationships/image" Target="media/image49.emf"/><Relationship Id="rId147" Type="http://schemas.openxmlformats.org/officeDocument/2006/relationships/image" Target="media/image69.wmf"/><Relationship Id="rId312" Type="http://schemas.openxmlformats.org/officeDocument/2006/relationships/oleObject" Target="embeddings/oleObject143.bin"/><Relationship Id="rId354" Type="http://schemas.openxmlformats.org/officeDocument/2006/relationships/image" Target="media/image181.wmf"/><Relationship Id="rId51" Type="http://schemas.openxmlformats.org/officeDocument/2006/relationships/oleObject" Target="embeddings/oleObject22.bin"/><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image" Target="media/image89.wmf"/><Relationship Id="rId375" Type="http://schemas.openxmlformats.org/officeDocument/2006/relationships/oleObject" Target="embeddings/oleObject173.bin"/><Relationship Id="rId396" Type="http://schemas.openxmlformats.org/officeDocument/2006/relationships/oleObject" Target="embeddings/oleObject180.bin"/><Relationship Id="rId561" Type="http://schemas.openxmlformats.org/officeDocument/2006/relationships/oleObject" Target="embeddings/oleObject261.bin"/><Relationship Id="rId582" Type="http://schemas.openxmlformats.org/officeDocument/2006/relationships/oleObject" Target="embeddings/oleObject270.bin"/><Relationship Id="rId617" Type="http://schemas.openxmlformats.org/officeDocument/2006/relationships/image" Target="media/image318.wmf"/><Relationship Id="rId638" Type="http://schemas.openxmlformats.org/officeDocument/2006/relationships/image" Target="media/image330.wmf"/><Relationship Id="rId659" Type="http://schemas.openxmlformats.org/officeDocument/2006/relationships/image" Target="media/image341.wm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8.jpeg"/><Relationship Id="rId256" Type="http://schemas.openxmlformats.org/officeDocument/2006/relationships/oleObject" Target="embeddings/oleObject116.bin"/><Relationship Id="rId277" Type="http://schemas.openxmlformats.org/officeDocument/2006/relationships/image" Target="media/image141.wmf"/><Relationship Id="rId298" Type="http://schemas.openxmlformats.org/officeDocument/2006/relationships/oleObject" Target="embeddings/oleObject136.bin"/><Relationship Id="rId400" Type="http://schemas.openxmlformats.org/officeDocument/2006/relationships/oleObject" Target="embeddings/oleObject182.bin"/><Relationship Id="rId421" Type="http://schemas.openxmlformats.org/officeDocument/2006/relationships/image" Target="media/image218.wmf"/><Relationship Id="rId442" Type="http://schemas.openxmlformats.org/officeDocument/2006/relationships/oleObject" Target="embeddings/oleObject203.bin"/><Relationship Id="rId463" Type="http://schemas.openxmlformats.org/officeDocument/2006/relationships/oleObject" Target="embeddings/oleObject214.bin"/><Relationship Id="rId484" Type="http://schemas.openxmlformats.org/officeDocument/2006/relationships/oleObject" Target="embeddings/oleObject223.bin"/><Relationship Id="rId519" Type="http://schemas.openxmlformats.org/officeDocument/2006/relationships/image" Target="media/image267.wmf"/><Relationship Id="rId670" Type="http://schemas.openxmlformats.org/officeDocument/2006/relationships/oleObject" Target="embeddings/oleObject311.bin"/><Relationship Id="rId705" Type="http://schemas.openxmlformats.org/officeDocument/2006/relationships/image" Target="media/image363.wmf"/><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7.bin"/><Relationship Id="rId302" Type="http://schemas.openxmlformats.org/officeDocument/2006/relationships/oleObject" Target="embeddings/oleObject138.bin"/><Relationship Id="rId323" Type="http://schemas.openxmlformats.org/officeDocument/2006/relationships/image" Target="media/image164.wmf"/><Relationship Id="rId344" Type="http://schemas.openxmlformats.org/officeDocument/2006/relationships/oleObject" Target="embeddings/oleObject158.bin"/><Relationship Id="rId530" Type="http://schemas.openxmlformats.org/officeDocument/2006/relationships/oleObject" Target="embeddings/oleObject244.bin"/><Relationship Id="rId691" Type="http://schemas.openxmlformats.org/officeDocument/2006/relationships/image" Target="media/image356.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8.png"/><Relationship Id="rId83" Type="http://schemas.openxmlformats.org/officeDocument/2006/relationships/image" Target="media/image39.emf"/><Relationship Id="rId179" Type="http://schemas.openxmlformats.org/officeDocument/2006/relationships/image" Target="media/image84.wmf"/><Relationship Id="rId365" Type="http://schemas.openxmlformats.org/officeDocument/2006/relationships/oleObject" Target="embeddings/oleObject168.bin"/><Relationship Id="rId386" Type="http://schemas.openxmlformats.org/officeDocument/2006/relationships/image" Target="media/image197.emf"/><Relationship Id="rId551" Type="http://schemas.openxmlformats.org/officeDocument/2006/relationships/oleObject" Target="embeddings/oleObject256.bin"/><Relationship Id="rId572" Type="http://schemas.openxmlformats.org/officeDocument/2006/relationships/oleObject" Target="embeddings/oleObject265.bin"/><Relationship Id="rId593" Type="http://schemas.openxmlformats.org/officeDocument/2006/relationships/image" Target="media/image306.wmf"/><Relationship Id="rId607" Type="http://schemas.openxmlformats.org/officeDocument/2006/relationships/image" Target="media/image313.wmf"/><Relationship Id="rId628" Type="http://schemas.openxmlformats.org/officeDocument/2006/relationships/image" Target="media/image324.png"/><Relationship Id="rId649" Type="http://schemas.openxmlformats.org/officeDocument/2006/relationships/image" Target="media/image336.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oleObject" Target="embeddings/oleObject106.bin"/><Relationship Id="rId246" Type="http://schemas.openxmlformats.org/officeDocument/2006/relationships/oleObject" Target="embeddings/oleObject111.bin"/><Relationship Id="rId267" Type="http://schemas.openxmlformats.org/officeDocument/2006/relationships/image" Target="media/image135.wmf"/><Relationship Id="rId288" Type="http://schemas.openxmlformats.org/officeDocument/2006/relationships/oleObject" Target="embeddings/oleObject131.bin"/><Relationship Id="rId411" Type="http://schemas.openxmlformats.org/officeDocument/2006/relationships/oleObject" Target="embeddings/oleObject188.bin"/><Relationship Id="rId432" Type="http://schemas.openxmlformats.org/officeDocument/2006/relationships/oleObject" Target="embeddings/oleObject198.bin"/><Relationship Id="rId453" Type="http://schemas.openxmlformats.org/officeDocument/2006/relationships/image" Target="media/image233.wmf"/><Relationship Id="rId474" Type="http://schemas.openxmlformats.org/officeDocument/2006/relationships/image" Target="media/image245.wmf"/><Relationship Id="rId509" Type="http://schemas.openxmlformats.org/officeDocument/2006/relationships/image" Target="media/image262.wmf"/><Relationship Id="rId660" Type="http://schemas.openxmlformats.org/officeDocument/2006/relationships/oleObject" Target="embeddings/oleObject305.bin"/><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59.wmf"/><Relationship Id="rId495" Type="http://schemas.openxmlformats.org/officeDocument/2006/relationships/hyperlink" Target="https://uz.wikipedia.org/wiki/Potensial" TargetMode="External"/><Relationship Id="rId681" Type="http://schemas.openxmlformats.org/officeDocument/2006/relationships/image" Target="media/image351.wmf"/><Relationship Id="rId716" Type="http://schemas.openxmlformats.org/officeDocument/2006/relationships/oleObject" Target="embeddings/oleObject334.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image" Target="media/image79.wmf"/><Relationship Id="rId334" Type="http://schemas.openxmlformats.org/officeDocument/2006/relationships/image" Target="media/image170.wmf"/><Relationship Id="rId355" Type="http://schemas.openxmlformats.org/officeDocument/2006/relationships/oleObject" Target="embeddings/oleObject163.bin"/><Relationship Id="rId376" Type="http://schemas.openxmlformats.org/officeDocument/2006/relationships/image" Target="media/image192.wmf"/><Relationship Id="rId397" Type="http://schemas.openxmlformats.org/officeDocument/2006/relationships/image" Target="media/image206.wmf"/><Relationship Id="rId520" Type="http://schemas.openxmlformats.org/officeDocument/2006/relationships/oleObject" Target="embeddings/oleObject239.bin"/><Relationship Id="rId541" Type="http://schemas.openxmlformats.org/officeDocument/2006/relationships/image" Target="media/image278.png"/><Relationship Id="rId562" Type="http://schemas.openxmlformats.org/officeDocument/2006/relationships/image" Target="media/image287.wmf"/><Relationship Id="rId583" Type="http://schemas.openxmlformats.org/officeDocument/2006/relationships/image" Target="media/image299.wmf"/><Relationship Id="rId618" Type="http://schemas.openxmlformats.org/officeDocument/2006/relationships/oleObject" Target="embeddings/oleObject286.bin"/><Relationship Id="rId639" Type="http://schemas.openxmlformats.org/officeDocument/2006/relationships/oleObject" Target="embeddings/oleObject295.bin"/><Relationship Id="rId4" Type="http://schemas.microsoft.com/office/2007/relationships/stylesWithEffects" Target="stylesWithEffects.xml"/><Relationship Id="rId180" Type="http://schemas.openxmlformats.org/officeDocument/2006/relationships/oleObject" Target="embeddings/oleObject88.bin"/><Relationship Id="rId215" Type="http://schemas.openxmlformats.org/officeDocument/2006/relationships/image" Target="media/image103.png"/><Relationship Id="rId236" Type="http://schemas.microsoft.com/office/2007/relationships/hdphoto" Target="media/hdphoto2.wdp"/><Relationship Id="rId257" Type="http://schemas.openxmlformats.org/officeDocument/2006/relationships/image" Target="media/image130.wmf"/><Relationship Id="rId278" Type="http://schemas.openxmlformats.org/officeDocument/2006/relationships/oleObject" Target="embeddings/oleObject126.bin"/><Relationship Id="rId401" Type="http://schemas.openxmlformats.org/officeDocument/2006/relationships/image" Target="media/image208.wmf"/><Relationship Id="rId422" Type="http://schemas.openxmlformats.org/officeDocument/2006/relationships/oleObject" Target="embeddings/oleObject193.bin"/><Relationship Id="rId443" Type="http://schemas.openxmlformats.org/officeDocument/2006/relationships/oleObject" Target="embeddings/oleObject204.bin"/><Relationship Id="rId464" Type="http://schemas.openxmlformats.org/officeDocument/2006/relationships/image" Target="media/image239.emf"/><Relationship Id="rId650" Type="http://schemas.openxmlformats.org/officeDocument/2006/relationships/oleObject" Target="embeddings/oleObject300.bin"/><Relationship Id="rId303" Type="http://schemas.openxmlformats.org/officeDocument/2006/relationships/image" Target="media/image154.wmf"/><Relationship Id="rId485" Type="http://schemas.openxmlformats.org/officeDocument/2006/relationships/image" Target="media/image251.wmf"/><Relationship Id="rId692" Type="http://schemas.openxmlformats.org/officeDocument/2006/relationships/oleObject" Target="embeddings/oleObject322.bin"/><Relationship Id="rId706" Type="http://schemas.openxmlformats.org/officeDocument/2006/relationships/oleObject" Target="embeddings/oleObject329.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6.bin"/><Relationship Id="rId345" Type="http://schemas.openxmlformats.org/officeDocument/2006/relationships/image" Target="media/image176.wmf"/><Relationship Id="rId387" Type="http://schemas.openxmlformats.org/officeDocument/2006/relationships/image" Target="media/image198.emf"/><Relationship Id="rId510" Type="http://schemas.openxmlformats.org/officeDocument/2006/relationships/oleObject" Target="embeddings/oleObject234.bin"/><Relationship Id="rId552" Type="http://schemas.openxmlformats.org/officeDocument/2006/relationships/image" Target="media/image282.wmf"/><Relationship Id="rId594" Type="http://schemas.openxmlformats.org/officeDocument/2006/relationships/oleObject" Target="embeddings/oleObject274.bin"/><Relationship Id="rId608" Type="http://schemas.openxmlformats.org/officeDocument/2006/relationships/oleObject" Target="embeddings/oleObject281.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2.bin"/><Relationship Id="rId412" Type="http://schemas.openxmlformats.org/officeDocument/2006/relationships/image" Target="media/image213.png"/><Relationship Id="rId107" Type="http://schemas.openxmlformats.org/officeDocument/2006/relationships/oleObject" Target="embeddings/oleObject50.bin"/><Relationship Id="rId289" Type="http://schemas.openxmlformats.org/officeDocument/2006/relationships/image" Target="media/image147.wmf"/><Relationship Id="rId454" Type="http://schemas.openxmlformats.org/officeDocument/2006/relationships/oleObject" Target="embeddings/oleObject210.bin"/><Relationship Id="rId496" Type="http://schemas.openxmlformats.org/officeDocument/2006/relationships/hyperlink" Target="https://uz.wikipedia.org/wiki/Zeyeman_effekti" TargetMode="External"/><Relationship Id="rId661" Type="http://schemas.openxmlformats.org/officeDocument/2006/relationships/image" Target="media/image342.wmf"/><Relationship Id="rId717" Type="http://schemas.openxmlformats.org/officeDocument/2006/relationships/image" Target="media/image369.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oleObject" Target="embeddings/oleObject144.bin"/><Relationship Id="rId356" Type="http://schemas.openxmlformats.org/officeDocument/2006/relationships/image" Target="media/image182.wmf"/><Relationship Id="rId398" Type="http://schemas.openxmlformats.org/officeDocument/2006/relationships/oleObject" Target="embeddings/oleObject181.bin"/><Relationship Id="rId521" Type="http://schemas.openxmlformats.org/officeDocument/2006/relationships/image" Target="media/image268.wmf"/><Relationship Id="rId563" Type="http://schemas.openxmlformats.org/officeDocument/2006/relationships/oleObject" Target="embeddings/oleObject262.bin"/><Relationship Id="rId619" Type="http://schemas.openxmlformats.org/officeDocument/2006/relationships/image" Target="media/image319.png"/><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image" Target="media/image104.png"/><Relationship Id="rId423" Type="http://schemas.openxmlformats.org/officeDocument/2006/relationships/image" Target="media/image219.wmf"/><Relationship Id="rId258" Type="http://schemas.openxmlformats.org/officeDocument/2006/relationships/oleObject" Target="embeddings/oleObject117.bin"/><Relationship Id="rId465" Type="http://schemas.openxmlformats.org/officeDocument/2006/relationships/image" Target="media/image240.wmf"/><Relationship Id="rId630" Type="http://schemas.openxmlformats.org/officeDocument/2006/relationships/image" Target="media/image326.wmf"/><Relationship Id="rId672" Type="http://schemas.openxmlformats.org/officeDocument/2006/relationships/oleObject" Target="embeddings/oleObject312.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5.wmf"/><Relationship Id="rId325" Type="http://schemas.openxmlformats.org/officeDocument/2006/relationships/image" Target="media/image165.wmf"/><Relationship Id="rId367" Type="http://schemas.openxmlformats.org/officeDocument/2006/relationships/oleObject" Target="embeddings/oleObject169.bin"/><Relationship Id="rId532" Type="http://schemas.openxmlformats.org/officeDocument/2006/relationships/oleObject" Target="embeddings/oleObject245.bin"/><Relationship Id="rId574" Type="http://schemas.openxmlformats.org/officeDocument/2006/relationships/oleObject" Target="embeddings/oleObject266.bin"/><Relationship Id="rId171" Type="http://schemas.openxmlformats.org/officeDocument/2006/relationships/image" Target="media/image80.wmf"/><Relationship Id="rId227" Type="http://schemas.openxmlformats.org/officeDocument/2006/relationships/oleObject" Target="embeddings/oleObject107.bin"/><Relationship Id="rId269" Type="http://schemas.openxmlformats.org/officeDocument/2006/relationships/image" Target="media/image136.wmf"/><Relationship Id="rId434" Type="http://schemas.openxmlformats.org/officeDocument/2006/relationships/oleObject" Target="embeddings/oleObject199.bin"/><Relationship Id="rId476" Type="http://schemas.openxmlformats.org/officeDocument/2006/relationships/image" Target="media/image246.wmf"/><Relationship Id="rId641" Type="http://schemas.openxmlformats.org/officeDocument/2006/relationships/oleObject" Target="embeddings/oleObject296.bin"/><Relationship Id="rId683" Type="http://schemas.openxmlformats.org/officeDocument/2006/relationships/image" Target="media/image352.wmf"/><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oleObject" Target="embeddings/oleObject127.bin"/><Relationship Id="rId336" Type="http://schemas.openxmlformats.org/officeDocument/2006/relationships/image" Target="media/image171.wmf"/><Relationship Id="rId501" Type="http://schemas.openxmlformats.org/officeDocument/2006/relationships/image" Target="media/image258.wmf"/><Relationship Id="rId543" Type="http://schemas.openxmlformats.org/officeDocument/2006/relationships/oleObject" Target="embeddings/oleObject250.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9.bin"/><Relationship Id="rId378" Type="http://schemas.openxmlformats.org/officeDocument/2006/relationships/image" Target="media/image193.wmf"/><Relationship Id="rId403" Type="http://schemas.openxmlformats.org/officeDocument/2006/relationships/image" Target="media/image209.wmf"/><Relationship Id="rId585" Type="http://schemas.openxmlformats.org/officeDocument/2006/relationships/image" Target="media/image300.wmf"/><Relationship Id="rId6" Type="http://schemas.openxmlformats.org/officeDocument/2006/relationships/webSettings" Target="webSettings.xml"/><Relationship Id="rId238" Type="http://schemas.microsoft.com/office/2007/relationships/hdphoto" Target="media/hdphoto3.wdp"/><Relationship Id="rId445" Type="http://schemas.openxmlformats.org/officeDocument/2006/relationships/oleObject" Target="embeddings/oleObject205.bin"/><Relationship Id="rId487" Type="http://schemas.openxmlformats.org/officeDocument/2006/relationships/image" Target="media/image252.wmf"/><Relationship Id="rId610" Type="http://schemas.openxmlformats.org/officeDocument/2006/relationships/oleObject" Target="embeddings/oleObject282.bin"/><Relationship Id="rId652" Type="http://schemas.openxmlformats.org/officeDocument/2006/relationships/oleObject" Target="embeddings/oleObject301.bin"/><Relationship Id="rId694" Type="http://schemas.openxmlformats.org/officeDocument/2006/relationships/oleObject" Target="embeddings/oleObject323.bin"/><Relationship Id="rId708" Type="http://schemas.openxmlformats.org/officeDocument/2006/relationships/image" Target="media/image364.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77.wmf"/><Relationship Id="rId512" Type="http://schemas.openxmlformats.org/officeDocument/2006/relationships/oleObject" Target="embeddings/oleObject235.bin"/><Relationship Id="rId44" Type="http://schemas.openxmlformats.org/officeDocument/2006/relationships/oleObject" Target="embeddings/oleObject17.bin"/><Relationship Id="rId86" Type="http://schemas.openxmlformats.org/officeDocument/2006/relationships/oleObject" Target="embeddings/oleObject39.bin"/><Relationship Id="rId151" Type="http://schemas.openxmlformats.org/officeDocument/2006/relationships/image" Target="media/image71.wmf"/><Relationship Id="rId389" Type="http://schemas.openxmlformats.org/officeDocument/2006/relationships/image" Target="media/image200.emf"/><Relationship Id="rId554" Type="http://schemas.openxmlformats.org/officeDocument/2006/relationships/image" Target="media/image283.wmf"/><Relationship Id="rId596" Type="http://schemas.openxmlformats.org/officeDocument/2006/relationships/oleObject" Target="embeddings/oleObject275.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13.bin"/><Relationship Id="rId414" Type="http://schemas.openxmlformats.org/officeDocument/2006/relationships/oleObject" Target="embeddings/oleObject189.bin"/><Relationship Id="rId456" Type="http://schemas.openxmlformats.org/officeDocument/2006/relationships/oleObject" Target="embeddings/oleObject211.bin"/><Relationship Id="rId498" Type="http://schemas.openxmlformats.org/officeDocument/2006/relationships/oleObject" Target="embeddings/oleObject228.bin"/><Relationship Id="rId621" Type="http://schemas.openxmlformats.org/officeDocument/2006/relationships/oleObject" Target="embeddings/oleObject287.bin"/><Relationship Id="rId663" Type="http://schemas.openxmlformats.org/officeDocument/2006/relationships/image" Target="media/image343.wmf"/><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oleObject" Target="embeddings/oleObject118.bin"/><Relationship Id="rId316" Type="http://schemas.openxmlformats.org/officeDocument/2006/relationships/oleObject" Target="embeddings/oleObject145.bin"/><Relationship Id="rId523" Type="http://schemas.openxmlformats.org/officeDocument/2006/relationships/image" Target="media/image269.wmf"/><Relationship Id="rId719" Type="http://schemas.openxmlformats.org/officeDocument/2006/relationships/fontTable" Target="fontTable.xml"/><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6.wmf"/><Relationship Id="rId358" Type="http://schemas.openxmlformats.org/officeDocument/2006/relationships/image" Target="media/image183.wmf"/><Relationship Id="rId565" Type="http://schemas.openxmlformats.org/officeDocument/2006/relationships/oleObject" Target="embeddings/oleObject263.bin"/><Relationship Id="rId162" Type="http://schemas.openxmlformats.org/officeDocument/2006/relationships/oleObject" Target="embeddings/oleObject79.bin"/><Relationship Id="rId218" Type="http://schemas.openxmlformats.org/officeDocument/2006/relationships/image" Target="media/image106.png"/><Relationship Id="rId425" Type="http://schemas.openxmlformats.org/officeDocument/2006/relationships/image" Target="media/image220.wmf"/><Relationship Id="rId467" Type="http://schemas.openxmlformats.org/officeDocument/2006/relationships/image" Target="media/image241.wmf"/><Relationship Id="rId632" Type="http://schemas.openxmlformats.org/officeDocument/2006/relationships/image" Target="media/image327.wmf"/><Relationship Id="rId271" Type="http://schemas.openxmlformats.org/officeDocument/2006/relationships/image" Target="media/image137.wmf"/><Relationship Id="rId674" Type="http://schemas.openxmlformats.org/officeDocument/2006/relationships/oleObject" Target="embeddings/oleObject313.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62.bin"/><Relationship Id="rId327" Type="http://schemas.openxmlformats.org/officeDocument/2006/relationships/image" Target="media/image166.wmf"/><Relationship Id="rId369" Type="http://schemas.openxmlformats.org/officeDocument/2006/relationships/oleObject" Target="embeddings/oleObject170.bin"/><Relationship Id="rId534" Type="http://schemas.openxmlformats.org/officeDocument/2006/relationships/oleObject" Target="embeddings/oleObject246.bin"/><Relationship Id="rId576" Type="http://schemas.openxmlformats.org/officeDocument/2006/relationships/oleObject" Target="embeddings/oleObject267.bin"/><Relationship Id="rId173" Type="http://schemas.openxmlformats.org/officeDocument/2006/relationships/image" Target="media/image81.wmf"/><Relationship Id="rId229" Type="http://schemas.openxmlformats.org/officeDocument/2006/relationships/oleObject" Target="embeddings/oleObject108.bin"/><Relationship Id="rId380" Type="http://schemas.openxmlformats.org/officeDocument/2006/relationships/image" Target="media/image194.wmf"/><Relationship Id="rId436" Type="http://schemas.openxmlformats.org/officeDocument/2006/relationships/oleObject" Target="embeddings/oleObject200.bin"/><Relationship Id="rId601" Type="http://schemas.openxmlformats.org/officeDocument/2006/relationships/image" Target="media/image310.wmf"/><Relationship Id="rId643" Type="http://schemas.openxmlformats.org/officeDocument/2006/relationships/oleObject" Target="embeddings/oleObject297.bin"/><Relationship Id="rId240" Type="http://schemas.openxmlformats.org/officeDocument/2006/relationships/image" Target="media/image121.jpeg"/><Relationship Id="rId478" Type="http://schemas.openxmlformats.org/officeDocument/2006/relationships/image" Target="media/image247.wmf"/><Relationship Id="rId685" Type="http://schemas.openxmlformats.org/officeDocument/2006/relationships/image" Target="media/image353.wmf"/><Relationship Id="rId35" Type="http://schemas.openxmlformats.org/officeDocument/2006/relationships/image" Target="media/image14.wmf"/><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oleObject" Target="embeddings/oleObject128.bin"/><Relationship Id="rId338" Type="http://schemas.openxmlformats.org/officeDocument/2006/relationships/image" Target="media/image172.wmf"/><Relationship Id="rId503" Type="http://schemas.openxmlformats.org/officeDocument/2006/relationships/image" Target="media/image259.wmf"/><Relationship Id="rId545" Type="http://schemas.openxmlformats.org/officeDocument/2006/relationships/oleObject" Target="embeddings/oleObject251.bin"/><Relationship Id="rId587" Type="http://schemas.openxmlformats.org/officeDocument/2006/relationships/image" Target="media/image301.wmf"/><Relationship Id="rId710" Type="http://schemas.openxmlformats.org/officeDocument/2006/relationships/image" Target="media/image365.wmf"/><Relationship Id="rId8" Type="http://schemas.openxmlformats.org/officeDocument/2006/relationships/endnotes" Target="endnotes.xml"/><Relationship Id="rId142" Type="http://schemas.openxmlformats.org/officeDocument/2006/relationships/oleObject" Target="embeddings/oleObject68.bin"/><Relationship Id="rId184" Type="http://schemas.openxmlformats.org/officeDocument/2006/relationships/oleObject" Target="embeddings/oleObject90.bin"/><Relationship Id="rId391" Type="http://schemas.openxmlformats.org/officeDocument/2006/relationships/image" Target="media/image202.emf"/><Relationship Id="rId405" Type="http://schemas.openxmlformats.org/officeDocument/2006/relationships/image" Target="media/image210.wmf"/><Relationship Id="rId447" Type="http://schemas.openxmlformats.org/officeDocument/2006/relationships/image" Target="media/image230.wmf"/><Relationship Id="rId612" Type="http://schemas.openxmlformats.org/officeDocument/2006/relationships/oleObject" Target="embeddings/oleObject283.bin"/><Relationship Id="rId251" Type="http://schemas.openxmlformats.org/officeDocument/2006/relationships/oleObject" Target="embeddings/oleObject114.bin"/><Relationship Id="rId489" Type="http://schemas.openxmlformats.org/officeDocument/2006/relationships/image" Target="media/image253.wmf"/><Relationship Id="rId654" Type="http://schemas.openxmlformats.org/officeDocument/2006/relationships/oleObject" Target="embeddings/oleObject302.bin"/><Relationship Id="rId696" Type="http://schemas.openxmlformats.org/officeDocument/2006/relationships/oleObject" Target="embeddings/oleObject324.bin"/><Relationship Id="rId46" Type="http://schemas.openxmlformats.org/officeDocument/2006/relationships/oleObject" Target="embeddings/oleObject18.bin"/><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8.wmf"/><Relationship Id="rId514" Type="http://schemas.openxmlformats.org/officeDocument/2006/relationships/oleObject" Target="embeddings/oleObject236.bin"/><Relationship Id="rId556" Type="http://schemas.openxmlformats.org/officeDocument/2006/relationships/image" Target="media/image284.wmf"/><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2.wmf"/><Relationship Id="rId195" Type="http://schemas.openxmlformats.org/officeDocument/2006/relationships/image" Target="media/image92.wmf"/><Relationship Id="rId209" Type="http://schemas.openxmlformats.org/officeDocument/2006/relationships/image" Target="media/image99.png"/><Relationship Id="rId360" Type="http://schemas.openxmlformats.org/officeDocument/2006/relationships/image" Target="media/image184.wmf"/><Relationship Id="rId416" Type="http://schemas.openxmlformats.org/officeDocument/2006/relationships/oleObject" Target="embeddings/oleObject190.bin"/><Relationship Id="rId598" Type="http://schemas.openxmlformats.org/officeDocument/2006/relationships/oleObject" Target="embeddings/oleObject276.bin"/><Relationship Id="rId220" Type="http://schemas.openxmlformats.org/officeDocument/2006/relationships/image" Target="media/image108.jpeg"/><Relationship Id="rId458" Type="http://schemas.openxmlformats.org/officeDocument/2006/relationships/oleObject" Target="embeddings/oleObject212.bin"/><Relationship Id="rId623" Type="http://schemas.openxmlformats.org/officeDocument/2006/relationships/oleObject" Target="embeddings/oleObject288.bin"/><Relationship Id="rId665" Type="http://schemas.openxmlformats.org/officeDocument/2006/relationships/oleObject" Target="embeddings/oleObject308.bin"/><Relationship Id="rId15" Type="http://schemas.openxmlformats.org/officeDocument/2006/relationships/image" Target="media/image4.wmf"/><Relationship Id="rId57" Type="http://schemas.openxmlformats.org/officeDocument/2006/relationships/image" Target="media/image25.png"/><Relationship Id="rId262" Type="http://schemas.openxmlformats.org/officeDocument/2006/relationships/oleObject" Target="embeddings/oleObject119.bin"/><Relationship Id="rId318" Type="http://schemas.openxmlformats.org/officeDocument/2006/relationships/oleObject" Target="embeddings/oleObject146.bin"/><Relationship Id="rId525" Type="http://schemas.openxmlformats.org/officeDocument/2006/relationships/image" Target="media/image270.wmf"/><Relationship Id="rId567" Type="http://schemas.openxmlformats.org/officeDocument/2006/relationships/image" Target="media/image290.gif"/><Relationship Id="rId99" Type="http://schemas.openxmlformats.org/officeDocument/2006/relationships/oleObject" Target="embeddings/oleObject46.bin"/><Relationship Id="rId122" Type="http://schemas.openxmlformats.org/officeDocument/2006/relationships/image" Target="media/image57.wmf"/><Relationship Id="rId164" Type="http://schemas.openxmlformats.org/officeDocument/2006/relationships/oleObject" Target="embeddings/oleObject80.bin"/><Relationship Id="rId371" Type="http://schemas.openxmlformats.org/officeDocument/2006/relationships/oleObject" Target="embeddings/oleObject171.bin"/><Relationship Id="rId427" Type="http://schemas.openxmlformats.org/officeDocument/2006/relationships/image" Target="media/image221.wmf"/><Relationship Id="rId469" Type="http://schemas.openxmlformats.org/officeDocument/2006/relationships/image" Target="media/image242.wmf"/><Relationship Id="rId634" Type="http://schemas.openxmlformats.org/officeDocument/2006/relationships/image" Target="media/image328.wmf"/><Relationship Id="rId676" Type="http://schemas.openxmlformats.org/officeDocument/2006/relationships/oleObject" Target="embeddings/oleObject314.bin"/><Relationship Id="rId26" Type="http://schemas.openxmlformats.org/officeDocument/2006/relationships/oleObject" Target="embeddings/oleObject9.bin"/><Relationship Id="rId231" Type="http://schemas.openxmlformats.org/officeDocument/2006/relationships/image" Target="media/image115.jpeg"/><Relationship Id="rId273" Type="http://schemas.openxmlformats.org/officeDocument/2006/relationships/image" Target="media/image138.wmf"/><Relationship Id="rId329" Type="http://schemas.openxmlformats.org/officeDocument/2006/relationships/image" Target="media/image167.wmf"/><Relationship Id="rId480" Type="http://schemas.openxmlformats.org/officeDocument/2006/relationships/image" Target="media/image248.wmf"/><Relationship Id="rId536" Type="http://schemas.openxmlformats.org/officeDocument/2006/relationships/oleObject" Target="embeddings/oleObject247.bin"/><Relationship Id="rId701" Type="http://schemas.openxmlformats.org/officeDocument/2006/relationships/image" Target="media/image361.wmf"/><Relationship Id="rId68" Type="http://schemas.openxmlformats.org/officeDocument/2006/relationships/oleObject" Target="embeddings/oleObject29.bin"/><Relationship Id="rId133" Type="http://schemas.openxmlformats.org/officeDocument/2006/relationships/oleObject" Target="embeddings/oleObject63.bin"/><Relationship Id="rId175" Type="http://schemas.openxmlformats.org/officeDocument/2006/relationships/image" Target="media/image82.wmf"/><Relationship Id="rId340" Type="http://schemas.openxmlformats.org/officeDocument/2006/relationships/image" Target="media/image173.wmf"/><Relationship Id="rId578" Type="http://schemas.openxmlformats.org/officeDocument/2006/relationships/oleObject" Target="embeddings/oleObject268.bin"/><Relationship Id="rId200" Type="http://schemas.openxmlformats.org/officeDocument/2006/relationships/oleObject" Target="embeddings/oleObject98.bin"/><Relationship Id="rId382" Type="http://schemas.openxmlformats.org/officeDocument/2006/relationships/image" Target="media/image195.wmf"/><Relationship Id="rId438" Type="http://schemas.openxmlformats.org/officeDocument/2006/relationships/oleObject" Target="embeddings/oleObject201.bin"/><Relationship Id="rId603" Type="http://schemas.openxmlformats.org/officeDocument/2006/relationships/image" Target="media/image311.wmf"/><Relationship Id="rId645" Type="http://schemas.openxmlformats.org/officeDocument/2006/relationships/image" Target="media/image334.wmf"/><Relationship Id="rId687" Type="http://schemas.openxmlformats.org/officeDocument/2006/relationships/image" Target="media/image354.wmf"/><Relationship Id="rId242" Type="http://schemas.openxmlformats.org/officeDocument/2006/relationships/oleObject" Target="embeddings/oleObject109.bin"/><Relationship Id="rId284" Type="http://schemas.openxmlformats.org/officeDocument/2006/relationships/oleObject" Target="embeddings/oleObject129.bin"/><Relationship Id="rId491" Type="http://schemas.openxmlformats.org/officeDocument/2006/relationships/image" Target="media/image254.jpeg"/><Relationship Id="rId505" Type="http://schemas.openxmlformats.org/officeDocument/2006/relationships/image" Target="media/image260.wmf"/><Relationship Id="rId712" Type="http://schemas.openxmlformats.org/officeDocument/2006/relationships/image" Target="media/image366.wmf"/><Relationship Id="rId37" Type="http://schemas.openxmlformats.org/officeDocument/2006/relationships/image" Target="media/image15.wmf"/><Relationship Id="rId79" Type="http://schemas.openxmlformats.org/officeDocument/2006/relationships/image" Target="media/image37.wmf"/><Relationship Id="rId102" Type="http://schemas.openxmlformats.org/officeDocument/2006/relationships/image" Target="media/image47.wmf"/><Relationship Id="rId144" Type="http://schemas.openxmlformats.org/officeDocument/2006/relationships/oleObject" Target="embeddings/oleObject69.bin"/><Relationship Id="rId547" Type="http://schemas.openxmlformats.org/officeDocument/2006/relationships/oleObject" Target="embeddings/oleObject253.bin"/><Relationship Id="rId589" Type="http://schemas.openxmlformats.org/officeDocument/2006/relationships/image" Target="media/image302.png"/><Relationship Id="rId90" Type="http://schemas.openxmlformats.org/officeDocument/2006/relationships/oleObject" Target="embeddings/oleObject41.bin"/><Relationship Id="rId186" Type="http://schemas.openxmlformats.org/officeDocument/2006/relationships/oleObject" Target="embeddings/oleObject91.bin"/><Relationship Id="rId351" Type="http://schemas.openxmlformats.org/officeDocument/2006/relationships/image" Target="media/image179.jpeg"/><Relationship Id="rId393" Type="http://schemas.openxmlformats.org/officeDocument/2006/relationships/image" Target="media/image204.wmf"/><Relationship Id="rId407" Type="http://schemas.openxmlformats.org/officeDocument/2006/relationships/oleObject" Target="embeddings/oleObject186.bin"/><Relationship Id="rId449" Type="http://schemas.openxmlformats.org/officeDocument/2006/relationships/image" Target="media/image231.wmf"/><Relationship Id="rId614" Type="http://schemas.openxmlformats.org/officeDocument/2006/relationships/oleObject" Target="embeddings/oleObject284.bin"/><Relationship Id="rId656" Type="http://schemas.openxmlformats.org/officeDocument/2006/relationships/oleObject" Target="embeddings/oleObject303.bin"/><Relationship Id="rId211" Type="http://schemas.openxmlformats.org/officeDocument/2006/relationships/image" Target="media/image101.wmf"/><Relationship Id="rId253" Type="http://schemas.openxmlformats.org/officeDocument/2006/relationships/oleObject" Target="embeddings/oleObject115.bin"/><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37.wmf"/><Relationship Id="rId516" Type="http://schemas.openxmlformats.org/officeDocument/2006/relationships/oleObject" Target="embeddings/oleObject237.bin"/><Relationship Id="rId698" Type="http://schemas.openxmlformats.org/officeDocument/2006/relationships/oleObject" Target="embeddings/oleObject325.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47.bin"/><Relationship Id="rId558" Type="http://schemas.openxmlformats.org/officeDocument/2006/relationships/image" Target="media/image285.wmf"/><Relationship Id="rId155" Type="http://schemas.openxmlformats.org/officeDocument/2006/relationships/oleObject" Target="embeddings/oleObject75.bin"/><Relationship Id="rId197" Type="http://schemas.openxmlformats.org/officeDocument/2006/relationships/image" Target="media/image93.wmf"/><Relationship Id="rId362" Type="http://schemas.openxmlformats.org/officeDocument/2006/relationships/image" Target="media/image185.wmf"/><Relationship Id="rId418" Type="http://schemas.openxmlformats.org/officeDocument/2006/relationships/oleObject" Target="embeddings/oleObject191.bin"/><Relationship Id="rId625" Type="http://schemas.openxmlformats.org/officeDocument/2006/relationships/oleObject" Target="embeddings/oleObject289.bin"/><Relationship Id="rId222" Type="http://schemas.openxmlformats.org/officeDocument/2006/relationships/image" Target="media/image110.wmf"/><Relationship Id="rId264" Type="http://schemas.openxmlformats.org/officeDocument/2006/relationships/oleObject" Target="embeddings/oleObject120.bin"/><Relationship Id="rId471" Type="http://schemas.openxmlformats.org/officeDocument/2006/relationships/image" Target="media/image243.wmf"/><Relationship Id="rId667" Type="http://schemas.openxmlformats.org/officeDocument/2006/relationships/oleObject" Target="embeddings/oleObject309.bin"/><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58.wmf"/><Relationship Id="rId527" Type="http://schemas.openxmlformats.org/officeDocument/2006/relationships/image" Target="media/image271.wmf"/><Relationship Id="rId569" Type="http://schemas.openxmlformats.org/officeDocument/2006/relationships/image" Target="media/image292.wmf"/><Relationship Id="rId70" Type="http://schemas.openxmlformats.org/officeDocument/2006/relationships/oleObject" Target="embeddings/oleObject30.bin"/><Relationship Id="rId166" Type="http://schemas.openxmlformats.org/officeDocument/2006/relationships/oleObject" Target="embeddings/oleObject81.bin"/><Relationship Id="rId331" Type="http://schemas.openxmlformats.org/officeDocument/2006/relationships/image" Target="media/image168.wmf"/><Relationship Id="rId373" Type="http://schemas.openxmlformats.org/officeDocument/2006/relationships/oleObject" Target="embeddings/oleObject172.bin"/><Relationship Id="rId429" Type="http://schemas.openxmlformats.org/officeDocument/2006/relationships/image" Target="media/image222.wmf"/><Relationship Id="rId580" Type="http://schemas.openxmlformats.org/officeDocument/2006/relationships/oleObject" Target="embeddings/oleObject269.bin"/><Relationship Id="rId636" Type="http://schemas.openxmlformats.org/officeDocument/2006/relationships/image" Target="media/image329.wmf"/><Relationship Id="rId1" Type="http://schemas.openxmlformats.org/officeDocument/2006/relationships/customXml" Target="../customXml/item1.xml"/><Relationship Id="rId233" Type="http://schemas.microsoft.com/office/2007/relationships/hdphoto" Target="media/hdphoto1.wdp"/><Relationship Id="rId440" Type="http://schemas.openxmlformats.org/officeDocument/2006/relationships/oleObject" Target="embeddings/oleObject202.bin"/><Relationship Id="rId678" Type="http://schemas.openxmlformats.org/officeDocument/2006/relationships/oleObject" Target="embeddings/oleObject315.bin"/><Relationship Id="rId28" Type="http://schemas.openxmlformats.org/officeDocument/2006/relationships/oleObject" Target="embeddings/oleObject10.bin"/><Relationship Id="rId275" Type="http://schemas.openxmlformats.org/officeDocument/2006/relationships/oleObject" Target="embeddings/oleObject125.bin"/><Relationship Id="rId300" Type="http://schemas.openxmlformats.org/officeDocument/2006/relationships/oleObject" Target="embeddings/oleObject137.bin"/><Relationship Id="rId482" Type="http://schemas.openxmlformats.org/officeDocument/2006/relationships/image" Target="media/image249.jpeg"/><Relationship Id="rId538" Type="http://schemas.openxmlformats.org/officeDocument/2006/relationships/oleObject" Target="embeddings/oleObject248.bin"/><Relationship Id="rId703" Type="http://schemas.openxmlformats.org/officeDocument/2006/relationships/image" Target="media/image362.wmf"/><Relationship Id="rId81" Type="http://schemas.openxmlformats.org/officeDocument/2006/relationships/image" Target="media/image38.wmf"/><Relationship Id="rId135" Type="http://schemas.openxmlformats.org/officeDocument/2006/relationships/image" Target="media/image63.wmf"/><Relationship Id="rId177" Type="http://schemas.openxmlformats.org/officeDocument/2006/relationships/image" Target="media/image83.wmf"/><Relationship Id="rId342" Type="http://schemas.openxmlformats.org/officeDocument/2006/relationships/image" Target="media/image174.jpeg"/><Relationship Id="rId384" Type="http://schemas.openxmlformats.org/officeDocument/2006/relationships/image" Target="media/image196.wmf"/><Relationship Id="rId591" Type="http://schemas.openxmlformats.org/officeDocument/2006/relationships/image" Target="media/image304.png"/><Relationship Id="rId605" Type="http://schemas.openxmlformats.org/officeDocument/2006/relationships/image" Target="media/image312.wmf"/><Relationship Id="rId202" Type="http://schemas.openxmlformats.org/officeDocument/2006/relationships/oleObject" Target="embeddings/oleObject99.bin"/><Relationship Id="rId244" Type="http://schemas.openxmlformats.org/officeDocument/2006/relationships/oleObject" Target="embeddings/oleObject110.bin"/><Relationship Id="rId647" Type="http://schemas.openxmlformats.org/officeDocument/2006/relationships/image" Target="media/image335.wmf"/><Relationship Id="rId689" Type="http://schemas.openxmlformats.org/officeDocument/2006/relationships/image" Target="media/image355.wmf"/><Relationship Id="rId39" Type="http://schemas.openxmlformats.org/officeDocument/2006/relationships/image" Target="media/image16.png"/><Relationship Id="rId286" Type="http://schemas.openxmlformats.org/officeDocument/2006/relationships/oleObject" Target="embeddings/oleObject130.bin"/><Relationship Id="rId451" Type="http://schemas.openxmlformats.org/officeDocument/2006/relationships/image" Target="media/image232.wmf"/><Relationship Id="rId493" Type="http://schemas.openxmlformats.org/officeDocument/2006/relationships/oleObject" Target="embeddings/oleObject227.bin"/><Relationship Id="rId507" Type="http://schemas.openxmlformats.org/officeDocument/2006/relationships/image" Target="media/image261.wmf"/><Relationship Id="rId549" Type="http://schemas.openxmlformats.org/officeDocument/2006/relationships/oleObject" Target="embeddings/oleObject254.bin"/><Relationship Id="rId714" Type="http://schemas.openxmlformats.org/officeDocument/2006/relationships/oleObject" Target="embeddings/oleObject333.bin"/><Relationship Id="rId50" Type="http://schemas.openxmlformats.org/officeDocument/2006/relationships/image" Target="media/image21.wmf"/><Relationship Id="rId104" Type="http://schemas.openxmlformats.org/officeDocument/2006/relationships/image" Target="media/image48.emf"/><Relationship Id="rId146" Type="http://schemas.openxmlformats.org/officeDocument/2006/relationships/oleObject" Target="embeddings/oleObject70.bin"/><Relationship Id="rId188" Type="http://schemas.openxmlformats.org/officeDocument/2006/relationships/oleObject" Target="embeddings/oleObject92.bin"/><Relationship Id="rId311" Type="http://schemas.openxmlformats.org/officeDocument/2006/relationships/image" Target="media/image158.wmf"/><Relationship Id="rId353" Type="http://schemas.openxmlformats.org/officeDocument/2006/relationships/oleObject" Target="embeddings/oleObject162.bin"/><Relationship Id="rId395" Type="http://schemas.openxmlformats.org/officeDocument/2006/relationships/image" Target="media/image205.wmf"/><Relationship Id="rId409" Type="http://schemas.openxmlformats.org/officeDocument/2006/relationships/oleObject" Target="embeddings/oleObject187.bin"/><Relationship Id="rId560" Type="http://schemas.openxmlformats.org/officeDocument/2006/relationships/image" Target="media/image286.wmf"/><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192.bin"/><Relationship Id="rId616" Type="http://schemas.openxmlformats.org/officeDocument/2006/relationships/oleObject" Target="embeddings/oleObject285.bin"/><Relationship Id="rId658" Type="http://schemas.openxmlformats.org/officeDocument/2006/relationships/oleObject" Target="embeddings/oleObject304.bin"/><Relationship Id="rId255" Type="http://schemas.openxmlformats.org/officeDocument/2006/relationships/image" Target="media/image129.wmf"/><Relationship Id="rId297" Type="http://schemas.openxmlformats.org/officeDocument/2006/relationships/image" Target="media/image151.wmf"/><Relationship Id="rId462" Type="http://schemas.openxmlformats.org/officeDocument/2006/relationships/image" Target="media/image238.wmf"/><Relationship Id="rId518" Type="http://schemas.openxmlformats.org/officeDocument/2006/relationships/oleObject" Target="embeddings/oleObject238.bin"/><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48.bin"/><Relationship Id="rId364" Type="http://schemas.openxmlformats.org/officeDocument/2006/relationships/image" Target="media/image186.wmf"/><Relationship Id="rId61" Type="http://schemas.openxmlformats.org/officeDocument/2006/relationships/oleObject" Target="embeddings/oleObject26.bin"/><Relationship Id="rId199" Type="http://schemas.openxmlformats.org/officeDocument/2006/relationships/image" Target="media/image94.wmf"/><Relationship Id="rId571" Type="http://schemas.openxmlformats.org/officeDocument/2006/relationships/image" Target="media/image293.wmf"/><Relationship Id="rId627" Type="http://schemas.openxmlformats.org/officeDocument/2006/relationships/oleObject" Target="embeddings/oleObject290.bin"/><Relationship Id="rId669" Type="http://schemas.openxmlformats.org/officeDocument/2006/relationships/oleObject" Target="embeddings/oleObject310.bin"/><Relationship Id="rId19" Type="http://schemas.openxmlformats.org/officeDocument/2006/relationships/image" Target="media/image6.wmf"/><Relationship Id="rId224" Type="http://schemas.openxmlformats.org/officeDocument/2006/relationships/image" Target="media/image111.wmf"/><Relationship Id="rId266" Type="http://schemas.openxmlformats.org/officeDocument/2006/relationships/oleObject" Target="embeddings/oleObject121.bin"/><Relationship Id="rId431" Type="http://schemas.openxmlformats.org/officeDocument/2006/relationships/image" Target="media/image223.wmf"/><Relationship Id="rId473" Type="http://schemas.openxmlformats.org/officeDocument/2006/relationships/image" Target="media/image244.jpeg"/><Relationship Id="rId529" Type="http://schemas.openxmlformats.org/officeDocument/2006/relationships/image" Target="media/image272.wmf"/><Relationship Id="rId680" Type="http://schemas.openxmlformats.org/officeDocument/2006/relationships/oleObject" Target="embeddings/oleObject316.bin"/><Relationship Id="rId30" Type="http://schemas.openxmlformats.org/officeDocument/2006/relationships/oleObject" Target="embeddings/oleObject11.bin"/><Relationship Id="rId126" Type="http://schemas.openxmlformats.org/officeDocument/2006/relationships/image" Target="media/image59.wmf"/><Relationship Id="rId168" Type="http://schemas.openxmlformats.org/officeDocument/2006/relationships/oleObject" Target="embeddings/oleObject82.bin"/><Relationship Id="rId333" Type="http://schemas.openxmlformats.org/officeDocument/2006/relationships/image" Target="media/image169.emf"/><Relationship Id="rId540" Type="http://schemas.openxmlformats.org/officeDocument/2006/relationships/oleObject" Target="embeddings/oleObject24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E5DF7-8C63-4B59-8A38-64D5D35E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112</Pages>
  <Words>32570</Words>
  <Characters>185653</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User</cp:lastModifiedBy>
  <cp:revision>52</cp:revision>
  <dcterms:created xsi:type="dcterms:W3CDTF">2018-08-30T05:31:00Z</dcterms:created>
  <dcterms:modified xsi:type="dcterms:W3CDTF">2018-10-18T08:03:00Z</dcterms:modified>
</cp:coreProperties>
</file>